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BD60EC" w:rsidRPr="00E04F1E" w:rsidTr="008949CE">
        <w:trPr>
          <w:trHeight w:hRule="exact" w:val="3977"/>
        </w:trPr>
        <w:tc>
          <w:tcPr>
            <w:tcW w:w="4465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077132" wp14:editId="628E69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АДМИНИСТРАЦИЯ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МУНИЦИПАЛЬНОГО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ОБРАЗОВАНИЯ</w:t>
            </w:r>
          </w:p>
          <w:p w:rsidR="00DC13AF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ПОДГОРОДНЕ-ПОКРОВСКИЙ</w:t>
            </w:r>
          </w:p>
          <w:p w:rsidR="00BD60EC" w:rsidRPr="00E04F1E" w:rsidRDefault="00DC13AF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BD60EC" w:rsidRPr="00E04F1E">
              <w:rPr>
                <w:b/>
                <w:sz w:val="28"/>
                <w:szCs w:val="28"/>
              </w:rPr>
              <w:t xml:space="preserve"> 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ОРЕНБУРГСКОГО РАЙОНА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ОРЕНБУРГСКОЙ ОБЛАСТИ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04F1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E04F1E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D60EC" w:rsidRPr="00BD60EC" w:rsidRDefault="00BD60EC" w:rsidP="00BD60E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Pr="00E04F1E">
              <w:rPr>
                <w:sz w:val="28"/>
                <w:szCs w:val="28"/>
              </w:rPr>
              <w:t xml:space="preserve">.2015 № </w:t>
            </w:r>
            <w:r>
              <w:rPr>
                <w:sz w:val="28"/>
                <w:szCs w:val="28"/>
              </w:rPr>
              <w:t>151-п</w:t>
            </w:r>
          </w:p>
        </w:tc>
        <w:tc>
          <w:tcPr>
            <w:tcW w:w="499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BD60EC" w:rsidRPr="00E04F1E" w:rsidTr="008949CE">
        <w:trPr>
          <w:trHeight w:val="2252"/>
        </w:trPr>
        <w:tc>
          <w:tcPr>
            <w:tcW w:w="4465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98"/>
              <w:gridCol w:w="4604"/>
            </w:tblGrid>
            <w:tr w:rsidR="00BD60EC" w:rsidTr="003A26B4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BD60EC" w:rsidRP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>Об организации и проведении</w:t>
                  </w:r>
                </w:p>
                <w:p w:rsidR="00BD60EC" w:rsidRP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 xml:space="preserve">областной межведомственной </w:t>
                  </w:r>
                </w:p>
                <w:p w:rsidR="00BD60EC" w:rsidRP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>профилактической акции "Сохрани</w:t>
                  </w:r>
                </w:p>
                <w:p w:rsidR="00BD60EC" w:rsidRDefault="00BD60EC" w:rsidP="00BD60EC">
                  <w:pPr>
                    <w:jc w:val="both"/>
                    <w:rPr>
                      <w:sz w:val="28"/>
                      <w:szCs w:val="28"/>
                    </w:rPr>
                  </w:pPr>
                  <w:r w:rsidRPr="00BD60EC">
                    <w:rPr>
                      <w:sz w:val="28"/>
                      <w:szCs w:val="28"/>
                    </w:rPr>
                    <w:t>жизнь себе и своему ребенку" на территории</w:t>
                  </w:r>
                  <w:r>
                    <w:rPr>
                      <w:sz w:val="28"/>
                      <w:szCs w:val="28"/>
                    </w:rPr>
                    <w:t xml:space="preserve"> 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Подгродне</w:t>
                  </w:r>
                  <w:proofErr w:type="spellEnd"/>
                  <w:r>
                    <w:rPr>
                      <w:sz w:val="28"/>
                      <w:szCs w:val="28"/>
                    </w:rPr>
                    <w:t>-Покровский сельсовет Оренбургского района</w:t>
                  </w:r>
                </w:p>
                <w:p w:rsidR="00BD60EC" w:rsidRDefault="00BD60EC" w:rsidP="00BD60E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BD60EC" w:rsidRDefault="00BD60EC" w:rsidP="003A26B4"/>
              </w:tc>
              <w:tc>
                <w:tcPr>
                  <w:tcW w:w="4604" w:type="dxa"/>
                  <w:vAlign w:val="center"/>
                </w:tcPr>
                <w:p w:rsidR="00BD60EC" w:rsidRDefault="00BD60EC" w:rsidP="003A26B4"/>
              </w:tc>
            </w:tr>
            <w:tr w:rsidR="00BD60EC" w:rsidTr="008949CE">
              <w:trPr>
                <w:trHeight w:val="65"/>
              </w:trPr>
              <w:tc>
                <w:tcPr>
                  <w:tcW w:w="4323" w:type="dxa"/>
                  <w:vAlign w:val="center"/>
                </w:tcPr>
                <w:p w:rsidR="00BD60EC" w:rsidRDefault="00BD60EC" w:rsidP="003A26B4">
                  <w:pPr>
                    <w:pStyle w:val="p1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BD60EC" w:rsidRDefault="00BD60EC" w:rsidP="003A26B4"/>
              </w:tc>
              <w:tc>
                <w:tcPr>
                  <w:tcW w:w="4604" w:type="dxa"/>
                  <w:vAlign w:val="center"/>
                </w:tcPr>
                <w:p w:rsidR="00BD60EC" w:rsidRDefault="00BD60EC" w:rsidP="003A26B4"/>
              </w:tc>
            </w:tr>
          </w:tbl>
          <w:p w:rsidR="00BD60EC" w:rsidRPr="00E04F1E" w:rsidRDefault="00BD60EC" w:rsidP="003A2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0EC" w:rsidRPr="00E04F1E" w:rsidRDefault="00BD60EC" w:rsidP="003A2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53A0" w:rsidRDefault="000353A0" w:rsidP="000353A0">
      <w:pPr>
        <w:ind w:firstLine="709"/>
        <w:jc w:val="both"/>
        <w:rPr>
          <w:sz w:val="28"/>
          <w:szCs w:val="28"/>
        </w:rPr>
      </w:pPr>
      <w:proofErr w:type="gramStart"/>
      <w:r w:rsidRPr="000353A0">
        <w:rPr>
          <w:sz w:val="28"/>
          <w:szCs w:val="28"/>
        </w:rPr>
        <w:t>В соответствии с приказом Правительства Оренбургской области, Управления Министерства внутренних дел Российской Федерации по Оренбургской области и Главного Управления по делам гражданской обороны, пожарной безопасности и чрезвычайным ситуациям Оренбургской области «Об организации и проведении областной межведомственной профилактической акции «Сохрани жизнь себе и своему ребенку» от 18.08.2014г., в целях профилактики преступлений в отношении несовершеннолетних, защиты несовершеннолетних от всех видов жестокости</w:t>
      </w:r>
      <w:proofErr w:type="gramEnd"/>
      <w:r w:rsidRPr="000353A0">
        <w:rPr>
          <w:sz w:val="28"/>
          <w:szCs w:val="28"/>
        </w:rPr>
        <w:t xml:space="preserve"> и насилия, профилактики несчастных случаев и происшествий, в том числе гибели несовершеннолетних на пожарах:</w:t>
      </w:r>
    </w:p>
    <w:p w:rsidR="00BD60EC" w:rsidRPr="00BD60EC" w:rsidRDefault="00DC13AF" w:rsidP="00BD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D60EC" w:rsidRPr="00BD6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60EC" w:rsidRPr="00BD60EC">
        <w:rPr>
          <w:sz w:val="28"/>
          <w:szCs w:val="28"/>
        </w:rPr>
        <w:t>Провест</w:t>
      </w:r>
      <w:r w:rsidR="00BD60EC">
        <w:rPr>
          <w:sz w:val="28"/>
          <w:szCs w:val="28"/>
        </w:rPr>
        <w:t xml:space="preserve">и на территории МО Подгородне-Покровский   сельсовет   с </w:t>
      </w:r>
      <w:r w:rsidR="00AF50E2">
        <w:rPr>
          <w:sz w:val="28"/>
          <w:szCs w:val="28"/>
        </w:rPr>
        <w:t>01.10.2015 по 31.12.2016</w:t>
      </w:r>
      <w:r w:rsidR="00AF50E2" w:rsidRPr="00AF50E2">
        <w:rPr>
          <w:sz w:val="28"/>
          <w:szCs w:val="28"/>
        </w:rPr>
        <w:t>г</w:t>
      </w:r>
      <w:r w:rsidR="00BD60EC" w:rsidRPr="00AF50E2">
        <w:rPr>
          <w:sz w:val="28"/>
          <w:szCs w:val="28"/>
        </w:rPr>
        <w:t xml:space="preserve"> </w:t>
      </w:r>
      <w:r w:rsidR="00BD60EC" w:rsidRPr="00BD60EC">
        <w:rPr>
          <w:sz w:val="28"/>
          <w:szCs w:val="28"/>
        </w:rPr>
        <w:t>года областную межведомственную профилактическую  акцию "Сохрани жизнь себе и своему ребенку".</w:t>
      </w:r>
    </w:p>
    <w:p w:rsidR="00BD60EC" w:rsidRPr="00BD60EC" w:rsidRDefault="00DC13AF" w:rsidP="00BD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</w:t>
      </w:r>
      <w:r w:rsidR="00BD60EC" w:rsidRPr="00BD60EC">
        <w:rPr>
          <w:sz w:val="28"/>
          <w:szCs w:val="28"/>
        </w:rPr>
        <w:t>: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2.1</w:t>
      </w:r>
      <w:r w:rsidR="00DC13AF">
        <w:rPr>
          <w:sz w:val="28"/>
          <w:szCs w:val="28"/>
        </w:rPr>
        <w:t>.</w:t>
      </w:r>
      <w:r w:rsidRPr="00BD60E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  комиссии </w:t>
      </w:r>
      <w:r w:rsidRPr="00BD60EC">
        <w:rPr>
          <w:sz w:val="28"/>
          <w:szCs w:val="28"/>
        </w:rPr>
        <w:t xml:space="preserve">  по проведению акции  согласно приложения № 1 </w:t>
      </w:r>
      <w:proofErr w:type="gramStart"/>
      <w:r w:rsidRPr="00BD60EC">
        <w:rPr>
          <w:sz w:val="28"/>
          <w:szCs w:val="28"/>
        </w:rPr>
        <w:t>к</w:t>
      </w:r>
      <w:proofErr w:type="gramEnd"/>
      <w:r w:rsidRPr="00BD60EC">
        <w:rPr>
          <w:sz w:val="28"/>
          <w:szCs w:val="28"/>
        </w:rPr>
        <w:t xml:space="preserve">  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 xml:space="preserve">      настоящему постановлению.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2.2</w:t>
      </w:r>
      <w:r w:rsidR="00DC13AF">
        <w:rPr>
          <w:sz w:val="28"/>
          <w:szCs w:val="28"/>
        </w:rPr>
        <w:t>.</w:t>
      </w:r>
      <w:r w:rsidRPr="00BD60EC">
        <w:rPr>
          <w:sz w:val="28"/>
          <w:szCs w:val="28"/>
        </w:rPr>
        <w:t xml:space="preserve"> План проведения  областной  межведомственной  профилактической акции "Сохрани жизнь себе и своему ребенку",</w:t>
      </w:r>
      <w:r w:rsidR="008949CE">
        <w:rPr>
          <w:sz w:val="28"/>
          <w:szCs w:val="28"/>
        </w:rPr>
        <w:t xml:space="preserve"> на территории  МО Подгородне-Покровский </w:t>
      </w:r>
      <w:r w:rsidRPr="00BD60EC">
        <w:rPr>
          <w:sz w:val="28"/>
          <w:szCs w:val="28"/>
        </w:rPr>
        <w:t xml:space="preserve"> сельсовет </w:t>
      </w:r>
      <w:r w:rsidR="008949CE">
        <w:rPr>
          <w:sz w:val="28"/>
          <w:szCs w:val="28"/>
        </w:rPr>
        <w:t xml:space="preserve">Оренбургского района </w:t>
      </w:r>
      <w:r w:rsidRPr="00BD60EC">
        <w:rPr>
          <w:sz w:val="28"/>
          <w:szCs w:val="28"/>
        </w:rPr>
        <w:t xml:space="preserve"> согласно приложению № 2.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комиссии</w:t>
      </w:r>
      <w:r w:rsidRPr="00BD60EC">
        <w:rPr>
          <w:sz w:val="28"/>
          <w:szCs w:val="28"/>
        </w:rPr>
        <w:t>: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3.1 организовать информирование  населения об акции  через СМИ.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lastRenderedPageBreak/>
        <w:t>3.2</w:t>
      </w:r>
      <w:r w:rsidR="00DC13AF">
        <w:rPr>
          <w:sz w:val="28"/>
          <w:szCs w:val="28"/>
        </w:rPr>
        <w:t xml:space="preserve">. </w:t>
      </w:r>
      <w:r w:rsidRPr="00BD60EC">
        <w:rPr>
          <w:sz w:val="28"/>
          <w:szCs w:val="28"/>
        </w:rPr>
        <w:t xml:space="preserve">Обеспечить  предоставление  </w:t>
      </w:r>
      <w:proofErr w:type="gramStart"/>
      <w:r w:rsidRPr="00BD60EC">
        <w:rPr>
          <w:sz w:val="28"/>
          <w:szCs w:val="28"/>
        </w:rPr>
        <w:t>информации</w:t>
      </w:r>
      <w:proofErr w:type="gramEnd"/>
      <w:r w:rsidRPr="00BD60EC">
        <w:rPr>
          <w:sz w:val="28"/>
          <w:szCs w:val="28"/>
        </w:rPr>
        <w:t xml:space="preserve"> о хо</w:t>
      </w:r>
      <w:r w:rsidR="008949CE">
        <w:rPr>
          <w:sz w:val="28"/>
          <w:szCs w:val="28"/>
        </w:rPr>
        <w:t>де проведения  акции начиная с  4 квартала 2015г</w:t>
      </w:r>
      <w:r w:rsidR="00AF50E2">
        <w:rPr>
          <w:sz w:val="28"/>
          <w:szCs w:val="28"/>
        </w:rPr>
        <w:t xml:space="preserve">ода </w:t>
      </w:r>
      <w:r w:rsidR="008949CE">
        <w:rPr>
          <w:sz w:val="28"/>
          <w:szCs w:val="28"/>
        </w:rPr>
        <w:t xml:space="preserve"> и  последующие квартала 2016 года </w:t>
      </w:r>
      <w:r w:rsidRPr="00BD60EC">
        <w:rPr>
          <w:sz w:val="28"/>
          <w:szCs w:val="28"/>
        </w:rPr>
        <w:t>по  форма</w:t>
      </w:r>
      <w:r w:rsidR="002E5281">
        <w:rPr>
          <w:sz w:val="28"/>
          <w:szCs w:val="28"/>
        </w:rPr>
        <w:t xml:space="preserve">м  согласно приложениям  №3, </w:t>
      </w:r>
      <w:r w:rsidRPr="00BD60EC">
        <w:rPr>
          <w:sz w:val="28"/>
          <w:szCs w:val="28"/>
        </w:rPr>
        <w:t xml:space="preserve"> к настоящему постановлению </w:t>
      </w:r>
    </w:p>
    <w:p w:rsidR="00BD60EC" w:rsidRPr="00BD60EC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 xml:space="preserve">4. </w:t>
      </w:r>
      <w:proofErr w:type="gramStart"/>
      <w:r w:rsidRPr="00BD60EC">
        <w:rPr>
          <w:sz w:val="28"/>
          <w:szCs w:val="28"/>
        </w:rPr>
        <w:t>Контроль за</w:t>
      </w:r>
      <w:proofErr w:type="gramEnd"/>
      <w:r w:rsidRPr="00BD60E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949CE" w:rsidRDefault="00BD60EC" w:rsidP="00BD60EC">
      <w:pPr>
        <w:jc w:val="both"/>
        <w:rPr>
          <w:sz w:val="28"/>
          <w:szCs w:val="28"/>
        </w:rPr>
      </w:pPr>
      <w:r w:rsidRPr="00BD60EC">
        <w:rPr>
          <w:sz w:val="28"/>
          <w:szCs w:val="28"/>
        </w:rPr>
        <w:t>5. Постановление вступает в силу со дня его подписания</w:t>
      </w:r>
      <w:r w:rsidR="008949CE">
        <w:rPr>
          <w:sz w:val="28"/>
          <w:szCs w:val="28"/>
        </w:rPr>
        <w:t>.</w:t>
      </w:r>
    </w:p>
    <w:p w:rsidR="002E5281" w:rsidRDefault="002E5281" w:rsidP="008949CE">
      <w:pPr>
        <w:rPr>
          <w:sz w:val="28"/>
          <w:szCs w:val="28"/>
        </w:rPr>
      </w:pPr>
    </w:p>
    <w:p w:rsidR="008949CE" w:rsidRDefault="008949CE" w:rsidP="008949C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949CE" w:rsidRDefault="008949CE" w:rsidP="008949CE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                                                    Ю.В.Гомзов</w:t>
      </w:r>
    </w:p>
    <w:p w:rsidR="000353A0" w:rsidRDefault="000353A0" w:rsidP="0015653D"/>
    <w:p w:rsidR="000353A0" w:rsidRDefault="000353A0" w:rsidP="0015653D"/>
    <w:p w:rsidR="00931106" w:rsidRDefault="00931106" w:rsidP="0015653D"/>
    <w:p w:rsidR="00931106" w:rsidRDefault="00931106" w:rsidP="0015653D"/>
    <w:p w:rsidR="00931106" w:rsidRDefault="00931106" w:rsidP="0015653D"/>
    <w:p w:rsidR="00931106" w:rsidRDefault="00931106" w:rsidP="0015653D"/>
    <w:p w:rsidR="00931106" w:rsidRDefault="00931106" w:rsidP="0015653D"/>
    <w:p w:rsidR="00931106" w:rsidRDefault="00931106" w:rsidP="0015653D"/>
    <w:p w:rsidR="008949CE" w:rsidRDefault="008949CE" w:rsidP="002E5281">
      <w:pPr>
        <w:tabs>
          <w:tab w:val="left" w:pos="567"/>
        </w:tabs>
        <w:ind w:left="1418" w:hanging="1418"/>
      </w:pPr>
      <w:r>
        <w:t xml:space="preserve">Разослано:   </w:t>
      </w:r>
      <w:r w:rsidR="002E5281">
        <w:t xml:space="preserve"> Фроловой И.В., </w:t>
      </w:r>
      <w:r>
        <w:t>Зубкову Ю.П.,</w:t>
      </w:r>
      <w:r w:rsidR="002E5281">
        <w:t xml:space="preserve"> Костиной С.А., Фроловой С.А., </w:t>
      </w:r>
      <w:proofErr w:type="spellStart"/>
      <w:r w:rsidR="002E5281">
        <w:t>Красовой</w:t>
      </w:r>
      <w:proofErr w:type="spellEnd"/>
      <w:r w:rsidR="002E5281">
        <w:t xml:space="preserve"> Я.А.                </w:t>
      </w:r>
      <w:r>
        <w:t>прокуратуре, в дело</w:t>
      </w:r>
    </w:p>
    <w:p w:rsidR="0015653D" w:rsidRDefault="0015653D" w:rsidP="0015653D">
      <w:pPr>
        <w:jc w:val="right"/>
        <w:rPr>
          <w:sz w:val="28"/>
          <w:szCs w:val="28"/>
        </w:rPr>
        <w:sectPr w:rsidR="0015653D" w:rsidSect="0015653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5653D" w:rsidRDefault="0015653D" w:rsidP="0015653D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lastRenderedPageBreak/>
        <w:t>Приложение</w:t>
      </w:r>
      <w:r w:rsidR="002E5281">
        <w:rPr>
          <w:sz w:val="28"/>
          <w:szCs w:val="28"/>
        </w:rPr>
        <w:t xml:space="preserve"> №1</w:t>
      </w:r>
      <w:r w:rsidRPr="00D43C2E">
        <w:rPr>
          <w:sz w:val="28"/>
          <w:szCs w:val="28"/>
        </w:rPr>
        <w:t xml:space="preserve">                                                                   </w:t>
      </w:r>
    </w:p>
    <w:p w:rsidR="0015653D" w:rsidRDefault="0015653D" w:rsidP="0015653D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t xml:space="preserve">к постановлению администрации                                                      муниципального образования </w:t>
      </w:r>
    </w:p>
    <w:p w:rsidR="0015653D" w:rsidRPr="00D43C2E" w:rsidRDefault="0015653D" w:rsidP="0015653D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t xml:space="preserve">Подгородне-Покровский сельсовет </w:t>
      </w:r>
    </w:p>
    <w:p w:rsidR="0015653D" w:rsidRDefault="0015653D" w:rsidP="001565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21.12.2015г  № 151</w:t>
      </w:r>
      <w:r w:rsidRPr="00D43C2E">
        <w:rPr>
          <w:sz w:val="28"/>
          <w:szCs w:val="28"/>
        </w:rPr>
        <w:t>-п</w:t>
      </w: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BA412E" w:rsidRPr="00BA412E" w:rsidRDefault="00BA412E" w:rsidP="00BA412E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 комиссии</w:t>
      </w:r>
    </w:p>
    <w:p w:rsidR="00BA412E" w:rsidRPr="00BA412E" w:rsidRDefault="00BA412E" w:rsidP="00BA412E">
      <w:pPr>
        <w:tabs>
          <w:tab w:val="left" w:pos="3870"/>
        </w:tabs>
        <w:jc w:val="center"/>
        <w:rPr>
          <w:sz w:val="28"/>
          <w:szCs w:val="28"/>
        </w:rPr>
      </w:pPr>
      <w:r w:rsidRPr="00BA412E">
        <w:rPr>
          <w:sz w:val="28"/>
          <w:szCs w:val="28"/>
        </w:rPr>
        <w:t>по организации и проведению областной межведомственной  профилактической акции "Сохрани жизнь себе и своему ребенку"</w:t>
      </w:r>
    </w:p>
    <w:p w:rsidR="00BA412E" w:rsidRPr="00BA412E" w:rsidRDefault="00BA412E" w:rsidP="00BA412E">
      <w:pPr>
        <w:rPr>
          <w:sz w:val="28"/>
          <w:szCs w:val="28"/>
        </w:rPr>
      </w:pPr>
    </w:p>
    <w:p w:rsidR="00BA412E" w:rsidRPr="00BA412E" w:rsidRDefault="00BA412E" w:rsidP="00BA412E">
      <w:pPr>
        <w:rPr>
          <w:sz w:val="28"/>
          <w:szCs w:val="28"/>
        </w:rPr>
      </w:pPr>
    </w:p>
    <w:p w:rsidR="00BA412E" w:rsidRPr="00BA412E" w:rsidRDefault="00BA412E" w:rsidP="00BA412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Фролова</w:t>
      </w:r>
      <w:r w:rsidRPr="00BA41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BA412E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 комиссии,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                                         Ирина Витальевна                администрации</w:t>
      </w:r>
      <w:r w:rsidRPr="00BA412E">
        <w:rPr>
          <w:sz w:val="28"/>
          <w:szCs w:val="28"/>
        </w:rPr>
        <w:t xml:space="preserve"> </w:t>
      </w:r>
    </w:p>
    <w:p w:rsidR="00BA412E" w:rsidRPr="00BA412E" w:rsidRDefault="00BA412E" w:rsidP="00BA412E">
      <w:pPr>
        <w:rPr>
          <w:sz w:val="28"/>
          <w:szCs w:val="28"/>
        </w:rPr>
      </w:pPr>
    </w:p>
    <w:p w:rsidR="00BA412E" w:rsidRDefault="00BA412E" w:rsidP="00BA412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Зубков                                    заместитель председателя комиссии</w:t>
      </w:r>
    </w:p>
    <w:p w:rsidR="00BA412E" w:rsidRPr="00BA412E" w:rsidRDefault="00BA412E" w:rsidP="00BA412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Юрий  Петрович                  начальник МКУ «Пожарно-спасательная команда» </w:t>
      </w:r>
    </w:p>
    <w:p w:rsidR="00BA412E" w:rsidRPr="00BA412E" w:rsidRDefault="00BA412E" w:rsidP="00BA41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412E" w:rsidRPr="00BA412E" w:rsidRDefault="00BA412E" w:rsidP="00BA412E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Костина</w:t>
      </w:r>
      <w:r w:rsidRPr="00BA41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секретарь комиссии</w:t>
      </w:r>
      <w:r w:rsidRPr="00BA412E">
        <w:rPr>
          <w:sz w:val="28"/>
          <w:szCs w:val="28"/>
        </w:rPr>
        <w:t xml:space="preserve">, </w:t>
      </w:r>
      <w:r>
        <w:rPr>
          <w:sz w:val="28"/>
          <w:szCs w:val="28"/>
        </w:rPr>
        <w:t>делопроизводитель</w:t>
      </w:r>
    </w:p>
    <w:p w:rsidR="00BA412E" w:rsidRPr="00BA412E" w:rsidRDefault="00BA412E" w:rsidP="00BA412E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Светлана Александровна</w:t>
      </w:r>
      <w:r w:rsidRPr="00BA412E">
        <w:rPr>
          <w:sz w:val="28"/>
          <w:szCs w:val="28"/>
        </w:rPr>
        <w:t xml:space="preserve">                                   </w:t>
      </w:r>
    </w:p>
    <w:p w:rsidR="00BA412E" w:rsidRPr="00BA412E" w:rsidRDefault="00BA412E" w:rsidP="00BA41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412E" w:rsidRPr="00BA412E" w:rsidRDefault="00BA412E" w:rsidP="00BA412E">
      <w:pPr>
        <w:spacing w:after="200" w:line="276" w:lineRule="auto"/>
        <w:rPr>
          <w:sz w:val="28"/>
          <w:szCs w:val="28"/>
        </w:rPr>
      </w:pPr>
      <w:r w:rsidRPr="00BA41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Члены комиссии</w:t>
      </w:r>
      <w:r w:rsidRPr="00BA412E">
        <w:rPr>
          <w:sz w:val="28"/>
          <w:szCs w:val="28"/>
        </w:rPr>
        <w:t>:</w:t>
      </w:r>
    </w:p>
    <w:p w:rsidR="00BA412E" w:rsidRPr="00BA412E" w:rsidRDefault="00BA412E" w:rsidP="00BA412E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Фролова                            </w:t>
      </w:r>
      <w:r w:rsidR="00333C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учитель МБОУ «Подгороднепокровская СОШ»     Светлана Анатольевна            </w:t>
      </w:r>
      <w:r w:rsidR="006128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A412E">
        <w:rPr>
          <w:sz w:val="28"/>
          <w:szCs w:val="28"/>
        </w:rPr>
        <w:t>(по согласованию)</w:t>
      </w:r>
    </w:p>
    <w:p w:rsidR="00BA412E" w:rsidRPr="00BA412E" w:rsidRDefault="00BA412E" w:rsidP="00BA412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412E" w:rsidRPr="00BA412E" w:rsidRDefault="006128A9" w:rsidP="00BA412E">
      <w:pPr>
        <w:tabs>
          <w:tab w:val="left" w:pos="41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 xml:space="preserve">                               учитель МБОУ «Павловский лицей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арывского</w:t>
      </w:r>
      <w:proofErr w:type="spellEnd"/>
      <w:r>
        <w:rPr>
          <w:sz w:val="28"/>
          <w:szCs w:val="28"/>
        </w:rPr>
        <w:t>»</w:t>
      </w:r>
    </w:p>
    <w:p w:rsidR="00BA412E" w:rsidRPr="00BA412E" w:rsidRDefault="006128A9" w:rsidP="00BA412E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Яна Анатольевна          </w:t>
      </w:r>
      <w:r w:rsidR="00BA412E" w:rsidRPr="00BA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A412E" w:rsidRPr="00BA412E">
        <w:rPr>
          <w:sz w:val="28"/>
          <w:szCs w:val="28"/>
        </w:rPr>
        <w:t xml:space="preserve"> (по согласованию) </w:t>
      </w:r>
    </w:p>
    <w:p w:rsidR="00BA412E" w:rsidRPr="00BA412E" w:rsidRDefault="00BA412E" w:rsidP="00BA412E">
      <w:pPr>
        <w:tabs>
          <w:tab w:val="left" w:pos="4170"/>
        </w:tabs>
        <w:rPr>
          <w:sz w:val="28"/>
          <w:szCs w:val="28"/>
        </w:rPr>
      </w:pP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BA412E" w:rsidRDefault="00BA412E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</w:pPr>
    </w:p>
    <w:p w:rsidR="0015653D" w:rsidRDefault="0015653D" w:rsidP="00BD60EC">
      <w:pPr>
        <w:jc w:val="both"/>
        <w:sectPr w:rsidR="0015653D" w:rsidSect="0015653D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lastRenderedPageBreak/>
        <w:t>Приложение</w:t>
      </w:r>
      <w:r w:rsidR="002E5281">
        <w:t xml:space="preserve"> №2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>к постановлению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 xml:space="preserve"> МО Подгородне-Покровский сельсовет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 xml:space="preserve"> Оренбургского района</w:t>
      </w:r>
    </w:p>
    <w:p w:rsidR="00AF50E2" w:rsidRPr="00AF50E2" w:rsidRDefault="00AF50E2" w:rsidP="00AF50E2">
      <w:pPr>
        <w:tabs>
          <w:tab w:val="left" w:pos="6570"/>
        </w:tabs>
        <w:jc w:val="right"/>
      </w:pPr>
      <w:r w:rsidRPr="00AF50E2">
        <w:t xml:space="preserve"> от 21.12.2015г №151-п</w:t>
      </w:r>
    </w:p>
    <w:p w:rsidR="00AF50E2" w:rsidRPr="00AF50E2" w:rsidRDefault="00AF50E2" w:rsidP="00AF50E2">
      <w:pPr>
        <w:tabs>
          <w:tab w:val="left" w:leader="underscore" w:pos="1613"/>
          <w:tab w:val="left" w:leader="underscore" w:pos="7553"/>
        </w:tabs>
        <w:jc w:val="center"/>
        <w:rPr>
          <w:rFonts w:eastAsiaTheme="minorHAnsi"/>
          <w:sz w:val="27"/>
          <w:szCs w:val="27"/>
          <w:lang w:eastAsia="en-US"/>
        </w:rPr>
      </w:pPr>
      <w:r w:rsidRPr="00AF50E2">
        <w:rPr>
          <w:rFonts w:eastAsiaTheme="minorHAnsi"/>
          <w:sz w:val="28"/>
          <w:szCs w:val="28"/>
          <w:lang w:eastAsia="en-US"/>
        </w:rPr>
        <w:t>План</w:t>
      </w:r>
      <w:r w:rsidRPr="00AF50E2">
        <w:rPr>
          <w:rFonts w:eastAsiaTheme="minorHAnsi"/>
          <w:sz w:val="27"/>
          <w:szCs w:val="27"/>
          <w:lang w:eastAsia="en-US"/>
        </w:rPr>
        <w:t xml:space="preserve"> </w:t>
      </w:r>
    </w:p>
    <w:p w:rsidR="00AF50E2" w:rsidRPr="00AF50E2" w:rsidRDefault="00AF50E2" w:rsidP="00AF50E2">
      <w:pPr>
        <w:tabs>
          <w:tab w:val="left" w:leader="underscore" w:pos="1613"/>
          <w:tab w:val="left" w:leader="underscore" w:pos="7553"/>
        </w:tabs>
        <w:jc w:val="center"/>
        <w:rPr>
          <w:rFonts w:eastAsiaTheme="minorHAnsi"/>
          <w:sz w:val="27"/>
          <w:szCs w:val="27"/>
          <w:lang w:eastAsia="en-US"/>
        </w:rPr>
      </w:pPr>
      <w:r w:rsidRPr="00AF50E2">
        <w:rPr>
          <w:rFonts w:eastAsiaTheme="minorHAnsi"/>
          <w:sz w:val="27"/>
          <w:szCs w:val="27"/>
          <w:lang w:eastAsia="en-US"/>
        </w:rPr>
        <w:t xml:space="preserve">проведения областной межведомственной профилактической акции </w:t>
      </w:r>
      <w:r w:rsidRPr="00AF50E2">
        <w:rPr>
          <w:rFonts w:eastAsiaTheme="minorHAnsi"/>
          <w:sz w:val="27"/>
          <w:szCs w:val="27"/>
          <w:lang w:eastAsia="en-US"/>
        </w:rPr>
        <w:tab/>
      </w:r>
    </w:p>
    <w:p w:rsidR="00AF50E2" w:rsidRPr="00AF50E2" w:rsidRDefault="00AF50E2" w:rsidP="00AF50E2">
      <w:pPr>
        <w:tabs>
          <w:tab w:val="left" w:leader="underscore" w:pos="1613"/>
          <w:tab w:val="left" w:leader="underscore" w:pos="7553"/>
        </w:tabs>
        <w:jc w:val="center"/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</w:pPr>
      <w:r w:rsidRPr="00AF50E2">
        <w:rPr>
          <w:rFonts w:eastAsiaTheme="minorHAnsi"/>
          <w:sz w:val="27"/>
          <w:szCs w:val="27"/>
          <w:u w:val="single"/>
          <w:shd w:val="clear" w:color="auto" w:fill="FFFFFF"/>
          <w:lang w:eastAsia="en-US"/>
        </w:rPr>
        <w:t xml:space="preserve">"Сохрани жизнь себе и своему ребенку" на территории муниципального образования  Подгородне-Покровский  сельсовет Оренбургского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10"/>
        <w:gridCol w:w="2881"/>
        <w:gridCol w:w="2874"/>
        <w:gridCol w:w="3287"/>
      </w:tblGrid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F50E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F50E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Сроки исполнения (проведения)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b/>
                <w:sz w:val="22"/>
                <w:szCs w:val="22"/>
                <w:lang w:eastAsia="en-US"/>
              </w:rPr>
              <w:t>I. Нормативное обеспечение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Подготовка нормативных актов: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Нормативный акт  "Об организации и проведении областной межведомственной профилактической акции "Сохрани жизнь себе и своему ребенку"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до 25.12.2015г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  <w:r w:rsidRPr="00AF50E2">
              <w:rPr>
                <w:rFonts w:eastAsia="Calibri"/>
                <w:b/>
                <w:sz w:val="22"/>
                <w:szCs w:val="22"/>
                <w:lang w:eastAsia="en-US"/>
              </w:rPr>
              <w:t>.Информационно - аналитическая деятельность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Подготовка отчетов, итоговых материалов: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Предоставление информации о ходе проведения акции: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 xml:space="preserve"> 4 квартал 2015г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1 квартал 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2 квартал 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3 квартал 2016г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4 квартал 2016г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</w:rPr>
            </w:pPr>
          </w:p>
          <w:p w:rsidR="00AF50E2" w:rsidRPr="00AF50E2" w:rsidRDefault="00AF50E2" w:rsidP="00AF50E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15.12.2015г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15.03.2016г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15.06.2016г</w:t>
            </w:r>
          </w:p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до 15.09.2016г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до 15.12.2016г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секретарь  комиссии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Об итогах проведения областной межведомственной профилактической акции "Сохрани жизнь себе и своему ребенку"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председатель, секретарь комиссии 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"О проведении профилактических мероприятий "Внимание - дети"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сентябрь 2016г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Theme="minorHAnsi"/>
                <w:sz w:val="23"/>
                <w:szCs w:val="23"/>
              </w:rPr>
            </w:pPr>
            <w:proofErr w:type="spellStart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МБОУ</w:t>
            </w:r>
            <w:proofErr w:type="gramStart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>«П</w:t>
            </w:r>
            <w:proofErr w:type="gramEnd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>одгороднепокровская</w:t>
            </w:r>
            <w:proofErr w:type="spellEnd"/>
            <w:r w:rsidRPr="00AF50E2">
              <w:rPr>
                <w:rFonts w:eastAsiaTheme="minorHAnsi"/>
                <w:sz w:val="23"/>
                <w:szCs w:val="23"/>
                <w:lang w:eastAsia="en-US"/>
              </w:rPr>
              <w:t xml:space="preserve"> СОШ»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МБОУ «Павловский лицей </w:t>
            </w:r>
            <w:proofErr w:type="spellStart"/>
            <w:r w:rsidRPr="00AF50E2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AF50E2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AF50E2">
              <w:rPr>
                <w:rFonts w:eastAsia="Calibri"/>
                <w:sz w:val="22"/>
                <w:szCs w:val="22"/>
                <w:lang w:eastAsia="en-US"/>
              </w:rPr>
              <w:t>арывского</w:t>
            </w:r>
            <w:proofErr w:type="spellEnd"/>
            <w:r w:rsidRPr="00AF50E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b/>
                <w:bCs/>
                <w:sz w:val="23"/>
                <w:szCs w:val="23"/>
                <w:shd w:val="clear" w:color="auto" w:fill="FFFFFF"/>
                <w:lang w:val="en-US" w:eastAsia="en-US"/>
              </w:rPr>
              <w:t>III</w:t>
            </w:r>
            <w:r w:rsidRPr="00AF50E2">
              <w:rPr>
                <w:rFonts w:eastAsia="Calibri"/>
                <w:b/>
                <w:bCs/>
                <w:sz w:val="23"/>
                <w:szCs w:val="23"/>
                <w:shd w:val="clear" w:color="auto" w:fill="FFFFFF"/>
                <w:lang w:eastAsia="en-US"/>
              </w:rPr>
              <w:t>.</w:t>
            </w:r>
            <w:r w:rsidRPr="00AF50E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Организационно-методическая деятельность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</w:t>
            </w:r>
            <w:proofErr w:type="spellStart"/>
            <w:r w:rsidRPr="00AF50E2">
              <w:rPr>
                <w:rFonts w:eastAsia="Calibri"/>
                <w:sz w:val="22"/>
                <w:szCs w:val="22"/>
                <w:lang w:eastAsia="en-US"/>
              </w:rPr>
              <w:t>подворового</w:t>
            </w:r>
            <w:proofErr w:type="spellEnd"/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 обхода жилых домов  с целью определения пожарной безопасности жилья и </w:t>
            </w: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исправности газового оборудования, выявления неблагополучных семей, семей, нуждающихся в оказании различных видов помощи и др.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периода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 комиссия, МКУ «Пожарно-спасательная команда», 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депутаты по одномандатным округам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Информирование жителей о проведении акции и соблюдении требований пожарной безопасности через интернет-сайты, объявление на информационных стендах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комиссия, МКУ «Пожарно-спасательная команда», работники администрации,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депутаты по одномандатным округам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Распространение Памяток  на противопожарную тематику и предупреждение детского травматизма при несчастных случаях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комиссия, МКУ «Пожарно-спасательная команда», работники администрации,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депутаты по одномандатным округам</w:t>
            </w:r>
          </w:p>
        </w:tc>
      </w:tr>
      <w:tr w:rsidR="00AF50E2" w:rsidRPr="00AF50E2" w:rsidTr="00AF50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Проведение профилактических мероприятий "Внимание - дети"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сентябрь 2016 года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>территория сельсовета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E2" w:rsidRPr="00AF50E2" w:rsidRDefault="00AF50E2" w:rsidP="00AF50E2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>МБОУ</w:t>
            </w:r>
            <w:proofErr w:type="gramStart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>«П</w:t>
            </w:r>
            <w:proofErr w:type="gramEnd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>одгороднепокровская</w:t>
            </w:r>
            <w:proofErr w:type="spellEnd"/>
            <w:r w:rsidRPr="00AF50E2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  <w:p w:rsidR="00AF50E2" w:rsidRPr="00AF50E2" w:rsidRDefault="00AF50E2" w:rsidP="00AF50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F50E2">
              <w:rPr>
                <w:rFonts w:eastAsia="Calibri"/>
                <w:sz w:val="22"/>
                <w:szCs w:val="22"/>
                <w:lang w:eastAsia="en-US"/>
              </w:rPr>
              <w:t xml:space="preserve">МБОУ «Павловский лицей </w:t>
            </w:r>
            <w:proofErr w:type="spellStart"/>
            <w:r w:rsidRPr="00AF50E2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AF50E2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AF50E2">
              <w:rPr>
                <w:rFonts w:eastAsia="Calibri"/>
                <w:sz w:val="22"/>
                <w:szCs w:val="22"/>
                <w:lang w:eastAsia="en-US"/>
              </w:rPr>
              <w:t>арывского</w:t>
            </w:r>
            <w:proofErr w:type="spellEnd"/>
            <w:r w:rsidRPr="00AF50E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</w:tbl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50E2" w:rsidRPr="00AF50E2" w:rsidRDefault="00AF50E2" w:rsidP="00AF50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93D" w:rsidRDefault="008C493D" w:rsidP="00BD60EC">
      <w:pPr>
        <w:jc w:val="both"/>
      </w:pPr>
    </w:p>
    <w:p w:rsidR="002E5281" w:rsidRDefault="002E5281" w:rsidP="002E5281">
      <w:pPr>
        <w:tabs>
          <w:tab w:val="left" w:pos="6570"/>
        </w:tabs>
        <w:jc w:val="right"/>
      </w:pPr>
      <w:bookmarkStart w:id="0" w:name="_GoBack"/>
      <w:bookmarkEnd w:id="0"/>
    </w:p>
    <w:sectPr w:rsidR="002E5281" w:rsidSect="0015653D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90" w:rsidRDefault="00FE6990" w:rsidP="006F62CA">
      <w:r>
        <w:separator/>
      </w:r>
    </w:p>
  </w:endnote>
  <w:endnote w:type="continuationSeparator" w:id="0">
    <w:p w:rsidR="00FE6990" w:rsidRDefault="00FE6990" w:rsidP="006F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90" w:rsidRDefault="00FE6990" w:rsidP="006F62CA">
      <w:r>
        <w:separator/>
      </w:r>
    </w:p>
  </w:footnote>
  <w:footnote w:type="continuationSeparator" w:id="0">
    <w:p w:rsidR="00FE6990" w:rsidRDefault="00FE6990" w:rsidP="006F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0"/>
    <w:rsid w:val="000353A0"/>
    <w:rsid w:val="0015653D"/>
    <w:rsid w:val="00193F27"/>
    <w:rsid w:val="002213E0"/>
    <w:rsid w:val="00292CA5"/>
    <w:rsid w:val="002E5281"/>
    <w:rsid w:val="00321123"/>
    <w:rsid w:val="00333CA4"/>
    <w:rsid w:val="0034065F"/>
    <w:rsid w:val="00370F59"/>
    <w:rsid w:val="005E0994"/>
    <w:rsid w:val="006128A9"/>
    <w:rsid w:val="006E7B3C"/>
    <w:rsid w:val="006F62CA"/>
    <w:rsid w:val="00871311"/>
    <w:rsid w:val="008949CE"/>
    <w:rsid w:val="008C493D"/>
    <w:rsid w:val="00931106"/>
    <w:rsid w:val="0096016D"/>
    <w:rsid w:val="0097677B"/>
    <w:rsid w:val="00AC6837"/>
    <w:rsid w:val="00AF50E2"/>
    <w:rsid w:val="00BA412E"/>
    <w:rsid w:val="00BD60EC"/>
    <w:rsid w:val="00CF1E50"/>
    <w:rsid w:val="00D36198"/>
    <w:rsid w:val="00DC13AF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D60E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E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D60E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E5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IRINA</cp:lastModifiedBy>
  <cp:revision>13</cp:revision>
  <cp:lastPrinted>2015-12-24T10:02:00Z</cp:lastPrinted>
  <dcterms:created xsi:type="dcterms:W3CDTF">2015-12-22T05:23:00Z</dcterms:created>
  <dcterms:modified xsi:type="dcterms:W3CDTF">2016-02-04T05:33:00Z</dcterms:modified>
</cp:coreProperties>
</file>