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4C3" w:rsidRPr="00D834C3" w:rsidRDefault="00D834C3" w:rsidP="00D834C3">
      <w:pPr>
        <w:shd w:val="clear" w:color="auto" w:fill="FFFFFF"/>
        <w:spacing w:after="0" w:line="240" w:lineRule="auto"/>
        <w:outlineLvl w:val="0"/>
        <w:rPr>
          <w:rFonts w:ascii="Trebuchet MS" w:eastAsia="Times New Roman" w:hAnsi="Trebuchet MS" w:cs="Times New Roman"/>
          <w:b/>
          <w:bCs/>
          <w:color w:val="004A68"/>
          <w:kern w:val="36"/>
          <w:sz w:val="32"/>
          <w:szCs w:val="32"/>
          <w:lang w:eastAsia="ru-RU"/>
        </w:rPr>
      </w:pPr>
      <w:r w:rsidRPr="00D834C3">
        <w:rPr>
          <w:rFonts w:ascii="Trebuchet MS" w:eastAsia="Times New Roman" w:hAnsi="Trebuchet MS" w:cs="Times New Roman"/>
          <w:b/>
          <w:bCs/>
          <w:color w:val="004A68"/>
          <w:kern w:val="36"/>
          <w:sz w:val="32"/>
          <w:szCs w:val="32"/>
          <w:lang w:eastAsia="ru-RU"/>
        </w:rPr>
        <w:t xml:space="preserve">Безопасное обращение с </w:t>
      </w:r>
      <w:bookmarkStart w:id="0" w:name="_GoBack"/>
      <w:r w:rsidRPr="00D834C3">
        <w:rPr>
          <w:rFonts w:ascii="Trebuchet MS" w:eastAsia="Times New Roman" w:hAnsi="Trebuchet MS" w:cs="Times New Roman"/>
          <w:b/>
          <w:bCs/>
          <w:color w:val="004A68"/>
          <w:kern w:val="36"/>
          <w:sz w:val="32"/>
          <w:szCs w:val="32"/>
          <w:lang w:eastAsia="ru-RU"/>
        </w:rPr>
        <w:t>бытовыми электроприборами</w:t>
      </w:r>
      <w:bookmarkEnd w:id="0"/>
    </w:p>
    <w:p w:rsidR="00D834C3" w:rsidRPr="00D834C3" w:rsidRDefault="00D834C3" w:rsidP="00D834C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D834C3">
        <w:rPr>
          <w:rFonts w:ascii="Arial" w:eastAsia="Times New Roman" w:hAnsi="Arial" w:cs="Arial"/>
          <w:b/>
          <w:bCs/>
          <w:color w:val="202020"/>
          <w:sz w:val="21"/>
          <w:szCs w:val="21"/>
          <w:lang w:eastAsia="ru-RU"/>
        </w:rPr>
        <w:t>Безопасное обращение с бытовыми электроприборами</w:t>
      </w:r>
    </w:p>
    <w:p w:rsidR="00D834C3" w:rsidRPr="00D834C3" w:rsidRDefault="00D834C3" w:rsidP="00D834C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D834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D834C3" w:rsidRPr="00D834C3" w:rsidRDefault="00D834C3" w:rsidP="00D834C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D834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Электрическая энергия как самая универсальная и удобная для использования форма энергии - верный помощник человека в производстве и в быту. В домашнем хозяйстве находит применение большое количество электрических аппаратов, машин и приборов (телевизоры, стиральные машины, электроинструмент, плиты, утюги и пр.), питающихся от сети 220</w:t>
      </w:r>
      <w:proofErr w:type="gramStart"/>
      <w:r w:rsidRPr="00D834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В</w:t>
      </w:r>
      <w:proofErr w:type="gramEnd"/>
      <w:r w:rsidRPr="00D834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, которую часто называют "низковольтной" и ошибочно считают безопасной. Неумелое или небрежное обращение с указанной бытовой электротехникой представляет серьезную угрозу здоровью и жизни людей.</w:t>
      </w:r>
    </w:p>
    <w:p w:rsidR="00D834C3" w:rsidRPr="00D834C3" w:rsidRDefault="00D834C3" w:rsidP="00D834C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D834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Электрический ток поражает внезапно, в тот момент, когда человек оказывается включенным в цепь прохождения тока. Смертельно опасная ситуация возникает тогда, когда он, с одной стороны, касается неизолированного провода, проводки с нарушенной изоляцией, металлического корпуса электроприбора с неисправной изоляцией или металлического предмета, оказавшегося случайно под напряжением, а с другой — земли, заземленных предметов, труб и т.п.</w:t>
      </w:r>
    </w:p>
    <w:p w:rsidR="00D834C3" w:rsidRPr="00D834C3" w:rsidRDefault="00D834C3" w:rsidP="00D834C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D834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Следует отметить, что воздействие электрического тока на человека зависит в первую очередь от значения силы тока и времени его прохождения через тело человека, и может вызвать неприятные ощущения, ожоги, обморок, судороги, прекращение дыхания и даже смерть. </w:t>
      </w:r>
      <w:r w:rsidRPr="00D834C3">
        <w:rPr>
          <w:rFonts w:ascii="Arial" w:eastAsia="Times New Roman" w:hAnsi="Arial" w:cs="Arial"/>
          <w:i/>
          <w:iCs/>
          <w:color w:val="202020"/>
          <w:sz w:val="21"/>
          <w:szCs w:val="21"/>
          <w:lang w:eastAsia="ru-RU"/>
        </w:rPr>
        <w:t>Допустимым принято считать ток в 0,5 мА</w:t>
      </w:r>
      <w:r w:rsidRPr="00D834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. При силе тока в 10-15 мА человек не может самостоятельно оторваться от электродов, разорвать цепь тока, в которую он попал. Ток в 50 мА поражает органы дыхания и </w:t>
      </w:r>
      <w:proofErr w:type="gramStart"/>
      <w:r w:rsidRPr="00D834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сердечно-сосудистую</w:t>
      </w:r>
      <w:proofErr w:type="gramEnd"/>
      <w:r w:rsidRPr="00D834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систему. Ток в 100 мА приводит к остановке сердца и нарушению кровообращения и считается смертельным. </w:t>
      </w:r>
      <w:proofErr w:type="spellStart"/>
      <w:r w:rsidRPr="00D834C3">
        <w:rPr>
          <w:rFonts w:ascii="Arial" w:eastAsia="Times New Roman" w:hAnsi="Arial" w:cs="Arial"/>
          <w:b/>
          <w:bCs/>
          <w:i/>
          <w:iCs/>
          <w:color w:val="202020"/>
          <w:sz w:val="21"/>
          <w:szCs w:val="21"/>
          <w:lang w:eastAsia="ru-RU"/>
        </w:rPr>
        <w:t>Помните,</w:t>
      </w:r>
      <w:r w:rsidRPr="00D834C3">
        <w:rPr>
          <w:rFonts w:ascii="Arial" w:eastAsia="Times New Roman" w:hAnsi="Arial" w:cs="Arial"/>
          <w:i/>
          <w:iCs/>
          <w:color w:val="202020"/>
          <w:sz w:val="21"/>
          <w:szCs w:val="21"/>
          <w:lang w:eastAsia="ru-RU"/>
        </w:rPr>
        <w:t>что</w:t>
      </w:r>
      <w:proofErr w:type="spellEnd"/>
      <w:r w:rsidRPr="00D834C3">
        <w:rPr>
          <w:rFonts w:ascii="Arial" w:eastAsia="Times New Roman" w:hAnsi="Arial" w:cs="Arial"/>
          <w:i/>
          <w:iCs/>
          <w:color w:val="202020"/>
          <w:sz w:val="21"/>
          <w:szCs w:val="21"/>
          <w:lang w:eastAsia="ru-RU"/>
        </w:rPr>
        <w:t xml:space="preserve"> ток, протекающий в бытовой электросети, составляет 5-10</w:t>
      </w:r>
      <w:proofErr w:type="gramStart"/>
      <w:r w:rsidRPr="00D834C3">
        <w:rPr>
          <w:rFonts w:ascii="Arial" w:eastAsia="Times New Roman" w:hAnsi="Arial" w:cs="Arial"/>
          <w:i/>
          <w:iCs/>
          <w:color w:val="202020"/>
          <w:sz w:val="21"/>
          <w:szCs w:val="21"/>
          <w:lang w:eastAsia="ru-RU"/>
        </w:rPr>
        <w:t xml:space="preserve"> А</w:t>
      </w:r>
      <w:proofErr w:type="gramEnd"/>
      <w:r w:rsidRPr="00D834C3">
        <w:rPr>
          <w:rFonts w:ascii="Arial" w:eastAsia="Times New Roman" w:hAnsi="Arial" w:cs="Arial"/>
          <w:i/>
          <w:iCs/>
          <w:color w:val="202020"/>
          <w:sz w:val="21"/>
          <w:szCs w:val="21"/>
          <w:lang w:eastAsia="ru-RU"/>
        </w:rPr>
        <w:t xml:space="preserve"> и намного превышает смертельный.</w:t>
      </w:r>
    </w:p>
    <w:p w:rsidR="00D834C3" w:rsidRPr="00D834C3" w:rsidRDefault="00D834C3" w:rsidP="00D834C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D834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D834C3" w:rsidRPr="00D834C3" w:rsidRDefault="00D834C3" w:rsidP="00D834C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D834C3">
        <w:rPr>
          <w:rFonts w:ascii="Arial" w:eastAsia="Times New Roman" w:hAnsi="Arial" w:cs="Arial"/>
          <w:b/>
          <w:bCs/>
          <w:color w:val="202020"/>
          <w:sz w:val="21"/>
          <w:szCs w:val="21"/>
          <w:lang w:eastAsia="ru-RU"/>
        </w:rPr>
        <w:t>Основные меры безопасности</w:t>
      </w:r>
    </w:p>
    <w:p w:rsidR="00D834C3" w:rsidRPr="00D834C3" w:rsidRDefault="00D834C3" w:rsidP="00D834C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D834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D834C3" w:rsidRPr="00D834C3" w:rsidRDefault="00D834C3" w:rsidP="00D834C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D834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Для того</w:t>
      </w:r>
      <w:proofErr w:type="gramStart"/>
      <w:r w:rsidRPr="00D834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,</w:t>
      </w:r>
      <w:proofErr w:type="gramEnd"/>
      <w:r w:rsidRPr="00D834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чтобы избежать трагедии при обращении с бытовыми электроприборами, соблюдайте основные меры безопасности:</w:t>
      </w:r>
    </w:p>
    <w:p w:rsidR="00D834C3" w:rsidRPr="00D834C3" w:rsidRDefault="00D834C3" w:rsidP="00D834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D834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когда Вы моете холодильник, другие бытовые электроприборы, меняете лампочку или предохранитель, отключите общий выключатель электричества в квартире; розетки располагайте как можно дальше от раковины, ванной. Не держите включенными бытовые электроприборы во время купания в ванной комнате, так как подключенные к сети приборы при падении в воду вызывают тяжелые последствия;</w:t>
      </w:r>
    </w:p>
    <w:p w:rsidR="00D834C3" w:rsidRPr="00D834C3" w:rsidRDefault="00D834C3" w:rsidP="00D834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D834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никогда не пользуйтесь феном или электробритвой, если они мокрые или имеют оголенные токопроводящие концы и детали;</w:t>
      </w:r>
    </w:p>
    <w:p w:rsidR="00D834C3" w:rsidRPr="00D834C3" w:rsidRDefault="00D834C3" w:rsidP="00D834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D834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не вынимайте вилку из розетки, потянув за шнур (он может оборваться, оголив проводники, находящиеся под напряжением);</w:t>
      </w:r>
    </w:p>
    <w:p w:rsidR="00D834C3" w:rsidRPr="00D834C3" w:rsidRDefault="00D834C3" w:rsidP="00D834C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D834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не ремонтируйте вилки электроприборов с помощью изоленты, меняйте их сразу, если они сломались; не беритесь за утюг мокрыми руками и не гладьте, стоя на полу босиком; не оставляйте включенный утюг без присмотра и не накручивайте шнур вокруг горячего утюга, это может повредить изоляцию провода;</w:t>
      </w:r>
    </w:p>
    <w:p w:rsidR="00D834C3" w:rsidRPr="00D834C3" w:rsidRDefault="00D834C3" w:rsidP="00D834C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D834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прежде чем налить воду в емкость </w:t>
      </w:r>
      <w:proofErr w:type="spellStart"/>
      <w:r w:rsidRPr="00D834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отпаривателя</w:t>
      </w:r>
      <w:proofErr w:type="spellEnd"/>
      <w:r w:rsidRPr="00D834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утюга, вытащите вилку из розетки; не включайте больше одной вилки в розетку: несколько вилок могут вызвать короткое </w:t>
      </w:r>
      <w:r w:rsidRPr="00D834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lastRenderedPageBreak/>
        <w:t>замыкание и пожар; после того, как закончили пользоваться удлинителем, сначала выдерните вилку из розетки, а затем сворачивайте его;</w:t>
      </w:r>
    </w:p>
    <w:p w:rsidR="00D834C3" w:rsidRPr="00D834C3" w:rsidRDefault="00D834C3" w:rsidP="00D834C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D834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обнаруженные оголенные места и обрывы электропроводов надо немедленно ремонтировать, не делайте временных соединений проводов, предоставьте выполнение всех работ квалифицированным специалистам;</w:t>
      </w:r>
    </w:p>
    <w:p w:rsidR="00D834C3" w:rsidRPr="00D834C3" w:rsidRDefault="00D834C3" w:rsidP="00D834C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D834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не перекручивайте и не завязывайте в узел провода, не защемляйте их дверьми (оконными форточками), и не</w:t>
      </w:r>
    </w:p>
    <w:p w:rsidR="00D834C3" w:rsidRPr="00D834C3" w:rsidRDefault="00D834C3" w:rsidP="00D834C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D834C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закладывайте провода за газовые (водопроводные) трубы, батареи отопления.</w:t>
      </w:r>
    </w:p>
    <w:p w:rsidR="00797969" w:rsidRDefault="00797969"/>
    <w:sectPr w:rsidR="00797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F7674"/>
    <w:multiLevelType w:val="multilevel"/>
    <w:tmpl w:val="42A4D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0D4EF3"/>
    <w:multiLevelType w:val="multilevel"/>
    <w:tmpl w:val="198C4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AA3009"/>
    <w:multiLevelType w:val="multilevel"/>
    <w:tmpl w:val="2506D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E36"/>
    <w:rsid w:val="00517E36"/>
    <w:rsid w:val="00797969"/>
    <w:rsid w:val="00D8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6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2957</Characters>
  <Application>Microsoft Office Word</Application>
  <DocSecurity>0</DocSecurity>
  <Lines>24</Lines>
  <Paragraphs>6</Paragraphs>
  <ScaleCrop>false</ScaleCrop>
  <Company/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Valentina</cp:lastModifiedBy>
  <cp:revision>2</cp:revision>
  <dcterms:created xsi:type="dcterms:W3CDTF">2016-11-12T08:24:00Z</dcterms:created>
  <dcterms:modified xsi:type="dcterms:W3CDTF">2016-11-12T08:24:00Z</dcterms:modified>
</cp:coreProperties>
</file>