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68" w:rsidRDefault="00B10868" w:rsidP="00BF6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140"/>
      </w:tblGrid>
      <w:tr w:rsidR="00B10868" w:rsidRPr="00E1008E">
        <w:trPr>
          <w:trHeight w:val="1846"/>
        </w:trPr>
        <w:tc>
          <w:tcPr>
            <w:tcW w:w="4395" w:type="dxa"/>
          </w:tcPr>
          <w:p w:rsidR="00B10868" w:rsidRPr="00E1008E" w:rsidRDefault="00B10868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Line 15" o:spid="_x0000_s1026" style="position:absolute;left:0;text-align:left;z-index:251657728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2" o:spid="_x0000_s1027" style="position:absolute;left:0;text-align:left;z-index:251654656;visibility:visible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4" o:spid="_x0000_s1028" style="position:absolute;left:0;text-align:left;z-index:251656704;visibility:visible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3" o:spid="_x0000_s1029" style="position:absolute;left:0;text-align:left;z-index:251655680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1" o:spid="_x0000_s1030" style="position:absolute;left:0;text-align:left;z-index:251653632;visibility:visible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E1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B10868" w:rsidRPr="00E1008E" w:rsidRDefault="00B10868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B10868" w:rsidRPr="00E1008E" w:rsidRDefault="00B10868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ПОДГОРОДНЕ-ПОКРОВСКИЙ </w:t>
            </w:r>
          </w:p>
          <w:p w:rsidR="00B10868" w:rsidRPr="00E1008E" w:rsidRDefault="00B10868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B10868" w:rsidRPr="00E1008E" w:rsidRDefault="00B10868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0868" w:rsidRPr="00E1008E" w:rsidRDefault="00B10868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B10868" w:rsidRPr="00E1008E" w:rsidRDefault="00B10868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B10868" w:rsidRPr="00E1008E" w:rsidRDefault="00B10868" w:rsidP="00BD44A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B10868" w:rsidRPr="00E1008E">
        <w:trPr>
          <w:trHeight w:val="720"/>
        </w:trPr>
        <w:tc>
          <w:tcPr>
            <w:tcW w:w="4395" w:type="dxa"/>
          </w:tcPr>
          <w:p w:rsidR="00B10868" w:rsidRPr="00E1008E" w:rsidRDefault="00B10868" w:rsidP="00BD4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Line 18" o:spid="_x0000_s1031" style="position:absolute;z-index:251660800;visibility:visible;mso-position-horizontal-relative:text;mso-position-vertical-relative:text" from="208.95pt,33.35pt" to="221.7pt,33.3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9" o:spid="_x0000_s1032" style="position:absolute;z-index:251661824;visibility:visible;mso-position-horizontal-relative:text;mso-position-vertical-relative:text" from="221.7pt,33.35pt" to="221.7pt,47.7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6" o:spid="_x0000_s1033" style="position:absolute;z-index:251658752;visibility:visible;mso-position-horizontal-relative:text;mso-position-vertical-relative:text" from="1.3pt,33.1pt" to="15.75pt,33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7" o:spid="_x0000_s1034" style="position:absolute;z-index:251659776;visibility:visible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21 февраля 2017 № 69</w:t>
            </w:r>
          </w:p>
        </w:tc>
        <w:tc>
          <w:tcPr>
            <w:tcW w:w="4140" w:type="dxa"/>
          </w:tcPr>
          <w:p w:rsidR="00B10868" w:rsidRPr="00E1008E" w:rsidRDefault="00B10868" w:rsidP="00BD44A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10868" w:rsidRPr="00E1008E">
        <w:trPr>
          <w:trHeight w:val="283"/>
        </w:trPr>
        <w:tc>
          <w:tcPr>
            <w:tcW w:w="4395" w:type="dxa"/>
          </w:tcPr>
          <w:p w:rsidR="00B10868" w:rsidRPr="00E1008E" w:rsidRDefault="00B10868" w:rsidP="0055183F">
            <w:pPr>
              <w:spacing w:after="0" w:line="240" w:lineRule="auto"/>
              <w:ind w:right="-6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152">
              <w:rPr>
                <w:rFonts w:ascii="Times New Roman" w:hAnsi="Times New Roman" w:cs="Times New Roman"/>
                <w:sz w:val="28"/>
                <w:szCs w:val="28"/>
              </w:rPr>
              <w:t>О передаче имущества в оперативное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авление в МБУ «Благоустройство» </w:t>
            </w:r>
            <w:r w:rsidRPr="00FA315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4140" w:type="dxa"/>
          </w:tcPr>
          <w:p w:rsidR="00B10868" w:rsidRPr="00E1008E" w:rsidRDefault="00B10868" w:rsidP="00BD44A6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868" w:rsidRDefault="00B10868" w:rsidP="0055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518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10 ноября 2002 г № 161-ФЗ «О государственных и муниципальных унитарных предприятиях», Федеральным законом от 06 октября 2003 г. № 13-ФЗ «Об общих принципах организации местного самоуправления в Российской Федерации», Совет депутатов муниципального образования Подгородне-Покровский сельсовет Оренбургского района  Оренбургской области решил:</w:t>
      </w:r>
    </w:p>
    <w:p w:rsidR="00B10868" w:rsidRDefault="00B10868" w:rsidP="00C6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B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Передать в оперативное управление в МБУ «Благоустройство» муниципального образования Подгородне-Покровский сельсовет Оренбургского района Оренбургской области «Трактор ВТГ-90А-РС2 с бульдозерным оборудованием БП-90»  (заводской № машины 000034 (140034); номер двигателя: 120332; мощность двигателя кВт(л.с) 69(94); вид движителя: гусеничный; цвет машины: оранжевый; габаритные размеры, мм: 5150/2800/2700; организация-изготовитель  ООО «Завод Самоходных Машин», РФ).</w:t>
      </w:r>
    </w:p>
    <w:p w:rsidR="00B10868" w:rsidRDefault="00B10868" w:rsidP="00C6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01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муниципального образования Подгородне-Покровский сельсовет Оренбургского района Оренбургской области:</w:t>
      </w:r>
    </w:p>
    <w:p w:rsidR="00B10868" w:rsidRDefault="00B10868" w:rsidP="00C6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Снять с баланса данное имущество.</w:t>
      </w:r>
    </w:p>
    <w:p w:rsidR="00B10868" w:rsidRDefault="00B10868" w:rsidP="00C6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Совместно с МБУ «Благоустройство» муниципального образования Подгородне-Покровский сельсовет Оренбургского района Оренбургской области осуществить прием-передачу.</w:t>
      </w:r>
    </w:p>
    <w:p w:rsidR="00B10868" w:rsidRDefault="00B10868" w:rsidP="00C6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Обязать МБУ «Благоустройство» муниципального образования Подгородне-Покровский сельсовет Оренбургского района Оренбургской области:</w:t>
      </w:r>
    </w:p>
    <w:p w:rsidR="00B10868" w:rsidRDefault="00B10868" w:rsidP="00C6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надлежащее содержание имущества (ремонт, техническое обслуживание производить за счет средств МБУ «Благоустройство» муниципального образования Подгородне-Покровский сельсовет Оренбургского района Оренбургской области);</w:t>
      </w:r>
    </w:p>
    <w:p w:rsidR="00B10868" w:rsidRDefault="00B10868" w:rsidP="00C6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-поставить на балансе переданное имущество;</w:t>
      </w:r>
    </w:p>
    <w:p w:rsidR="00B10868" w:rsidRDefault="00B10868" w:rsidP="00C6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-ежегодно производить амортизационные отчисления на имущество в размере и в порядке, установленном действующим законодательством Российской Федерации.</w:t>
      </w:r>
    </w:p>
    <w:p w:rsidR="00B10868" w:rsidRDefault="00B10868" w:rsidP="00C6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Ведущему специалисту-юристу Ахмеровой О.Г. внести соответствующие изменения в Реестр муниципального имущества муниципального образования Подгородне-Покровский сельсовет Оренбургского района Оренбургской области.</w:t>
      </w:r>
    </w:p>
    <w:p w:rsidR="00B10868" w:rsidRDefault="00B10868" w:rsidP="001C33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Контроль исполнения настоящего решения оставляю за собой. </w:t>
      </w:r>
    </w:p>
    <w:p w:rsidR="00B10868" w:rsidRPr="002F6717" w:rsidRDefault="00B10868" w:rsidP="00C6558C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F77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67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6717">
        <w:rPr>
          <w:rFonts w:ascii="Times New Roman" w:hAnsi="Times New Roman" w:cs="Times New Roman"/>
          <w:sz w:val="28"/>
          <w:szCs w:val="28"/>
        </w:rPr>
        <w:t xml:space="preserve">                                               Ю.В. Гомзов</w:t>
      </w:r>
    </w:p>
    <w:p w:rsidR="00B10868" w:rsidRDefault="00B10868" w:rsidP="005F77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10868" w:rsidRDefault="00B10868" w:rsidP="00523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Pr="00A30AEF" w:rsidRDefault="00B10868" w:rsidP="00E107E2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A30AEF">
        <w:rPr>
          <w:rFonts w:ascii="Times New Roman" w:hAnsi="Times New Roman" w:cs="Times New Roman"/>
          <w:sz w:val="24"/>
          <w:szCs w:val="24"/>
        </w:rPr>
        <w:t>Разослано: отделу бухгалтерского учета и отчетности администрации МО Подгородне-Покровский сельсовет, МБУ «Благоустройство» с.Подгородняя Покровка,  Ахмеровой О.Г., в дело</w:t>
      </w:r>
      <w:r>
        <w:rPr>
          <w:rFonts w:ascii="Times New Roman" w:hAnsi="Times New Roman" w:cs="Times New Roman"/>
          <w:sz w:val="24"/>
          <w:szCs w:val="24"/>
        </w:rPr>
        <w:t>, пркуратуре района</w:t>
      </w:r>
      <w:r w:rsidRPr="00A30AEF">
        <w:rPr>
          <w:rFonts w:ascii="Times New Roman" w:hAnsi="Times New Roman" w:cs="Times New Roman"/>
          <w:sz w:val="24"/>
          <w:szCs w:val="24"/>
        </w:rPr>
        <w:t>.</w:t>
      </w:r>
    </w:p>
    <w:p w:rsidR="00B10868" w:rsidRPr="00A30AEF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868" w:rsidRPr="00A30AEF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Default="00B10868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68" w:rsidRPr="007B1B7B" w:rsidRDefault="00B10868" w:rsidP="00C655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1B7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B10868" w:rsidRPr="007B1B7B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195"/>
    <w:multiLevelType w:val="hybridMultilevel"/>
    <w:tmpl w:val="6FF8E270"/>
    <w:lvl w:ilvl="0" w:tplc="5E8A66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03"/>
    <w:rsid w:val="00001B3B"/>
    <w:rsid w:val="00013A28"/>
    <w:rsid w:val="00057F63"/>
    <w:rsid w:val="00063F74"/>
    <w:rsid w:val="00067A78"/>
    <w:rsid w:val="00130743"/>
    <w:rsid w:val="001A467A"/>
    <w:rsid w:val="001C332A"/>
    <w:rsid w:val="001E67C6"/>
    <w:rsid w:val="001F18BF"/>
    <w:rsid w:val="002147BE"/>
    <w:rsid w:val="0024070D"/>
    <w:rsid w:val="002674E5"/>
    <w:rsid w:val="00274AD5"/>
    <w:rsid w:val="0027679E"/>
    <w:rsid w:val="00277428"/>
    <w:rsid w:val="00295FED"/>
    <w:rsid w:val="002D68E2"/>
    <w:rsid w:val="002D7E70"/>
    <w:rsid w:val="002E2A55"/>
    <w:rsid w:val="002F6717"/>
    <w:rsid w:val="0030288A"/>
    <w:rsid w:val="00311F6F"/>
    <w:rsid w:val="00335959"/>
    <w:rsid w:val="00351001"/>
    <w:rsid w:val="003D381A"/>
    <w:rsid w:val="003F2461"/>
    <w:rsid w:val="00447611"/>
    <w:rsid w:val="004641CB"/>
    <w:rsid w:val="00480F87"/>
    <w:rsid w:val="004A35D2"/>
    <w:rsid w:val="004C3DB2"/>
    <w:rsid w:val="004E3E75"/>
    <w:rsid w:val="005029A3"/>
    <w:rsid w:val="0050771A"/>
    <w:rsid w:val="00507F19"/>
    <w:rsid w:val="005236EE"/>
    <w:rsid w:val="0055183F"/>
    <w:rsid w:val="005901BB"/>
    <w:rsid w:val="005A22A9"/>
    <w:rsid w:val="005D1021"/>
    <w:rsid w:val="005F77C3"/>
    <w:rsid w:val="006271D1"/>
    <w:rsid w:val="00630626"/>
    <w:rsid w:val="00645CD5"/>
    <w:rsid w:val="00656B0D"/>
    <w:rsid w:val="0075082B"/>
    <w:rsid w:val="00763937"/>
    <w:rsid w:val="007B1B7B"/>
    <w:rsid w:val="00804A72"/>
    <w:rsid w:val="00860D13"/>
    <w:rsid w:val="00873CC5"/>
    <w:rsid w:val="008B7EDA"/>
    <w:rsid w:val="00923C32"/>
    <w:rsid w:val="009906FB"/>
    <w:rsid w:val="009D7F41"/>
    <w:rsid w:val="00A25AC6"/>
    <w:rsid w:val="00A30AEF"/>
    <w:rsid w:val="00A50119"/>
    <w:rsid w:val="00AF391D"/>
    <w:rsid w:val="00B10868"/>
    <w:rsid w:val="00B22913"/>
    <w:rsid w:val="00B35AEE"/>
    <w:rsid w:val="00BA6FD0"/>
    <w:rsid w:val="00BA702A"/>
    <w:rsid w:val="00BC63E0"/>
    <w:rsid w:val="00BD44A6"/>
    <w:rsid w:val="00BF6903"/>
    <w:rsid w:val="00C06F2B"/>
    <w:rsid w:val="00C6558C"/>
    <w:rsid w:val="00D048B1"/>
    <w:rsid w:val="00D058B9"/>
    <w:rsid w:val="00D41029"/>
    <w:rsid w:val="00D51369"/>
    <w:rsid w:val="00DC7EBF"/>
    <w:rsid w:val="00DF41B1"/>
    <w:rsid w:val="00E1008E"/>
    <w:rsid w:val="00E107E2"/>
    <w:rsid w:val="00E26788"/>
    <w:rsid w:val="00E338C1"/>
    <w:rsid w:val="00EA33F0"/>
    <w:rsid w:val="00EA6A87"/>
    <w:rsid w:val="00EC7683"/>
    <w:rsid w:val="00F3307F"/>
    <w:rsid w:val="00F90692"/>
    <w:rsid w:val="00F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EDA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5A22A9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2F6717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F6717"/>
    <w:pPr>
      <w:autoSpaceDE w:val="0"/>
      <w:autoSpaceDN w:val="0"/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6717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923C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5236EE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508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421</Words>
  <Characters>2400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GA</cp:lastModifiedBy>
  <cp:revision>6</cp:revision>
  <cp:lastPrinted>2017-02-10T05:09:00Z</cp:lastPrinted>
  <dcterms:created xsi:type="dcterms:W3CDTF">2017-02-10T04:13:00Z</dcterms:created>
  <dcterms:modified xsi:type="dcterms:W3CDTF">2017-02-21T13:17:00Z</dcterms:modified>
</cp:coreProperties>
</file>