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2" w:rsidRDefault="00F06112" w:rsidP="004310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5454"/>
      </w:tblGrid>
      <w:tr w:rsidR="00F06112" w:rsidRPr="00162FFD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6112" w:rsidRPr="00162FFD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3F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>
                  <v:line id="Line 4" o:spid="_x0000_s1027" style="position:absolute;visibility:visible" from="1727,4555" to="2016,4556" o:connectortype="straight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21 февраля </w:t>
            </w:r>
            <w:r w:rsidRPr="00291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года  № 70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291210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112" w:rsidRPr="0019192C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19192C" w:rsidRDefault="00F06112" w:rsidP="003F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1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19192C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06112" w:rsidRPr="0019192C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112" w:rsidRPr="0019192C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6112" w:rsidRPr="0019192C" w:rsidRDefault="00F06112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112" w:rsidRPr="0019192C" w:rsidRDefault="00F06112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Руководствуясь Уставом  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области, постановлениями и распоряжениями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нбургской области (Приложение № 4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), Совет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>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F06112" w:rsidRPr="003F308A" w:rsidRDefault="00F06112" w:rsidP="003F308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Подгородне-Покровский сельсовет Оренбургского района Оренбургской области  на 2018 год и на 2019 годы:</w:t>
      </w:r>
    </w:p>
    <w:p w:rsidR="00F06112" w:rsidRPr="003F308A" w:rsidRDefault="00F06112" w:rsidP="003F308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 на 2018 год в сумме 75149,84 тыс. рублей и на 2019 год в сумме 77743,84 тыс. рублей;</w:t>
      </w:r>
    </w:p>
    <w:p w:rsidR="00F06112" w:rsidRPr="003F308A" w:rsidRDefault="00F06112" w:rsidP="003F308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на 2018 год - в сумме 75149,84  тыс. рублей, в том числе условно утвержденные расходы в сумме 1871,00 тыс. рублей и на 2019 год в сумме 77743,84 тыс. рублей; в том числе условно утвержденные расходы в сумме 3871,00 тыс. рублей;</w:t>
      </w:r>
    </w:p>
    <w:p w:rsidR="00F06112" w:rsidRPr="003F308A" w:rsidRDefault="00F06112" w:rsidP="003F308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 на 2018 год в сумме 0,0 тыс. рублей и на 2019 год в сумме 0,0 тыс. рублей;</w:t>
      </w: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112" w:rsidRPr="0043108F" w:rsidRDefault="00F06112" w:rsidP="00BA2CF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F06112" w:rsidRDefault="00F06112" w:rsidP="00BA2CF1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и на плановый период 2018 и 2019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112" w:rsidRPr="0019192C" w:rsidRDefault="00F06112" w:rsidP="0019192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192C">
        <w:rPr>
          <w:rFonts w:ascii="Times New Roman" w:hAnsi="Times New Roman" w:cs="Times New Roman"/>
          <w:sz w:val="28"/>
          <w:szCs w:val="28"/>
          <w:lang w:eastAsia="ru-RU"/>
        </w:rPr>
        <w:t>1.5 Реестр нормативных документов, на основании которых внесены изменения и дополнения в бюджет МО Подгородне-Покровский сельсовет Оренбургского района Оренбургской области  на 2017 год согласно Приложению №4</w:t>
      </w:r>
    </w:p>
    <w:p w:rsidR="00F06112" w:rsidRPr="0019192C" w:rsidRDefault="00F06112" w:rsidP="0019192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2C">
        <w:rPr>
          <w:rFonts w:ascii="Times New Roman" w:hAnsi="Times New Roman" w:cs="Times New Roman"/>
          <w:sz w:val="28"/>
          <w:szCs w:val="28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06112" w:rsidRPr="0019192C" w:rsidRDefault="00F06112" w:rsidP="0019192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2C">
        <w:rPr>
          <w:rFonts w:ascii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(Кабанова М.В.) и главного бухгалтера  администрации муниципального образования Подгородне-Покровский сельсовет Оренбургского района Оренбургской области Ершову Т.Н.</w:t>
      </w:r>
    </w:p>
    <w:p w:rsidR="00F06112" w:rsidRPr="0043108F" w:rsidRDefault="00F06112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4. Настоящее решение вступает в силу после  обнародования в общественных местах МО Подгородне-Покровский сельсовет.</w:t>
      </w:r>
    </w:p>
    <w:p w:rsidR="00F06112" w:rsidRPr="0043108F" w:rsidRDefault="00F06112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06112" w:rsidRPr="00F757DC" w:rsidRDefault="00F06112" w:rsidP="00F757D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757DC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F06112" w:rsidRPr="00F757DC" w:rsidRDefault="00F06112" w:rsidP="00F757D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757D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F757D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Ю.В.Гомзов</w:t>
      </w:r>
      <w:r w:rsidRPr="00F757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757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F06112" w:rsidRPr="000F0569" w:rsidRDefault="00F06112" w:rsidP="00F757D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112" w:rsidRPr="0043108F" w:rsidRDefault="00F06112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Default="00F06112" w:rsidP="001919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F7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C700A6" w:rsidRDefault="00F06112" w:rsidP="00F757DC">
      <w:pPr>
        <w:keepNext/>
        <w:spacing w:after="0" w:line="240" w:lineRule="auto"/>
        <w:ind w:left="1418" w:hanging="141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0569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F0569">
        <w:rPr>
          <w:rFonts w:ascii="Times New Roman" w:hAnsi="Times New Roman" w:cs="Times New Roman"/>
          <w:sz w:val="24"/>
          <w:szCs w:val="24"/>
          <w:lang w:eastAsia="ru-RU"/>
        </w:rPr>
        <w:t>собственности  и  экономическим  вопросам Совета депутатов муниципального образования Подгородне-Покровский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Подгородне-Покровский сельсовет, Аппарату Губернатора и Правительства Оренбургской, прокуратуре района, в дело</w:t>
      </w:r>
    </w:p>
    <w:p w:rsidR="00F06112" w:rsidRDefault="00F06112" w:rsidP="00F757DC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F75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F75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F757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F06112" w:rsidRPr="006C3F33" w:rsidRDefault="00F06112" w:rsidP="00BA2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06112" w:rsidRPr="006C3F33" w:rsidRDefault="00F06112" w:rsidP="00BA2C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от 21 февраля 2017 года № 70</w:t>
      </w:r>
    </w:p>
    <w:p w:rsidR="00F06112" w:rsidRPr="0043108F" w:rsidRDefault="00F06112" w:rsidP="00BA2CF1">
      <w:pPr>
        <w:pStyle w:val="BodyText"/>
      </w:pPr>
    </w:p>
    <w:p w:rsidR="00F06112" w:rsidRPr="0043108F" w:rsidRDefault="00F06112" w:rsidP="00BA2CF1">
      <w:pPr>
        <w:pStyle w:val="BodyText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>
        <w:rPr>
          <w:b/>
          <w:bCs/>
        </w:rPr>
        <w:t>2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F06112" w:rsidRPr="0043108F" w:rsidRDefault="00F06112" w:rsidP="00BA2CF1">
      <w:pPr>
        <w:pStyle w:val="BodyText"/>
        <w:jc w:val="center"/>
        <w:rPr>
          <w:b/>
          <w:bCs/>
        </w:rPr>
      </w:pPr>
      <w:r w:rsidRPr="0043108F">
        <w:rPr>
          <w:b/>
          <w:bCs/>
        </w:rPr>
        <w:t>НА 201</w:t>
      </w:r>
      <w:r>
        <w:rPr>
          <w:b/>
          <w:bCs/>
        </w:rPr>
        <w:t>7</w:t>
      </w:r>
      <w:r w:rsidRPr="0043108F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2018 И 2019 ГОДОВ</w:t>
      </w:r>
      <w:r w:rsidRPr="0043108F">
        <w:rPr>
          <w:b/>
          <w:bCs/>
        </w:rPr>
        <w:t xml:space="preserve"> ПО РАЗДЕЛАМ И ПОДРАЗДЕЛАМ</w:t>
      </w:r>
    </w:p>
    <w:p w:rsidR="00F06112" w:rsidRDefault="00F06112" w:rsidP="00BA2CF1">
      <w:pPr>
        <w:pStyle w:val="BodyText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F06112" w:rsidRDefault="00F06112" w:rsidP="00BA2CF1">
      <w:pPr>
        <w:pStyle w:val="BodyText"/>
        <w:jc w:val="center"/>
        <w:rPr>
          <w:b/>
          <w:bCs/>
        </w:rPr>
      </w:pPr>
    </w:p>
    <w:tbl>
      <w:tblPr>
        <w:tblW w:w="9498" w:type="dxa"/>
        <w:tblInd w:w="-106" w:type="dxa"/>
        <w:tblLayout w:type="fixed"/>
        <w:tblLook w:val="00A0"/>
      </w:tblPr>
      <w:tblGrid>
        <w:gridCol w:w="1134"/>
        <w:gridCol w:w="4962"/>
        <w:gridCol w:w="1134"/>
        <w:gridCol w:w="1134"/>
        <w:gridCol w:w="1134"/>
      </w:tblGrid>
      <w:tr w:rsidR="00F06112" w:rsidRPr="009B324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</w:p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F06112" w:rsidRPr="009B324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112" w:rsidRPr="009B324C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06112" w:rsidRPr="009B324C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112" w:rsidRPr="009B324C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13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06112" w:rsidRPr="009B324C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132D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112" w:rsidRPr="009B324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06112" w:rsidRPr="009B324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06112" w:rsidRPr="009B324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6A196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196F">
              <w:rPr>
                <w:rFonts w:ascii="Times New Roman" w:hAnsi="Times New Roman" w:cs="Times New Roman"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B75694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5694">
              <w:rPr>
                <w:rFonts w:ascii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C25D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25D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C25D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C25D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112" w:rsidRPr="009B324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Default="00F06112" w:rsidP="00BA2CF1">
      <w:pPr>
        <w:pStyle w:val="BodyText"/>
        <w:jc w:val="center"/>
        <w:rPr>
          <w:b/>
          <w:bCs/>
        </w:rPr>
      </w:pPr>
    </w:p>
    <w:p w:rsidR="00F06112" w:rsidRPr="0043108F" w:rsidRDefault="00F06112" w:rsidP="00BA2CF1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06112" w:rsidRPr="006C3F33" w:rsidRDefault="00F06112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21 февраля 2017 года № 70</w:t>
      </w:r>
    </w:p>
    <w:p w:rsidR="00F06112" w:rsidRPr="006C3F33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 И 2019 ГОДОВ</w:t>
      </w:r>
    </w:p>
    <w:tbl>
      <w:tblPr>
        <w:tblW w:w="9513" w:type="dxa"/>
        <w:tblInd w:w="-106" w:type="dxa"/>
        <w:tblLayout w:type="fixed"/>
        <w:tblLook w:val="00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F06112" w:rsidRPr="009B324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</w:tr>
      <w:tr w:rsidR="00F06112" w:rsidRPr="009B324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9B324C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24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B324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112" w:rsidRPr="009B324C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FE2A0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FE2A0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E2A0D" w:rsidRDefault="00F06112" w:rsidP="003B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FE2A0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E2A0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26AD7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FE2A0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4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26AD7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Default="00F06112" w:rsidP="004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85 5 03</w:t>
            </w:r>
          </w:p>
          <w:p w:rsidR="00F06112" w:rsidRPr="00126AD7" w:rsidRDefault="00F06112" w:rsidP="004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+7020,93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462C21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4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B928E3" w:rsidRDefault="00F06112" w:rsidP="00B9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85 5 03</w:t>
            </w:r>
          </w:p>
          <w:p w:rsidR="00F06112" w:rsidRDefault="00F06112" w:rsidP="00B9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+7020,93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E4E9B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B9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0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259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2595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259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259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89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024810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10">
              <w:rPr>
                <w:rFonts w:ascii="Times New Roman" w:hAnsi="Times New Roman" w:cs="Times New Roman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Подгородне-Покровский</w:t>
            </w:r>
            <w:r w:rsidRPr="00024810">
              <w:rPr>
                <w:rFonts w:ascii="Times New Roman" w:hAnsi="Times New Roman" w:cs="Times New Roman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024810" w:rsidRDefault="00F06112" w:rsidP="003B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жильем молодых семей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Default="00F06112" w:rsidP="003B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02481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E52F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E52F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E52F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E52F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E52F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E52F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4B698F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4B698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BE118E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4B698F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CE4990" w:rsidRDefault="00F06112" w:rsidP="0058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20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85 А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8209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CE499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CE499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6112" w:rsidRPr="009B324C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024810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S0810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58209A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CE499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CE4990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B76546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B7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58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197ACD" w:rsidRDefault="00F06112" w:rsidP="0058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1E52F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FD6FC3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FD6FC3" w:rsidRDefault="00F06112" w:rsidP="003B12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EF7958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EF7958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2B7E4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2B7E4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3C1F6F" w:rsidRDefault="00F06112" w:rsidP="003C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</w:p>
          <w:p w:rsidR="00F06112" w:rsidRPr="003C1F6F" w:rsidRDefault="00F06112" w:rsidP="003C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</w:p>
          <w:p w:rsidR="00F06112" w:rsidRPr="000C19F6" w:rsidRDefault="00F06112" w:rsidP="003C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C19F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F1174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F1174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0F1174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C19F6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C19F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F1174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0C19F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B76546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B76546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9B324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Pr="00B76546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112" w:rsidRPr="00197ACD" w:rsidRDefault="00F06112" w:rsidP="00FF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Pr="00197ACD" w:rsidRDefault="00F06112" w:rsidP="00FF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112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43108F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43108F" w:rsidRDefault="00F06112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43108F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F06112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Приложение №3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F06112" w:rsidRPr="006C3F33" w:rsidRDefault="00F06112" w:rsidP="00F14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06112" w:rsidRPr="006C3F33" w:rsidRDefault="00F06112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от 21 февраля 2017 года № 70</w:t>
      </w:r>
    </w:p>
    <w:p w:rsidR="00F06112" w:rsidRPr="0043108F" w:rsidRDefault="00F06112" w:rsidP="00BA2C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Default="00F06112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Внести изменения в Приложение №9. Распределение бюджетных ассигнований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 год и на плановый период 2018 и 2019 годов(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непрограммным направлениям деятельности) разделам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подразделам, группам и подгруппам видов расходов классификации расходов на 2017 год и на плановый период 2018 и 2019 годов</w:t>
      </w:r>
    </w:p>
    <w:p w:rsidR="00F06112" w:rsidRDefault="00F06112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0A0"/>
      </w:tblPr>
      <w:tblGrid>
        <w:gridCol w:w="5"/>
        <w:gridCol w:w="958"/>
        <w:gridCol w:w="2975"/>
        <w:gridCol w:w="707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7"/>
        <w:gridCol w:w="1275"/>
      </w:tblGrid>
      <w:tr w:rsidR="00F06112" w:rsidRPr="00AD073D">
        <w:trPr>
          <w:trHeight w:val="126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F06112" w:rsidRPr="00AD073D">
        <w:trPr>
          <w:trHeight w:val="9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ind w:right="3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ind w:right="3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ind w:right="3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94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Муниципальная программа "Развитие культуры МО Подгородне-Покровский сельсовет на 2014-2018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FA6485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FA6485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FA6485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7C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457CC5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FA6485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B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390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9F7072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214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395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320001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320001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«Коммунальное хозяйство и 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+1353,11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AD07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1D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AD073D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AD073D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+7020,93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751D8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1D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751D8D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+7020,93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AD07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8C4353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жильем молодых семей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3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C4353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96323D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632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6323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92402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D7422C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2C">
              <w:rPr>
                <w:rFonts w:ascii="Times New Roman" w:hAnsi="Times New Roman" w:cs="Times New Roman"/>
              </w:rPr>
              <w:t>Софинансирование расходов по предоставлению социальных выплат на строительство (приобретение) жилья отдельным категориям молодых семей</w:t>
            </w:r>
          </w:p>
          <w:p w:rsidR="00F06112" w:rsidRPr="00D7422C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D7422C" w:rsidRDefault="00F06112" w:rsidP="003B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trHeight w:val="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Default="00F06112" w:rsidP="003B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D7422C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AD073D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8014C9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51D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751D8D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75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51D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85 А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51D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06112" w:rsidRPr="00AD073D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Pr="00AD073D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8014C9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38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77383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А 01 S0810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8014C9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022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актов, принимаемых органами местного самоуправления</w:t>
            </w:r>
            <w:r w:rsidRPr="00127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12738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73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12738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12738F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6C47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информации,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12738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BB50C8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6C4761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12738F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12738F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476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773832" w:rsidRDefault="00F06112" w:rsidP="00200D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</w:t>
            </w:r>
          </w:p>
          <w:p w:rsidR="00F06112" w:rsidRPr="00773832" w:rsidRDefault="00F06112" w:rsidP="00200D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</w:rPr>
              <w:t>организаций), индивидуальным предпринимателям, физическим</w:t>
            </w:r>
          </w:p>
          <w:p w:rsidR="00F06112" w:rsidRPr="00BB50C8" w:rsidRDefault="00F06112" w:rsidP="00200D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</w:rPr>
              <w:t>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6C4761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12755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12755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12755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12755B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112" w:rsidRPr="0016456C">
        <w:trPr>
          <w:gridBefore w:val="1"/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12" w:rsidRDefault="00F06112" w:rsidP="003B1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112" w:rsidRPr="00EA3826" w:rsidRDefault="00F06112" w:rsidP="003B1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8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73144,84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12" w:rsidRPr="00EA3826" w:rsidRDefault="00F06112" w:rsidP="003B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6112" w:rsidRDefault="00F06112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F06112" w:rsidSect="00200D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6112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F06112" w:rsidRPr="006C3F33" w:rsidRDefault="00F06112" w:rsidP="0031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06112" w:rsidRPr="006C3F33" w:rsidRDefault="00F06112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3F33">
        <w:rPr>
          <w:rFonts w:ascii="Times New Roman" w:hAnsi="Times New Roman" w:cs="Times New Roman"/>
          <w:sz w:val="28"/>
          <w:szCs w:val="28"/>
          <w:lang w:eastAsia="ru-RU"/>
        </w:rPr>
        <w:t>от 21 февраля 2017</w:t>
      </w:r>
      <w:bookmarkStart w:id="0" w:name="_GoBack"/>
      <w:bookmarkEnd w:id="0"/>
      <w:r w:rsidRPr="006C3F3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70</w:t>
      </w:r>
    </w:p>
    <w:p w:rsidR="00F06112" w:rsidRPr="0043108F" w:rsidRDefault="00F06112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F06112" w:rsidRPr="0043108F" w:rsidRDefault="00F06112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основании которых внесены изменения и дополнения</w:t>
      </w:r>
    </w:p>
    <w:p w:rsidR="00F06112" w:rsidRPr="0043108F" w:rsidRDefault="00F06112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Подгородне-Покровский сельсовет Оренбургского района </w:t>
      </w:r>
    </w:p>
    <w:p w:rsidR="00F06112" w:rsidRPr="0043108F" w:rsidRDefault="00F06112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F06112" w:rsidRPr="0043108F" w:rsidRDefault="00F06112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руб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F06112" w:rsidRPr="0043108F">
        <w:tc>
          <w:tcPr>
            <w:tcW w:w="468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F06112" w:rsidRPr="0043108F" w:rsidRDefault="00F06112" w:rsidP="004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F06112" w:rsidRPr="0043108F">
        <w:tc>
          <w:tcPr>
            <w:tcW w:w="468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F06112" w:rsidRPr="0043108F" w:rsidRDefault="00F06112" w:rsidP="004B0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пост.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F06112" w:rsidRPr="0043108F" w:rsidRDefault="00F06112" w:rsidP="00BB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112" w:rsidRPr="0043108F">
        <w:tc>
          <w:tcPr>
            <w:tcW w:w="468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F06112" w:rsidRPr="0043108F" w:rsidRDefault="00F06112" w:rsidP="004B0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пост.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F06112" w:rsidRPr="0043108F" w:rsidRDefault="00F06112" w:rsidP="00BB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 бюджетных ассигнований</w:t>
            </w:r>
          </w:p>
        </w:tc>
        <w:tc>
          <w:tcPr>
            <w:tcW w:w="2127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06112" w:rsidRPr="0043108F" w:rsidRDefault="00F06112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112" w:rsidRPr="0043108F" w:rsidRDefault="00F06112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112" w:rsidRPr="0043108F" w:rsidRDefault="00F06112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6112" w:rsidRPr="0043108F" w:rsidRDefault="00F06112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06112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12" w:rsidRDefault="00F06112" w:rsidP="00A8593D">
      <w:pPr>
        <w:spacing w:after="0" w:line="240" w:lineRule="auto"/>
      </w:pPr>
      <w:r>
        <w:separator/>
      </w:r>
    </w:p>
  </w:endnote>
  <w:endnote w:type="continuationSeparator" w:id="0">
    <w:p w:rsidR="00F06112" w:rsidRDefault="00F06112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12" w:rsidRDefault="00F06112" w:rsidP="00A8593D">
      <w:pPr>
        <w:spacing w:after="0" w:line="240" w:lineRule="auto"/>
      </w:pPr>
      <w:r>
        <w:separator/>
      </w:r>
    </w:p>
  </w:footnote>
  <w:footnote w:type="continuationSeparator" w:id="0">
    <w:p w:rsidR="00F06112" w:rsidRDefault="00F06112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47"/>
    <w:rsid w:val="00011694"/>
    <w:rsid w:val="000138A4"/>
    <w:rsid w:val="00014102"/>
    <w:rsid w:val="00020F15"/>
    <w:rsid w:val="000227B0"/>
    <w:rsid w:val="00024810"/>
    <w:rsid w:val="00026923"/>
    <w:rsid w:val="0006501E"/>
    <w:rsid w:val="0006610D"/>
    <w:rsid w:val="00072953"/>
    <w:rsid w:val="00081F63"/>
    <w:rsid w:val="000B074B"/>
    <w:rsid w:val="000B160D"/>
    <w:rsid w:val="000B1ED6"/>
    <w:rsid w:val="000C19F6"/>
    <w:rsid w:val="000D32EF"/>
    <w:rsid w:val="000F0569"/>
    <w:rsid w:val="000F1174"/>
    <w:rsid w:val="0010066B"/>
    <w:rsid w:val="00111E2C"/>
    <w:rsid w:val="00126AD7"/>
    <w:rsid w:val="0012738F"/>
    <w:rsid w:val="0012755B"/>
    <w:rsid w:val="00132147"/>
    <w:rsid w:val="00132DDF"/>
    <w:rsid w:val="00162FFD"/>
    <w:rsid w:val="0016456C"/>
    <w:rsid w:val="00166C48"/>
    <w:rsid w:val="00176F6C"/>
    <w:rsid w:val="00183FAD"/>
    <w:rsid w:val="0019192C"/>
    <w:rsid w:val="00197ACD"/>
    <w:rsid w:val="001A0D0F"/>
    <w:rsid w:val="001A3D3A"/>
    <w:rsid w:val="001A4F69"/>
    <w:rsid w:val="001C0E8B"/>
    <w:rsid w:val="001C396F"/>
    <w:rsid w:val="001D12C7"/>
    <w:rsid w:val="001D5AE5"/>
    <w:rsid w:val="001E08E4"/>
    <w:rsid w:val="001E3070"/>
    <w:rsid w:val="001E52F2"/>
    <w:rsid w:val="002008E4"/>
    <w:rsid w:val="00200D8F"/>
    <w:rsid w:val="002010D1"/>
    <w:rsid w:val="00205C80"/>
    <w:rsid w:val="00205D23"/>
    <w:rsid w:val="00213347"/>
    <w:rsid w:val="00220190"/>
    <w:rsid w:val="00257823"/>
    <w:rsid w:val="00267CF9"/>
    <w:rsid w:val="0027409E"/>
    <w:rsid w:val="0028519B"/>
    <w:rsid w:val="002874A9"/>
    <w:rsid w:val="002909D8"/>
    <w:rsid w:val="00291210"/>
    <w:rsid w:val="002A6A94"/>
    <w:rsid w:val="002B12DB"/>
    <w:rsid w:val="002B1493"/>
    <w:rsid w:val="002B7E42"/>
    <w:rsid w:val="002C52B6"/>
    <w:rsid w:val="002D64F9"/>
    <w:rsid w:val="00303826"/>
    <w:rsid w:val="003140D3"/>
    <w:rsid w:val="00320001"/>
    <w:rsid w:val="003253C7"/>
    <w:rsid w:val="00345214"/>
    <w:rsid w:val="00355C01"/>
    <w:rsid w:val="00395A08"/>
    <w:rsid w:val="003A5309"/>
    <w:rsid w:val="003B0450"/>
    <w:rsid w:val="003B1264"/>
    <w:rsid w:val="003C1F6F"/>
    <w:rsid w:val="003E527F"/>
    <w:rsid w:val="003E6DE6"/>
    <w:rsid w:val="003E77C3"/>
    <w:rsid w:val="003F308A"/>
    <w:rsid w:val="00400D6D"/>
    <w:rsid w:val="00404CAB"/>
    <w:rsid w:val="0043108F"/>
    <w:rsid w:val="00432817"/>
    <w:rsid w:val="004347AE"/>
    <w:rsid w:val="00455EF1"/>
    <w:rsid w:val="00457CC5"/>
    <w:rsid w:val="00462C21"/>
    <w:rsid w:val="00463C13"/>
    <w:rsid w:val="00465952"/>
    <w:rsid w:val="00476851"/>
    <w:rsid w:val="004A45F9"/>
    <w:rsid w:val="004B0BAF"/>
    <w:rsid w:val="004B698F"/>
    <w:rsid w:val="004F59DF"/>
    <w:rsid w:val="00505594"/>
    <w:rsid w:val="00511E88"/>
    <w:rsid w:val="005204FB"/>
    <w:rsid w:val="00563C2D"/>
    <w:rsid w:val="0058209A"/>
    <w:rsid w:val="00586B51"/>
    <w:rsid w:val="005900A4"/>
    <w:rsid w:val="00597366"/>
    <w:rsid w:val="005D4EBF"/>
    <w:rsid w:val="005D52B6"/>
    <w:rsid w:val="005D5CFB"/>
    <w:rsid w:val="005F4592"/>
    <w:rsid w:val="0060699F"/>
    <w:rsid w:val="00614417"/>
    <w:rsid w:val="006257A7"/>
    <w:rsid w:val="00625EDA"/>
    <w:rsid w:val="00635077"/>
    <w:rsid w:val="00637551"/>
    <w:rsid w:val="00642DB9"/>
    <w:rsid w:val="00674880"/>
    <w:rsid w:val="00695FE6"/>
    <w:rsid w:val="006A196F"/>
    <w:rsid w:val="006B54E0"/>
    <w:rsid w:val="006C3F33"/>
    <w:rsid w:val="006C4761"/>
    <w:rsid w:val="006E48FC"/>
    <w:rsid w:val="006F314A"/>
    <w:rsid w:val="006F59E3"/>
    <w:rsid w:val="007376CB"/>
    <w:rsid w:val="00744F32"/>
    <w:rsid w:val="00751D8D"/>
    <w:rsid w:val="007667F6"/>
    <w:rsid w:val="00773832"/>
    <w:rsid w:val="007961FC"/>
    <w:rsid w:val="007A0905"/>
    <w:rsid w:val="007B1342"/>
    <w:rsid w:val="007B4C30"/>
    <w:rsid w:val="007B767D"/>
    <w:rsid w:val="007E48F4"/>
    <w:rsid w:val="008014C9"/>
    <w:rsid w:val="00801EE0"/>
    <w:rsid w:val="0080449A"/>
    <w:rsid w:val="00816F32"/>
    <w:rsid w:val="00824310"/>
    <w:rsid w:val="00827990"/>
    <w:rsid w:val="00840DAD"/>
    <w:rsid w:val="008431FF"/>
    <w:rsid w:val="008443F7"/>
    <w:rsid w:val="00887E64"/>
    <w:rsid w:val="008C4353"/>
    <w:rsid w:val="008C60D7"/>
    <w:rsid w:val="00910D69"/>
    <w:rsid w:val="00913A57"/>
    <w:rsid w:val="0092402B"/>
    <w:rsid w:val="00927AB1"/>
    <w:rsid w:val="00935DCE"/>
    <w:rsid w:val="0096323D"/>
    <w:rsid w:val="00975860"/>
    <w:rsid w:val="0099576B"/>
    <w:rsid w:val="009A3881"/>
    <w:rsid w:val="009B324C"/>
    <w:rsid w:val="009C144C"/>
    <w:rsid w:val="009E2F68"/>
    <w:rsid w:val="009E4E9B"/>
    <w:rsid w:val="009F2AD6"/>
    <w:rsid w:val="009F4900"/>
    <w:rsid w:val="009F7072"/>
    <w:rsid w:val="00A00A87"/>
    <w:rsid w:val="00A0517B"/>
    <w:rsid w:val="00A33008"/>
    <w:rsid w:val="00A41A4C"/>
    <w:rsid w:val="00A62966"/>
    <w:rsid w:val="00A6504E"/>
    <w:rsid w:val="00A6569B"/>
    <w:rsid w:val="00A72C3E"/>
    <w:rsid w:val="00A769DB"/>
    <w:rsid w:val="00A8593D"/>
    <w:rsid w:val="00A936BC"/>
    <w:rsid w:val="00AA6C1D"/>
    <w:rsid w:val="00AC25DB"/>
    <w:rsid w:val="00AC5FB2"/>
    <w:rsid w:val="00AD073D"/>
    <w:rsid w:val="00AD2727"/>
    <w:rsid w:val="00AE1456"/>
    <w:rsid w:val="00B109F9"/>
    <w:rsid w:val="00B2438D"/>
    <w:rsid w:val="00B30462"/>
    <w:rsid w:val="00B5714E"/>
    <w:rsid w:val="00B75694"/>
    <w:rsid w:val="00B76546"/>
    <w:rsid w:val="00B80294"/>
    <w:rsid w:val="00B860E1"/>
    <w:rsid w:val="00B928E3"/>
    <w:rsid w:val="00BA2CF1"/>
    <w:rsid w:val="00BA3980"/>
    <w:rsid w:val="00BB391D"/>
    <w:rsid w:val="00BB50C8"/>
    <w:rsid w:val="00BE118E"/>
    <w:rsid w:val="00C05CA7"/>
    <w:rsid w:val="00C069CE"/>
    <w:rsid w:val="00C13DC9"/>
    <w:rsid w:val="00C17736"/>
    <w:rsid w:val="00C26EAE"/>
    <w:rsid w:val="00C27E57"/>
    <w:rsid w:val="00C34B68"/>
    <w:rsid w:val="00C40771"/>
    <w:rsid w:val="00C50482"/>
    <w:rsid w:val="00C62147"/>
    <w:rsid w:val="00C700A6"/>
    <w:rsid w:val="00C7347E"/>
    <w:rsid w:val="00C96AAC"/>
    <w:rsid w:val="00CC7391"/>
    <w:rsid w:val="00CE24B7"/>
    <w:rsid w:val="00CE4990"/>
    <w:rsid w:val="00D22213"/>
    <w:rsid w:val="00D253C1"/>
    <w:rsid w:val="00D426F1"/>
    <w:rsid w:val="00D43BE4"/>
    <w:rsid w:val="00D476FB"/>
    <w:rsid w:val="00D718EE"/>
    <w:rsid w:val="00D7422C"/>
    <w:rsid w:val="00D862F6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17A3"/>
    <w:rsid w:val="00E734CB"/>
    <w:rsid w:val="00E74576"/>
    <w:rsid w:val="00E755F8"/>
    <w:rsid w:val="00E775CB"/>
    <w:rsid w:val="00E95DB8"/>
    <w:rsid w:val="00EA2595"/>
    <w:rsid w:val="00EA3826"/>
    <w:rsid w:val="00EC2042"/>
    <w:rsid w:val="00ED55AF"/>
    <w:rsid w:val="00EE0C9C"/>
    <w:rsid w:val="00EF265C"/>
    <w:rsid w:val="00EF3FF2"/>
    <w:rsid w:val="00EF7958"/>
    <w:rsid w:val="00F06112"/>
    <w:rsid w:val="00F14EC9"/>
    <w:rsid w:val="00F20E0B"/>
    <w:rsid w:val="00F27A5F"/>
    <w:rsid w:val="00F34C95"/>
    <w:rsid w:val="00F455D9"/>
    <w:rsid w:val="00F757DC"/>
    <w:rsid w:val="00F93C54"/>
    <w:rsid w:val="00FA6485"/>
    <w:rsid w:val="00FD3B88"/>
    <w:rsid w:val="00FD6FC3"/>
    <w:rsid w:val="00FE2A0D"/>
    <w:rsid w:val="00FF26B9"/>
    <w:rsid w:val="00FF52F1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A656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93D"/>
  </w:style>
  <w:style w:type="paragraph" w:styleId="Footer">
    <w:name w:val="footer"/>
    <w:basedOn w:val="Normal"/>
    <w:link w:val="FooterChar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F3FF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D6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19</Pages>
  <Words>2760</Words>
  <Characters>15738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</cp:lastModifiedBy>
  <cp:revision>7</cp:revision>
  <cp:lastPrinted>2016-12-29T06:06:00Z</cp:lastPrinted>
  <dcterms:created xsi:type="dcterms:W3CDTF">2017-02-09T13:01:00Z</dcterms:created>
  <dcterms:modified xsi:type="dcterms:W3CDTF">2017-02-22T04:47:00Z</dcterms:modified>
</cp:coreProperties>
</file>