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0" w:rsidRPr="008F0C54" w:rsidRDefault="00B170F0" w:rsidP="008F0C54">
      <w:pPr>
        <w:tabs>
          <w:tab w:val="left" w:pos="6075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/>
      </w:tblPr>
      <w:tblGrid>
        <w:gridCol w:w="4632"/>
        <w:gridCol w:w="4832"/>
      </w:tblGrid>
      <w:tr w:rsidR="00B170F0" w:rsidRPr="008F0C54">
        <w:trPr>
          <w:trHeight w:val="4491"/>
        </w:trPr>
        <w:tc>
          <w:tcPr>
            <w:tcW w:w="4632" w:type="dxa"/>
          </w:tcPr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 созыв</w:t>
            </w:r>
          </w:p>
          <w:p w:rsidR="00B170F0" w:rsidRPr="008F0C54" w:rsidRDefault="00B170F0" w:rsidP="008F0C5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  2017 года   № 83</w:t>
            </w:r>
          </w:p>
          <w:p w:rsidR="00B170F0" w:rsidRPr="008F0C54" w:rsidRDefault="00B170F0" w:rsidP="008F0C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 принятии проекта решения Совета депутатов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</w:t>
            </w: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утверждении         Правил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Благоустройства и     санитарного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содержания                 территории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    образования 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B170F0" w:rsidRPr="008F0C54" w:rsidRDefault="00B170F0" w:rsidP="006A47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32" w:type="dxa"/>
            <w:tcBorders>
              <w:bottom w:val="nil"/>
            </w:tcBorders>
          </w:tcPr>
          <w:p w:rsidR="00B170F0" w:rsidRPr="008F0C54" w:rsidRDefault="00B170F0" w:rsidP="008F0C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70F0" w:rsidRPr="008F0C54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Pr="008F0C54" w:rsidRDefault="00B170F0" w:rsidP="008F0C54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В соответствии Федеральным  законом «Об общих принципах организации местного самоуправления в Российской Федерации» от 06 октября 2003 №131-ФЗ, руководствуясь Уставом муниципального образования Подгородне-Покровский сельсовет, Положением о проведении публичных слушаний,  Совет депутатов муниципального образования Подгородне-Покровский сельсовет Оренбургского района Оренбургской области </w:t>
      </w:r>
      <w:r w:rsidRPr="008F0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C54">
        <w:rPr>
          <w:rFonts w:ascii="Times New Roman" w:hAnsi="Times New Roman" w:cs="Times New Roman"/>
          <w:sz w:val="28"/>
          <w:szCs w:val="28"/>
        </w:rPr>
        <w:t>р е ш и л:</w:t>
      </w:r>
    </w:p>
    <w:p w:rsidR="00B170F0" w:rsidRPr="008F0C54" w:rsidRDefault="00B170F0" w:rsidP="008F0C54">
      <w:pPr>
        <w:widowControl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1. Принять проект решения Совета депутатов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Pr="008F0C54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5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170F0" w:rsidRPr="008F0C54" w:rsidRDefault="00B170F0" w:rsidP="008F0C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Pr="003B27E4">
        <w:rPr>
          <w:rFonts w:ascii="Times New Roman" w:hAnsi="Times New Roman" w:cs="Times New Roman"/>
          <w:sz w:val="28"/>
          <w:szCs w:val="28"/>
        </w:rPr>
        <w:t>14 апреля 2017 года</w:t>
      </w:r>
      <w:r w:rsidRPr="008F0C5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Подгородне-Покровский сельсовет Оренбургского района публичные слушания по проекту решения Совета депутатов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Pr="008F0C54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C54">
        <w:rPr>
          <w:rFonts w:ascii="Times New Roman" w:hAnsi="Times New Roman" w:cs="Times New Roman"/>
          <w:sz w:val="28"/>
          <w:szCs w:val="28"/>
        </w:rPr>
        <w:t>».</w:t>
      </w:r>
    </w:p>
    <w:p w:rsidR="00B170F0" w:rsidRDefault="00B170F0" w:rsidP="008F0C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0C54">
        <w:rPr>
          <w:rFonts w:ascii="Times New Roman" w:hAnsi="Times New Roman" w:cs="Times New Roman"/>
          <w:sz w:val="28"/>
          <w:szCs w:val="28"/>
        </w:rPr>
        <w:t xml:space="preserve"> </w:t>
      </w:r>
      <w:r w:rsidRPr="00A74AE9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 вопросам  агропромышленного комплекса, жилищно-коммунального хозяйства, благоустройства и сферы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(Попов П.П)</w:t>
      </w:r>
      <w:r w:rsidRPr="00A74AE9">
        <w:rPr>
          <w:rFonts w:ascii="Times New Roman" w:hAnsi="Times New Roman" w:cs="Times New Roman"/>
          <w:sz w:val="28"/>
          <w:szCs w:val="28"/>
        </w:rPr>
        <w:t>.</w:t>
      </w:r>
    </w:p>
    <w:p w:rsidR="00B170F0" w:rsidRPr="00BA7357" w:rsidRDefault="00B170F0" w:rsidP="00BA7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BA7357">
        <w:rPr>
          <w:rFonts w:ascii="Times New Roman" w:hAnsi="Times New Roman" w:cs="Times New Roman"/>
          <w:sz w:val="28"/>
          <w:szCs w:val="28"/>
        </w:rPr>
        <w:t>. Настоящее  решение  опубликовать в редакции газеты «Сельские вести».</w:t>
      </w:r>
    </w:p>
    <w:p w:rsidR="00B170F0" w:rsidRPr="008F0C54" w:rsidRDefault="00B170F0" w:rsidP="00BA735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A7357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F0" w:rsidRPr="008F0C54" w:rsidRDefault="00B170F0" w:rsidP="008F0C5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43"/>
        <w:gridCol w:w="4515"/>
      </w:tblGrid>
      <w:tr w:rsidR="00B170F0" w:rsidRPr="008F0C54">
        <w:trPr>
          <w:trHeight w:val="633"/>
        </w:trPr>
        <w:tc>
          <w:tcPr>
            <w:tcW w:w="5343" w:type="dxa"/>
            <w:shd w:val="clear" w:color="000000" w:fill="FFFFFF"/>
          </w:tcPr>
          <w:p w:rsidR="00B170F0" w:rsidRPr="008F0C54" w:rsidRDefault="00B170F0" w:rsidP="008F0C54">
            <w:pPr>
              <w:adjustRightInd w:val="0"/>
              <w:spacing w:after="0" w:line="240" w:lineRule="atLeas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Глава муниципального образования – </w:t>
            </w:r>
          </w:p>
          <w:p w:rsidR="00B170F0" w:rsidRPr="008F0C54" w:rsidRDefault="00B170F0" w:rsidP="008F0C54">
            <w:pPr>
              <w:adjustRightInd w:val="0"/>
              <w:spacing w:after="0" w:line="240" w:lineRule="atLeas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Председатель Совета депутатов </w:t>
            </w:r>
          </w:p>
        </w:tc>
        <w:tc>
          <w:tcPr>
            <w:tcW w:w="4515" w:type="dxa"/>
            <w:shd w:val="clear" w:color="000000" w:fill="FFFFFF"/>
          </w:tcPr>
          <w:p w:rsidR="00B170F0" w:rsidRPr="008F0C54" w:rsidRDefault="00B170F0" w:rsidP="008F0C54">
            <w:pPr>
              <w:adjustRightInd w:val="0"/>
              <w:spacing w:after="0" w:line="240" w:lineRule="atLeast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    Ю.В. Гомзов</w:t>
            </w:r>
          </w:p>
        </w:tc>
      </w:tr>
    </w:tbl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70F0" w:rsidRPr="00BA7357" w:rsidRDefault="00B170F0" w:rsidP="00BA7357">
      <w:pPr>
        <w:spacing w:after="0" w:line="240" w:lineRule="atLeas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комиссии</w:t>
      </w:r>
      <w:r w:rsidRPr="00BA7357">
        <w:rPr>
          <w:rFonts w:ascii="Times New Roman" w:hAnsi="Times New Roman" w:cs="Times New Roman"/>
          <w:sz w:val="24"/>
          <w:szCs w:val="24"/>
        </w:rPr>
        <w:t xml:space="preserve"> по  вопросам  агроп</w:t>
      </w:r>
      <w:r>
        <w:rPr>
          <w:rFonts w:ascii="Times New Roman" w:hAnsi="Times New Roman" w:cs="Times New Roman"/>
          <w:sz w:val="24"/>
          <w:szCs w:val="24"/>
        </w:rPr>
        <w:t>ромышленного комплекса, жилищно-</w:t>
      </w:r>
      <w:r w:rsidRPr="00BA7357">
        <w:rPr>
          <w:rFonts w:ascii="Times New Roman" w:hAnsi="Times New Roman" w:cs="Times New Roman"/>
          <w:sz w:val="24"/>
          <w:szCs w:val="24"/>
        </w:rPr>
        <w:t>коммунального хозяйства, благоустройства и сферы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A22">
        <w:rPr>
          <w:rFonts w:ascii="Times New Roman" w:hAnsi="Times New Roman" w:cs="Times New Roman"/>
          <w:sz w:val="24"/>
          <w:szCs w:val="24"/>
        </w:rPr>
        <w:t>редакции газеты «Сельские вести»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357">
        <w:rPr>
          <w:rFonts w:ascii="Times New Roman" w:hAnsi="Times New Roman" w:cs="Times New Roman"/>
          <w:sz w:val="24"/>
          <w:szCs w:val="24"/>
        </w:rPr>
        <w:t>прокуратуре района, в дело</w:t>
      </w:r>
      <w:r w:rsidRPr="00BA7357">
        <w:rPr>
          <w:rFonts w:ascii="Times New Roman" w:hAnsi="Times New Roman" w:cs="Times New Roman"/>
          <w:sz w:val="24"/>
          <w:szCs w:val="24"/>
        </w:rPr>
        <w:tab/>
      </w: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Pr="008F0C54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0"/>
        <w:gridCol w:w="499"/>
        <w:gridCol w:w="4601"/>
      </w:tblGrid>
      <w:tr w:rsidR="00B170F0" w:rsidRPr="008F0C54">
        <w:trPr>
          <w:trHeight w:hRule="exact" w:val="3807"/>
        </w:trPr>
        <w:tc>
          <w:tcPr>
            <w:tcW w:w="4323" w:type="dxa"/>
          </w:tcPr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третий  созыв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  <w:tc>
          <w:tcPr>
            <w:tcW w:w="499" w:type="dxa"/>
          </w:tcPr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 сельсовет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170F0" w:rsidRPr="008F0C54" w:rsidRDefault="00B170F0" w:rsidP="008F0C54">
            <w:pPr>
              <w:widowControl w:val="0"/>
              <w:adjustRightInd w:val="0"/>
              <w:spacing w:after="0" w:line="240" w:lineRule="atLeast"/>
              <w:ind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0C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451D8">
              <w:rPr>
                <w:rFonts w:ascii="Times New Roman" w:hAnsi="Times New Roman" w:cs="Times New Roman"/>
                <w:sz w:val="28"/>
                <w:szCs w:val="28"/>
              </w:rPr>
              <w:t>24 марта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83</w:t>
            </w:r>
          </w:p>
        </w:tc>
      </w:tr>
    </w:tbl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Об       утверждении         Правил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Благоустройства и     санитарного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содержания                 территории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муниципального       образования 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70F0" w:rsidRPr="008F0C54" w:rsidRDefault="00B170F0" w:rsidP="008F0C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70F0" w:rsidRPr="008F0C54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       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руководствуясь статьей 5 Устава муниципального образования Подгородне-Покровский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8F0C5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Подгородне-Покровский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 е ш и л:</w:t>
      </w:r>
    </w:p>
    <w:p w:rsidR="00B170F0" w:rsidRPr="008F0C54" w:rsidRDefault="00B170F0" w:rsidP="00CD0A22">
      <w:pPr>
        <w:pStyle w:val="ListParagraph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C54">
        <w:rPr>
          <w:sz w:val="28"/>
          <w:szCs w:val="28"/>
        </w:rPr>
        <w:t>Утвердить Правила благоустройства и санитарного содержания на территории муниципального образования П</w:t>
      </w:r>
      <w:r>
        <w:rPr>
          <w:sz w:val="28"/>
          <w:szCs w:val="28"/>
        </w:rPr>
        <w:t>одгородне-Покровский сельсовет согласно приложению 1</w:t>
      </w:r>
      <w:r w:rsidRPr="008F0C54">
        <w:rPr>
          <w:sz w:val="28"/>
          <w:szCs w:val="28"/>
        </w:rPr>
        <w:t>.</w:t>
      </w:r>
    </w:p>
    <w:p w:rsidR="00B170F0" w:rsidRPr="008F0C54" w:rsidRDefault="00B170F0" w:rsidP="00CD0A22">
      <w:pPr>
        <w:pStyle w:val="ListParagraph"/>
        <w:spacing w:line="240" w:lineRule="atLeast"/>
        <w:ind w:left="13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8F0C54">
        <w:rPr>
          <w:sz w:val="28"/>
          <w:szCs w:val="28"/>
        </w:rPr>
        <w:t>Порядок закрепления прилегающей территории за юридическими и физическими лицами</w:t>
      </w:r>
      <w:r>
        <w:rPr>
          <w:sz w:val="28"/>
          <w:szCs w:val="28"/>
        </w:rPr>
        <w:t xml:space="preserve"> согласно  приложению 2</w:t>
      </w:r>
      <w:r w:rsidRPr="008F0C54">
        <w:rPr>
          <w:sz w:val="28"/>
          <w:szCs w:val="28"/>
        </w:rPr>
        <w:t>.</w:t>
      </w:r>
    </w:p>
    <w:p w:rsidR="00B170F0" w:rsidRPr="008F0C54" w:rsidRDefault="00B170F0" w:rsidP="00CD0A22">
      <w:pPr>
        <w:pStyle w:val="ListParagraph"/>
        <w:spacing w:line="240" w:lineRule="atLeast"/>
        <w:ind w:left="13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0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ф</w:t>
      </w:r>
      <w:r w:rsidRPr="008F0C54">
        <w:rPr>
          <w:sz w:val="28"/>
          <w:szCs w:val="28"/>
        </w:rPr>
        <w:t xml:space="preserve">орму типового «Договора о закреплении прилегающей территории» </w:t>
      </w:r>
      <w:r>
        <w:rPr>
          <w:sz w:val="28"/>
          <w:szCs w:val="28"/>
        </w:rPr>
        <w:t>согласно приложению 3</w:t>
      </w:r>
      <w:r w:rsidRPr="008F0C54">
        <w:rPr>
          <w:sz w:val="28"/>
          <w:szCs w:val="28"/>
        </w:rPr>
        <w:t>.</w:t>
      </w:r>
    </w:p>
    <w:p w:rsidR="00B170F0" w:rsidRPr="008F0C54" w:rsidRDefault="00B170F0" w:rsidP="00CD0A22">
      <w:pPr>
        <w:pStyle w:val="ListParagraph"/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C54">
        <w:rPr>
          <w:sz w:val="28"/>
          <w:szCs w:val="28"/>
        </w:rPr>
        <w:t>Признать утратившим силу решение Совета депутатов муниципального образования Подгородне-Покровский сельсовет Оренбургского района Оренбургской области:</w:t>
      </w:r>
    </w:p>
    <w:p w:rsidR="00B170F0" w:rsidRPr="008F0C54" w:rsidRDefault="00B170F0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  - № 39 от 24.03.2006 года «Об утверждении Правил благоустройства и санитарного содержания территории муниципального образования Подгородне-Покровский сельсовет Оренбургского района Оренбургской области»;</w:t>
      </w:r>
    </w:p>
    <w:p w:rsidR="00B170F0" w:rsidRDefault="00B170F0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 xml:space="preserve">  - № 70 от 07.11.2011 года «О внесении дополнений в решение Совета депутатов муниципального образования Подгородне-Покровский сельсовет  от 24 марта 2006 года № 39 «Об утверждении Правил благоустройства и санитарного содержания территории муниципального образования Подгородне-Покровский сельсовет Оренбургского района Оренбургской области».</w:t>
      </w:r>
    </w:p>
    <w:p w:rsidR="00B170F0" w:rsidRDefault="00B170F0" w:rsidP="00CD0A2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357">
        <w:rPr>
          <w:rFonts w:ascii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0F0" w:rsidRDefault="00B170F0" w:rsidP="00CD0A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0C54">
        <w:rPr>
          <w:rFonts w:ascii="Times New Roman" w:hAnsi="Times New Roman" w:cs="Times New Roman"/>
          <w:sz w:val="28"/>
          <w:szCs w:val="28"/>
        </w:rPr>
        <w:t xml:space="preserve"> </w:t>
      </w:r>
      <w:r w:rsidRPr="00A74AE9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 вопросам  агропромышленного комплекса, жилищно-коммунального хозяйства, благоустройства и сферы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(Попов П.П)</w:t>
      </w:r>
      <w:r w:rsidRPr="00A74AE9">
        <w:rPr>
          <w:rFonts w:ascii="Times New Roman" w:hAnsi="Times New Roman" w:cs="Times New Roman"/>
          <w:sz w:val="28"/>
          <w:szCs w:val="28"/>
        </w:rPr>
        <w:t>.</w:t>
      </w:r>
    </w:p>
    <w:p w:rsidR="00B170F0" w:rsidRDefault="00B170F0" w:rsidP="002F0BE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0C5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F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</w:p>
    <w:p w:rsidR="00B170F0" w:rsidRPr="008F0C54" w:rsidRDefault="00B170F0" w:rsidP="002F0BE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0C5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Ю.В. Гомзов</w:t>
      </w:r>
    </w:p>
    <w:p w:rsidR="00B170F0" w:rsidRPr="008F0C54" w:rsidRDefault="00B170F0" w:rsidP="008F0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170F0" w:rsidRPr="008F0C54" w:rsidRDefault="00B170F0" w:rsidP="008F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Pr="008F0C54" w:rsidRDefault="00B170F0" w:rsidP="002F0BE2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0A22">
        <w:rPr>
          <w:rFonts w:ascii="Times New Roman" w:hAnsi="Times New Roman" w:cs="Times New Roman"/>
          <w:sz w:val="24"/>
          <w:szCs w:val="24"/>
        </w:rPr>
        <w:t>Рассылка: аппарату Губернатора и Правительства Оренбургской области, прокуратуре Оренбургского района, в дело</w:t>
      </w:r>
      <w:r w:rsidRPr="008F0C54">
        <w:rPr>
          <w:rFonts w:ascii="Times New Roman" w:hAnsi="Times New Roman" w:cs="Times New Roman"/>
          <w:sz w:val="24"/>
          <w:szCs w:val="24"/>
        </w:rPr>
        <w:t>.</w:t>
      </w:r>
    </w:p>
    <w:p w:rsidR="00B170F0" w:rsidRPr="008F0C54" w:rsidRDefault="00B170F0" w:rsidP="008F0C54">
      <w:pPr>
        <w:pStyle w:val="ListParagraph"/>
        <w:ind w:left="1215"/>
        <w:rPr>
          <w:sz w:val="28"/>
          <w:szCs w:val="28"/>
        </w:rPr>
      </w:pPr>
    </w:p>
    <w:p w:rsidR="00B170F0" w:rsidRPr="008F0C54" w:rsidRDefault="00B170F0" w:rsidP="008F0C54">
      <w:pPr>
        <w:rPr>
          <w:rFonts w:ascii="Times New Roman" w:hAnsi="Times New Roman" w:cs="Times New Roman"/>
          <w:sz w:val="28"/>
          <w:szCs w:val="28"/>
        </w:rPr>
      </w:pPr>
    </w:p>
    <w:p w:rsidR="00B170F0" w:rsidRPr="008F0C54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Pr="008F0C54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Pr="008F0C54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6A47E3">
      <w:pPr>
        <w:tabs>
          <w:tab w:val="left" w:pos="6075"/>
        </w:tabs>
        <w:spacing w:after="0" w:line="240" w:lineRule="auto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6A47E3">
      <w:pPr>
        <w:tabs>
          <w:tab w:val="left" w:pos="6075"/>
        </w:tabs>
        <w:spacing w:after="0" w:line="240" w:lineRule="auto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Default="00B170F0" w:rsidP="00A808CD">
      <w:pPr>
        <w:tabs>
          <w:tab w:val="left" w:pos="6075"/>
        </w:tabs>
        <w:spacing w:after="0" w:line="240" w:lineRule="auto"/>
        <w:jc w:val="center"/>
        <w:outlineLvl w:val="1"/>
        <w:rPr>
          <w:rFonts w:ascii="Georgia" w:hAnsi="Georgia" w:cs="Georgia"/>
          <w:color w:val="333333"/>
          <w:sz w:val="24"/>
          <w:szCs w:val="24"/>
          <w:lang w:eastAsia="ru-RU"/>
        </w:rPr>
      </w:pPr>
    </w:p>
    <w:p w:rsidR="00B170F0" w:rsidRPr="006A47E3" w:rsidRDefault="00B170F0" w:rsidP="00CD0A22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Приложение 1</w:t>
      </w:r>
    </w:p>
    <w:p w:rsidR="00B170F0" w:rsidRPr="006A47E3" w:rsidRDefault="00B170F0" w:rsidP="006A47E3">
      <w:pPr>
        <w:tabs>
          <w:tab w:val="left" w:pos="6075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к решению Совета депутатов</w:t>
      </w:r>
    </w:p>
    <w:p w:rsidR="00B170F0" w:rsidRPr="006A47E3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</w:t>
      </w:r>
    </w:p>
    <w:p w:rsidR="00B170F0" w:rsidRPr="006A47E3" w:rsidRDefault="00B170F0" w:rsidP="006A47E3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Подгородне-Покровский сельсовет</w:t>
      </w:r>
    </w:p>
    <w:p w:rsidR="00B170F0" w:rsidRPr="006A47E3" w:rsidRDefault="00B170F0" w:rsidP="006A47E3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Оренбургского района </w:t>
      </w:r>
    </w:p>
    <w:p w:rsidR="00B170F0" w:rsidRPr="006A47E3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Оренбургской области </w:t>
      </w:r>
    </w:p>
    <w:p w:rsidR="00B170F0" w:rsidRPr="006A47E3" w:rsidRDefault="00B170F0" w:rsidP="006A47E3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ПРАВИЛА БЛАГОУСТРОЙСТВА</w:t>
      </w:r>
    </w:p>
    <w:p w:rsidR="00B170F0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 Подгородне-Покровский сельсовет </w:t>
      </w:r>
    </w:p>
    <w:p w:rsidR="00B170F0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Оренбургского района Оренбургской области</w:t>
      </w:r>
    </w:p>
    <w:p w:rsidR="00B170F0" w:rsidRPr="006A47E3" w:rsidRDefault="00B170F0" w:rsidP="006A47E3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1. ОБЩИЕ ПОЛОЖЕНИЯ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1.1. Правила благоустройства территории МО Подгородне-Покровский сельсовет  (далее - Правила) устанавливают обязательные для исполнения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1.2. Настоящие Правила приняты в целях обеспечения права граждан на благоприятную среду обитания.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2. ОСНОВНЫЕ ТЕРМИНЫ И ОПРЕДЕЛЕНИЯ, ИСПОЛЬЗУЕМЫЕ В ПРАВИЛАХ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 целях применения настоящих Правил используются следующие основные термины и определения: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Зеленые насаждения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Газон - элемент благоустройства, включающий в себя остриженную траву и растения.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Территория объекта благоустройства - участки территорий в границах земельного участка, принадлежащего на праве собственности, обязательственном праве или на правовых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сооружениям (объектам) внешнего благоустройства, элементам благоустройства, находящимся в собственности, аренде, пользовании или владении у юридических или физических лиц.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мусора, снега, а также мероприятия, направленные на обеспечение чистоты и порядка, а также экологического и санитарно-эпидемиологического благополучия населения и охрану окружающей среды.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Объект благоустройства - территория (в том числе территория предприятий, учреждений, организаций, земельных участков многоквартирных домов, объектов социального и культурно-бытового назначения, территория общего пользования), здание, строение, сооружение, объекты природного, антропогенного или природно-антропогенного происхождения, которые подлежат содержанию и в отношении которых должны осуществляться работы по благоустройству.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Содержание объекта благоустройства - выполнение в отношении объекта благоустройства комплекса работ (в том числе очистка и уборка), обеспечивающих его чистоту, надлежащее физическое и техническое состояние, а также безопасность.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Зимняя скользкость - снежно-ледяные образования, приводящие к снижению коэффициента сцепления, в том числе в виде гололедицы и снежного наката.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3. ОБЩИЕ ТРЕБОВАНИЯ ПО ОБЕСПЕЧЕНИЮ БЛАГОУСТРОЙСТВА, ЧИСТОТЫ И ПОРЯДКА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 В целях благоустройства, обеспечения чистоты и порядка на территории МО Подгородне-Покровский сельсовет  юридические лица, физические лица в соответствии и в пределах, установленных настоящими Правилами, обязаны: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3.1.1. Согласовывать с администрацией МО Подгородне-Покровский сельсовет установку малых архитектурных форм (клумбы, вазоны, детские площадки и т.д.), а так же высадку деревьев и кустарников.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3.1.2.Содержать в исправном состоянии и чистоте фасады зданий, 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площадок, мест отдыха населения и элементов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3.1.3. Содержать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3.1.4. Обеспечивать содержание территорий, уборку мест общего пользования зданий, сооружений, очистку 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3.1.5. Не допускать сжигания горючих отходов, предметов и материалов, в том числе опавшей листвы, не разводить костры на территории МО Подгородне-Покровский сельсовет и на участках территорий независимо от форм собственности.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3.1.6. Обеспечить благоустройство и чистоту на берегах водоемов.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3.1.7. Вывозить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3.1.8. Обеспечить чистоту и порядок на территории поселения и в местах общего пользования во время торговли и по ее окончании, а также при проведении массовых мероприятий.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3.1.9. Обеспечить удобные и безопасные подходы и подъезды к жилым домам и другим объектам на период проведения строительных, ремонтных, земляных работ.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3.1.10. Владельцы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 В целях обеспечения чистоты и порядка на территории МО Подгородне-Покровский сельсовет  запрещается: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3.2.1. Загрязнять и засорять территорию, здания, строения, объекты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3.2.2. Портить или ломать инвентарь, установленный в парках, скверах или общественных местах (урна, мусоросборник, цветочный вазон, скамейка, фонарь, рекламная конструкция, уличная мебель).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3.2.3. Плавать и купаться в неустановленных местах.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3.2.4. Выливать жидкие бытовые отходы на территории поселения, закапывать жидкие бытовые отходы в землю.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3.2.5. Производить засыпку колодцев подземных инженерных коммуникаций, в том числе всеми видами отходов.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3.2.6. Размещать на территории поселения бытовой мусор, отходы, грунт, смет с проезжей части дорог, кроме территорий специально отведенных для указанных целей.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3.2.7. Хранить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3.2.8. Производить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3.2.9. Складировать тару вне торговых объектов, оставлять на улице временные конструкции и передвижные сооружения, тару и мусор после окончания торговли.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3.2.10. Повреждать и самовольно переставлять малые архитектурные формы (уличную мебель, скамейки, вазоны, урны), рекламные конструкции.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3.2.11. Самовольно устанавливать ограждения и заборы.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3.2.12. Размещать ритуальные объекты и надгробные сооружения вне специально предназначенных для этого мест.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3.2.13. Самовольно размещать на территории поселения киоски, павильоны, объекты под склады, гаражи, торговые палатки, летние кафе, лотки, сараи, будки, голубятни, теплицы, а также овощные ямы и объекты рекламы.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3.2.14. Перемещать или выдвигать на проезжую часть автомобильных дорог снег и мусор.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3.2.15. Осуществлять вывоз снега и льда, в том числе собранного с территорий хозяйствующих субъектов, в места, не предназначенные для складирования снега и снежно-ледяных образований.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3.2.16. Самовольно использовать территории под строительство, земляные работы, установку лотков, павильонов, строений, сооружений, различных устройств и механизмов, устройство автостоянок, временных построек и навесов.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3.2.17. Выгул и свободное перемещение домашних животных и птиц в парках, скверах, на территориях улиц и иных мест общего пользования, за исключением организованного прогона по маршруту до установленного или согласованного с Администрацией МО Подгородне-Покровский сельсовет  места выгула или пастьбы и обратно.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3.2.18. Самовольное размещение любого имущества, в том числе строительных материалов, дров, кормов для животных, а также отходов и мусора на территории улиц и других мест общего пользования, за исключением специально отведенных для этого мест. Допускается их выгрузка при условии уборки в 7-дневный срок с обеспечением беспрепятственного движения по пешеходным проходам и автомобильным проездам по окончании выгрузки и предотвращением засорения и загрязнения занимаемой и прилегающей территории.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4. ПОРЯДОК ОРГАНИЗАЦИИ БЛАГОУСТРОЙСТВА И СОДЕРЖАНИЯ ОБЪЕКТОВ БЛАГОУСТРОЙСТВА В МО ПОДГОРОДНЕ-ПОКРОВСКИЙ СЕЛЬСОВЕТ.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4.1. Физические и юридические лица обязаны осуществлять содержание (в том числе очистку и уборку),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 заключении Администрацией МО Подгородне-Покровский сельсовет  договоров аренды и пользования недвижимым муниципальным имуществом, земельными участками МО  Подгородне-Покровский сельсовет  одними из основных условий является обязательное содержание в надлежащем санитарном состоянии земельных участков, а также наличие договора на оказание услуг по вывозу и утилизации ТБО в случае отсутствия лицензии на указанный вид деятельности.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 территориях земельных участков и зданиях многоквартирных домов - организации, осуществляющие управление жилищным фондом на основании договора управления многоквартирным домом, либо собственники многоквартирного жилого дома, выбравшие непосредственный способ управления;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МО Подгородне-Покровский сельсовет  (в случае отсутствия указанных договоров, контрактов - Администрация МО 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Подгородне-Покровский сельсовет</w:t>
      </w: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на территориях, отведенных под проектирование и застройку, где не ведутся работы, - юридические лица независимо от форм собственности, физические лица, которым отведен земельный участок;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на территориях, где ведется строительство, - лица, получившие разрешение на строительство;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На объектах благоустройства, за исключением указанных в </w:t>
      </w:r>
      <w:hyperlink r:id="rId5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подпунктах 1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- </w:t>
      </w:r>
      <w:hyperlink r:id="rId6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7 п. 4.2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иных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4.3. Содержание объектов благоустройства (в том числе территорий) в МО Подгородне-Покровский сельсовет  осуществляются: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в весенне-летний период - с 15 апреля по 15 октября;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в осенне-зимний период - с 16 октября по 14 апреля.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 Содержание в весенне-летний период.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4.4.1. Мероприятия по содержанию объектов благоустройства производятся с целью ликвидации загрязненности и запыленности посредством проведения работ, в том числе, включающих в себя: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сбор и уборку мусора;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периодическое кошение травы (при достижении травой высоты более 15 см) и уборку скошенной травы в течение 3 суток;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в период листопада - сбор и вывоз листвы;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поддержание системы водоотвода (закрытой и открытой) в исправном состоянии, в том числе очистка, промывка, ремонт коллекторов ливневой канализации, дождеприемных и смотровых колодцев, водопропускных труб, водоотводных лотков, дренажных и ливневых канав.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4.4.2. Подметание, мойка твердых покрытий территорий производится на всю ширину покрытия механическим и (или) ручным способом. Подметание, мойка и увлажнение тротуаров в дневное время с интенсивным движением пешеходов запрещается. Уборка прилотковой части улиц от мусора производится после мойки. Собранный мусор, смет, листва, скошенная трава, ветки должны вывозиться в течение 3 суток. 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4.4.3. В жаркие дни, при высокой запыленности рекомендуется производить поливку (увлажнение) территорий. Мойка покрытий территорий должна производиться таким образом, чтобы загрязнения, в том числе скапливающиеся в прилотковой части улиц, не сбрасывались на полосы зеленых насаждений и тротуары.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4.4.4. При выполнении работ в сухую погоду подметание рекомендуется осуществлять с предварительным увлажнением твердого покрытия. В период листопада должны производиться сгребание и вывоз опавшей листвы.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4.4.5. В результате выполнения мероприятий по содержанию объектов благоустройства (в том числе территорий) должны быть обеспечены порядок, чистота и безопасность.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4.4.6. Для поддержания порядка на территориях МО Подгородне-Покровский сельсовет  уборка производится также в течение дня.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4.4.7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На территории лу</w:t>
      </w: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гов, пустошей, родников и водоохранных зон, лесов запрещается размещать отходы производства и потребления, порубочные остатки деревьев и кустарников.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4.4.8. Около предприятий торговли, общественного питания, киосков, павильонов, палаток, холодильных прилавков, летних кафе, нестационарных торговых объектов устанавливается не менее 2 урн, у подъездов жилых домов - не менее 1 урны, у входов в нежилые здания, строения, сооружения - не менее 2 урн. Очистка урн производится по мере их наполнения. Урны должны содержаться в исправном и опрятном состоянии, в летний период года урны промываются не реже 1 раза в 10 дней.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4.4.9. Установка урн в соответствии с настоящими Правилами, а также содержание и очистка урн является обязанностью: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 территориях общего пользования - юридических и физических лиц, осуществляющих данные работы на контрактной (договорной) основе (в случае отсутствия соглашений - Администрации МО Подгородне-Покровский сельсовет);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на территориях многоквартирных домов - организаций, осуществляющих управление жилищным фондом на основании договора управления многоквартирным домом, либо собственников многоквартирного жилого дома, выбравших непосредственный способ управления;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около объектов благоустройства - собственников, владельцев этих объектов.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4.4.10. Уборка и содержание не используемых и не осваиваемых длительное время территорий поселения после сноса строений возлагается на юридических лиц независимо от форм собственности, физических лиц, которым эта территория отведена под строительство или для использования на законных основаниях.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 Содержание в осенне-зимний период.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4.5.1. Мероприятия по содержанию территорий общего пользования, объектов благоустройства, в том числе включают в себя: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очистку территорий объектов благоустройства, а также улиц, дорог, проездов, тротуаров, бульваров и площадей от снега;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погрузку и вывоз снега;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в случае скользкости - посыпку песком, обработку противогололедными материалами (далее - ПГМ);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удаление снежно-ледяных образований и уплотненного снега;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рыхление снега и организацию отвода талых вод (в весенние месяцы);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работы по уборке территорий от мусора, грязи, опавших листьев;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подметание территорий.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4.5.2. К первоочередным операциям уборки и содержания улично-дорожной сети поселения относятся: сгребание снега, формирование снежного вала, выполнение разрывов в валах снега на перекрестках.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4.5.3. 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пешеходные переходы, тормозные площадки на перекрестках улиц.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4.5.4. 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противогололедных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внесенными ПГМ на всей протяженности маршрута, и достигнуть технологического эффекта.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4.5.5. При уборке улиц, проездов, площадей после прохождения снегоочистительной техники обеспечивается уборка прибордюрных лотков, а также расчистка въездов и пешеходных переходов.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4.5.6. В результате уборки тротуаров на всех территориях должно быть обеспечено безопасное движение пешеходов независимо от погодных условий. Уборка тротуаров осуществляется как механизированным, так и ручным способом. 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4.5.7. В период снегопадов, образования зимней скользкости, гололеда, обледенений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сухим песком без хлоридов. Общее время на обработку тротуаров не должно превышать 12 часов с начала снегопада. Механизированное подметание и ручная зачистка на тротуарах, лестничных сходах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окончания снегопада.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4.5.8.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4.5.9. Очистка крыш от снега и удаление сосулек, ледяных наростов на карнизах, крышах и водосточных трубах производится ежедневно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 Сброшенный снег и лед вывозится лицами, производившими сброс.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4.5.10. Все тротуары, дворы, лотки проезжей части улиц, площадей и участки с асфальтовым покрытием очищаются от снега и обледенелого наката под скребок и посыпаются песком.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4.5.11. Вывоз снега разрешается только на специально отведенные Администрацией МО Подгородне-Покровский сельсовет   места отвала.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4.5.12. Зимняя скользкость, наледь на тротуарах, проезжей части дорог, площадей, проездов, возникшие в результате аварий на водопроводных, канализационных, тепловых сетях, должны устраняться владельцами указанных объектов.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4.5.13. 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4.5.14. При очистке объектов благоустройства и территорий от снега запрещается сбрасывать снежно-ледовые образования на проезжую часть дорог.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4.5.15. 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противогололедным материалом, обеспечивающая безопасное передвижение пешеходов и транспортных средств. В любом случае должна быть ликвидирована зимняя скользкость, гололед, обледенения территории в течение одного рабочего дня с момента обращения граждан, государственных органов, органов местного самоуправления или заинтересованных лиц.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4.5.16. В осенне-зимний период должны осуществляться мероприятия по содержанию и уборке переходных мостиков, водосточных канав, дренажей, предназначенных для отвода поверхностных и грунтовых вод.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4.5.17. При производстве уборочных работ в осенне-зимний период запрещается перемещение, переброска и складирование скола льда, загрязненного снега на трассы тепловых сетей, смотровые, ливневые и дождевые колодцы, к стенам зданий и сооружений, а также сброс снега и льда в водные объекты и их охранные зоны.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4.5.18. В результате выполнения мероприятий по содержанию и уборке должны быть обеспечены порядок и чистота.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4.5.19. Содержание территорий садов, скверов и парков, находящихся в собственности, во владении или пользовании организаций, производится силами и средствами этих организаций самостоятельно или по договорам со специализированными организациями.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4.5.20. Содержание коллекторов, труб ливневой канализации и дождеприемных колодцев обязаны производить организации, обслуживающие данные объекты.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 Дополнительные требования к содержанию территорий земельных участков многоквартирных домов (далее - территория многоквартирного дома).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4.6.1. Организация, осуществляющая управление жилищным фондом на основании договора управления многоквартирным домом, обязана обеспечить благоустройство и содержание территории многоквартирного дома в надлежащем санитарном состоянии в соответствии с </w:t>
      </w:r>
      <w:hyperlink r:id="rId7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 жилищного фонда, утвержденными постановлением Госстроя РФ от 27.09.2003 № 170 (далее - Правила и нормы технической эксплуатации), а также настоящими Правилами, в том числе: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осуществлять уборку территории многоквартирного дома;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исключить самовольное проведение работ, влекущих нарушение благоустройства территории многоквартирного дома.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 Летняя уборка территорий многоквартирных домов.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4.6.2.1. Летняя уборка территорий многоквартирных домов (подметание, мойка или поливка) должна выполняться в поздние вечерние и ранние часы. 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4.6.2.2. Выполнение летних уборочных работ должно осуществляться с периодичностью, установленной </w:t>
      </w:r>
      <w:hyperlink r:id="rId8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эксплуатации, но не менее одного раза в сутки.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4.6.2.3. При очистке смотровых колодцев, подземных коммуникаций грунт, мусор, нечистоты подлежат немедленной вывозке организацией, занимающейся очистными 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 Зимняя уборка территорий многоквартирных домов.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4.6.3.1. Выполнение зимних уборочных работ должно осуществляться с периодичностью, установленной требованиями </w:t>
      </w:r>
      <w:hyperlink r:id="rId9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 технической эксплуатации.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4.6.3.2. Очистку покрытий при отсутствии снегопада от снега наносного происхождения рекомендуется производить машинами с плужно-щеточным оборудованием. Выполнение данных работ должно осуществляться не реже 1 раза в 3 суток.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4.6.3.3. Все работы по укладке снега в валы и кучи на территории многоквартирного дома должны быть закончены не позднее сроков, установленных </w:t>
      </w:r>
      <w:hyperlink r:id="rId10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эксплуатации, но не позднее 12 часов с момента окончания снегопада.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4.6.3.4. Участки тротуаров,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4.6.3.5. Снег при ручной уборке тротуаров у подходов к подъездам должен убираться полностью под скребок. Тротуары, за исключением тротуаров у подходов к подъезду, следует убирать под движок, оставляя слой снега для последующего его уплотнения.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4.6.3.6. При возникновении скользкости должна быть обеспечена обработка покрытий тротуаров, пешеходных дорожек, проездов и дорожных покрытий пескосоляной смесью или противогололедными материалами в сроки, установленные </w:t>
      </w:r>
      <w:hyperlink r:id="rId11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и нормами технической эксплуатации.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4.6.3.7. Размягченные после обработки льдообразования должны быть сдвинуты или сметены.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4.6.3.8. С наступлением весны на территории многоквартирного дома должны быть организованы следующие мероприятия: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промывка и расчистка канавок для обеспечения оттока воды для беспрепятственного отвода талых вод;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сгон талой воды к люкам и приемным колодцам ливневой сети;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4.7. Благоустройство территорий застройки индивидуальными домовладениями МО Подгородне-Покровский сельсовет  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4.7.1. На территориях застройки индивидуальными домовладениями МО Подгородне-Покровский сельсовет  запрещается: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загромождение тротуаров и проезжей части улицы строительными материалами и крупногабаритными предметами;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хранить разукомплектованное (неисправное) транспортное средство за территорией индивидуального домовладения;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размещать на уличных проездах и дорогах заграждения, затрудняющие или препятствующие доступу специального транспорта или уборочной техники.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 Порядок содержания элементов благоустройства.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4.8.1. Содержание элементов благоустройства, включая работы по восстановлению и ремонту памятников, мемориалов, осуществляется физическими и юридическими лицами,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4.8.3. Строительные площадки ограждаются по всему периметру забором.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4.8.4. Проезды со строительных площадок должны оборудоваться шлагбаумами или воротами.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4.8.5. 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4.8.6. Окраску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 Функциональные полномочия юридических и физических лиц по благоустройству и содержанию территории МО Подгородне-Покровский сельсовет: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4.9.1. Юридические и физические лица, осуществляющие деятельность на территории МО Подгородне-Покровский сельсовет  и имеющие объекты, которые посещаются населением, обязаны обеспечить наличие и функционирование на объектах благоустройства (в том числе территориях) стационарных туалетов или биотуалетов (при отсутствии канализации).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4.9.2. Владельцы подземных инженерных сетей и коммуникаций: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2 см;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обеспечивают ремонт элементов сетей и коммуникаций в границах разрушения дорожного покрытия;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осуществляют контроль за наличием и исправным состоянием люков и их крышек на колодцах;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в течение суток обеспечивают ликвидацию последствий аварий, связанных с функционированием коммуникаций;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8) обеспечивают безопасность движения транспортных средств и пешеходов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4.9.3. Обязанность по устройству и содержанию стоков для воды, водоразборных колонок возлагается на владельцев объектов водопроводно-канализационного хозяйства.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4.9.4. При проведении массовых или публичных мероприятий организаторы (физические или юридические лица) обязаны восстановить нарушенное благоустройство в течение суток с момента окончания проведения мероприятия.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5. ТРЕБОВАНИЯ ПО СОДЕРЖАНИЮ ФАСАДОВ И ОГРАЖДЕНИЙ</w:t>
      </w:r>
    </w:p>
    <w:p w:rsidR="00B170F0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ЗДАНИЙ, СООРУЖЕНИЙ</w:t>
      </w: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 Содержание фасадов зданий и сооружений.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 Принципы организации содержания фасадов зданий и сооружений.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5.1.1.1. Собственники и владельцы зданий и сооружений обязаны поддерживать в исправном состоянии фасады зданий и сооружений (далее - фасады).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5.1.1.2. Ремонт и переоборудование фасадов зданий и сооружений, связанные с заменой или устройством отдельных его деталей или элементов должны осуществляться собственниками и владельцами зданий и сооружений в соответствии с проектной документацией.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 Содержание фасадов.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5.1.2.1. Собственники и владельцы зданий и сооружений обязаны: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проверять состояние фасадов и их отдельных элементов;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проверять прочность креплений архитектурных деталей и облицовки, устойчивость парапетных и балконных ограждений.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5.1.2.2. Фасады зданий: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не должны иметь видимых повреждений строительной части, декоративной отделки и инженерных элементов;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цветовая гамма фасада здания должна сохраняться в соответствии с техническими документами здания (технический паспорт, проект);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на фасаде каждого здания должны быть установлены указатели номера здания и наименования улицы, проезда, переулка, площади;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 Содержание и оформление окон, витрин и входных групп нежилого фонда.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5.2.1. Устройство и оборудование окон, витрин и входных групп осуществляются в соответствии с утвержденной проектной документацией.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5.2.2. Расположение входных групп на фасаде, их габариты, характер устройства и внешний вид должны соответствовать архитектурному решению фасада, объемно-пространственному решению зданий и сооружений, предусмотренному проектным решением.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5.2.3. Основными принципами размещения и архитектурного решения входных групп на фасадах зданий и сооружений являются: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единый характер и порядок расположения на фасаде;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привязка к основным композиционным осям фасада;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возможность совмещения входной группы с витринами.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5.2.4. Возможность размещения дополнительных входных групп определяется на основе общей концепции фасада с учетом архитектурного решения, планировки помещений, расположения существующих входов.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5.2.5. 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и устройств фасадов зданий и сооружений, козырьков, навесов, относящихся к объекту.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5.2.6. Переустройство оконного проема в дверной допускается при условии соответствия архитектурному решению фасада в составе проекта перепланировки помещений.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5.2.7. Оформление витрин, входных групп должно иметь комплексный характер, единое цветовое решение.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5.2.8. При замене, ремонте, эксплуатации элементов устройства и оборудования окон, витрин и входных групп не допускается изменение их характеристик, установленных проектной документацией.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 Дополнительное оборудование фасадов.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5.3.2. Основными видами дополнительного оборудования являются: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наружные блоки систем кондиционирования и вентиляции, вентиляционные трубопроводы;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антенны;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видеокамеры наружного наблюдения;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4) таксофоны;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5) почтовые ящики;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6) часы;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7) банкоматы;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8) знаки дорожного движения, светофоры.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5.3.3. Состав дополнительного оборудования и места размещения должны быть увязаны с архитектурным решением, комплексным оборудованием и оформлением фасада и осуществляться в соответствии с проектной документацией.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 Дополнительные элементы и устройства фасадов зданий и сооружений.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5.4.1. Общие положения.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5.4.1.1. 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 сведения, доведение которых до потребителя (третьих лиц) является обязательным в соответствии с федеральными законами.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5.4.1.2. Действие пункта 5.4 настоящих Правил не распространяется на рекламные конструкции, требования к размещению которых определены Федеральным </w:t>
      </w:r>
      <w:hyperlink r:id="rId12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законом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«О рекламе» и муниципальными правовыми актами.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5.4.2. Виды дополнительных элементов и устройств.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Основными видами дополнительных элементов и устройств являются: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вывески - дополнительные элементы и устройства, предназначенные для размещения сведений информационного характера о наименовании заинтересованного лица, в том числе не совпадающем с наименованием заинтересованного лица, указанным в учредительных документах, о виде (типе, профиле) его деятельности в целях информирования потребителей (третьих лиц), на которых также могут быть размещены фирменное наименование, товарный знак или знак обслуживания, правообладателем которого является заинтересованное лицо;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указатели - дополнительные элементы и устройства с максимальной площадью одной стороны указателя не более 1 кв. м, предназначенные для размещения сведений информационного характера о направлении движения и расстоянии до места нахождения заинтересованных лиц;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об официальном наименовании заинтересованного лица, указанном в учредительных документах, режиме работы и месте нахождения.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 Ограждение территории зданий и сооружений.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5.5.1. Установка ограждения территорий зданий и сооружений, а также установка шлагбаумов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5.5.2. При установке ограждения, шлагбаума учитывается наличие на земельном участке инженерных сетей и коммуникаций, а также существующих зеленых насаждений.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5.5.3. Установка ограждения, шлагбаума должна осуществляться в соответствии с проектной документацией, оформленной в установленном порядке, а также на основании разрешения на земляные работы (в случае выполнения работ, связанных со вскрытием грунта и нарушением благоустройства территории). Под проектной документацией понимается совокупность документов, предусмотренных </w:t>
      </w:r>
      <w:hyperlink r:id="rId13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5.6.4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5.5.4. В состав проектной документации включаются: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ситуационный план с обозначением инженерных сетей и коммуникаций и места расположения ограждений;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эскиз устанавливаемого типа ограждения.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5.5.5. Не допускается: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1) 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застройки;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2) установка ограждения, препятствующая транзитному передвижению пешеходов в местах сформировавшихся пешеходных транзитов;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3) установка ограждения, шлагбаума в местах размещения инженерных сетей и коммуникаций.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5.6. Ограждение строительных площадок должны соответствовать проектной документации объекта строительства.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6. РАБОТЫ ПО ОЗЕЛЕНЕНИЮ ТЕРРИТОРИЙ</w:t>
      </w: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 СОДЕРЖАНИЮ ЗЕЛЕНЫХ НАСАЖДЕНИЙ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6.1. Озеленение территорий и содержание зеленых насаждений осуществляется лицами, ответственными за благоустройство и содержание объектов благоустройства в соответствии с </w:t>
      </w:r>
      <w:hyperlink r:id="rId14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6.2. Ответственность за содержание и уход за зелеными насаждениями на территориях общего пользования возлагается на физических, юридических лиц, определенных по результатам размещения заказов и в соответствии с условиями муниципальных контрактов (договоров), а при отсутствии таковых - на Администрацию МО Подгородне-Покровский сельсовет.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6.3. Лица, указанные в </w:t>
      </w:r>
      <w:hyperlink r:id="rId15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Правил, обязаны сохранять зеленые насаждения, проводить агротехнические мероприятия по уходу за деревьями, кустарниками, газонами и цветниками, своевременно восстанавливать насаждения, плодородный слой земли в местах их повреждения, своевременно принимать меры по санитарной вырубке аварийных деревьев, а также регулярно осуществлять работы по скашиванию травы и вырубке поросли.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6.4. Лица, указанные в </w:t>
      </w:r>
      <w:hyperlink r:id="rId16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п. 4.2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настоящих Правил, обязаны производить работы по озеленению территорий и содержанию зеленых насаждений в соответствии с </w:t>
      </w:r>
      <w:hyperlink r:id="rId17" w:history="1">
        <w:r w:rsidRPr="006A47E3">
          <w:rPr>
            <w:rFonts w:ascii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Правилами</w:t>
        </w:r>
      </w:hyperlink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 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 На озелененных территориях, составляющих внешний вид территории муниципального образования, запрещается: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6.5.1. Самовольно складировать дрова, строительные и другие материалы.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6.5.2. Сжигать листья, засыпать ими стволы деревьев и кустарников.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6.5.3. Сбрасывать смет, органические отходы, бытовой и прочий мусор на газоны и проезжую часть дорог.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6.5.4. Подвешивать к деревьям гамаки, качели, веревки для сушки белья.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6.5.5. Самовольно рвать цветы, ломать или срезать ветви деревьев и кустарников.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6.5.6. Снимать плодородный слой почвы, дерн, мох.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6.5.7.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т.п.), добывать из деревьев сок, смолу, делать надрезы, надписи, допускать иное повреждение зеленых насаждений.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6.6. Рубка, влекущая уничтожение или повреждение деревьев и кустарников, а также их посадка на территории общего пользования МО Подгородне-Покровский сельсовет  без согласования с Администрацией МО Подгородне-Покровский сельсовет  запрещается.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 Снос зеленых насаждений на территории общего пользования МО Подгородне-Покровский сельсовет  допускается в следующих случаях: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6.7.1. При плановых работах по ремонту, строительству, реконструкции дорог, тротуаров, улиц, инженерных сетей, зданий и сооружений в соответствии с проектом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6.7.2. При невозможности обеспечения нормальной видимости в целях безопасности дорожного движения.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6.7.3. В состоянии крайней необходимости (для экстренного устранения аварии на инженерных сетях, устранения угрозы падения дерева, устранения другой опасности).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6.7.4. При замене зеленых насаждений, существенно поврежденных болезнями и (или) вредителями.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6.8. При производстве работ по обрезке или реконструкции зеленых насаждений на срезанные ветки и иные отходы должны быть вывезены лицом, производившим работы, в течение трех дней.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7. ОБЩИЕ ТРЕБОВАНИЯ ПО БЛАГОУСТРОЙСТВУ,</w:t>
      </w:r>
    </w:p>
    <w:p w:rsidR="00B170F0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ОБЕСПЕЧЕНИЮ ЧИСТОТЫ И ПОРЯДКА, СВЯЗАННЫЕ С СОДЕРЖАНИЕМ И ЭКСПЛУАТАЦИЕЙ ТРАНСПОРТНЫХ СРЕДСТВ</w:t>
      </w: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7.1. Руководители автотранспортных предприятий, владельцы транспорта обязаны выпускать машины и другой транспорт на улицы поселений в чистом и технически исправном состоянии; производить качественную уборку, мойку подвижн</w:t>
      </w:r>
      <w:r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ого состава перед выездом на лин</w:t>
      </w: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ию и в течение дня по необходимости.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Сыпучие и другие грузы, которые могут загрязнять улицы должны перевозиться в специально оборудованных средствах.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 В целях обеспечения чистоты и порядка на территории МО Подгородне-Покровский сельсовет  физическим и юридическим лицам независимо от форм собственности запрещается: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7.2.1. Нахождение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детских и спортивных площадок.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7.2.2.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7.2.3. Выезд транспортных средств с площадок, на которых проводятся строительные работы, без предварительной мойки (очистки) колес и кузова, создающих угрозу загрязнения территории поселения.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7.2.4. Передвижение по территории поселения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улиц и территорий МО Подгородне-Покровский сельсовет. В целях перевозки грузов лица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7.2.5. Передвижение машин и механизмов на гусеничном ходу по искусственным покрытиям территории МО Подгородне-Покровский сельсовет.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7.2.6. Повреждать ограждения автомобильных дорог.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7.2.7. Оставлять непригодные к эксплуатации транспортные средства и механизмы на территории поселения вне специально отведенных для этого мест.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7.2.8. 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7.2.9. В жилой зоне (на дворовых территориях секционной застройки) сквозное движение, учебная езда, стоянка с работающим двигателем, а также стоянка грузовых автомобилей с разрешенной максимальной массой более 3,5 тонн вне специально выделенных и обозначенных знаками или разметкой мест.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7.2.10. Стоянка любых транспортных средств на газонах, зеленых зонах, детских, спортивных, хозяйственных, контейнерных площадках.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7.2.11. Стоянка разукомплектованного транспорта длительное время (более 3 месяцев) на улицах, внутриквартальных и внутри дворовых территориях секционной застройки.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170F0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8. ОБЩИЕ ТРЕБОВАНИЯ ПО ОБРАЩЕНИЮ С ОТХОДАМИ НА ТЕРРИТОРИИ МО ПОДГОРОДНЕ - ПОКРОВСКИЙ СЕЛЬСОВЕТ</w:t>
      </w: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 При обращении с отходами в целях соблюдения чистоты и порядка на территории МО Подгородне-Покровский сельсовет  запрещается: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8.1.1. Складирование в местах сбора и размещения ТБО химически и эпидемиологически опасных отходов, материалов, веществ, отработанных горюче-смазочных материалов, автошин, аккумуляторов, металлолома, биологических отходов.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8.1.2. Оставлять на улицах и во дворах не вывезенным собранный мусор, нечистоты, снег, сколы льда, строительные и бытовые отходы.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8.1.3. Сбрасывать бытовые и промышленные отходы, грязь, хозяйственно-бытовые стоки, скол льда и загрязненный снег в смотровые и дождевые колодцы, водоотводные канавы, водоемы, водоохранные зоны, на газоны, под деревья и кустарники, на проезжую часть дорог, тротуары, в леса.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8.1.4. Слив нечистот на улицах, дворовых территориях.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8.1.5. Допускать переполнение мусорных контейнеров и урн.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8.1.6. Сжигать мусор и ТБО.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8.1.7. Перевозка мусора, летучих и распыляющих веществ (отходов), строительных материалов способом, приводящим к загрязнению окружающей среды.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9. ПОРЯДОК ОРГАНИЗАЦИИ И ПРОВЕДЕНИЯ МАССОВЫХ МЕРОПРИЯТИЙ ПО БЛАГОУСТРОЙСТВУ ТЕРРИТОРИИ МО ПОДГОРОДНЕ-ПОКРОВСКИЙ СЕЛЬСОВЕТ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9.1. Массовые мероприятия по благоустройству территории муниципального образования организуются Администрацией МО Подгородне-Покровский сельсовет, которая устанавливает рекомендуемые сроки, виды и объемы работ в соответствии с настоящими Правилами.</w:t>
      </w:r>
    </w:p>
    <w:p w:rsidR="00B170F0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9.2. Юридические и физические лица, органы власти могут самостоятельно организовывать и проводить массовые работы по благоустройству территорий МО Подгородне-Покровский сельсовет, а также расположенных на них объектов благоустройства с соблюдением требований настоящих Правил и с учетом рекомендаций Администрации МО Подгородне-Покровский сельсовет.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B170F0" w:rsidRPr="006A47E3" w:rsidRDefault="00B170F0" w:rsidP="006A47E3">
      <w:pPr>
        <w:spacing w:after="0" w:line="240" w:lineRule="atLeast"/>
        <w:jc w:val="center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Раздел 10. ОТВЕТСТВЕННОСТЬ ЗА НАРУШЕНИЕ ПРАВИЛ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10.1. В случае выявления нарушения требований настоящих Правил глава Администрации МО Подгородне-Покровский сельсовет  вправе: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10.1.1. Направить ответственному лицу письменное предупреждение (уведомление) о необходимости их устранения с установлением срока, которое рассчитано на добровольное исполнение.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10.1.2. Ходатайствовать о составлении протокола об административном правонарушении в порядке, установленном действующим законодательством.</w:t>
      </w:r>
    </w:p>
    <w:p w:rsidR="00B170F0" w:rsidRPr="006A47E3" w:rsidRDefault="00B170F0" w:rsidP="006A47E3">
      <w:pPr>
        <w:spacing w:after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10.2. Нарушение настоящих Правил влечет ответственность в соответствии с действующим законодательством Российской Федерации.</w:t>
      </w:r>
    </w:p>
    <w:p w:rsidR="00B170F0" w:rsidRDefault="00B170F0" w:rsidP="007B090A">
      <w:pPr>
        <w:pStyle w:val="2"/>
        <w:shd w:val="clear" w:color="auto" w:fill="auto"/>
        <w:spacing w:after="0" w:line="264" w:lineRule="exact"/>
        <w:ind w:left="4802" w:right="40"/>
        <w:jc w:val="left"/>
      </w:pPr>
    </w:p>
    <w:p w:rsidR="00B170F0" w:rsidRDefault="00B170F0" w:rsidP="007B090A">
      <w:pPr>
        <w:pStyle w:val="2"/>
        <w:shd w:val="clear" w:color="auto" w:fill="auto"/>
        <w:spacing w:after="0" w:line="264" w:lineRule="exact"/>
        <w:ind w:left="4802" w:right="40"/>
        <w:jc w:val="left"/>
      </w:pPr>
      <w:r>
        <w:t xml:space="preserve">                                    </w:t>
      </w:r>
    </w:p>
    <w:p w:rsidR="00B170F0" w:rsidRDefault="00B170F0" w:rsidP="007B090A">
      <w:pPr>
        <w:pStyle w:val="2"/>
        <w:shd w:val="clear" w:color="auto" w:fill="auto"/>
        <w:spacing w:after="267" w:line="264" w:lineRule="exact"/>
        <w:ind w:left="4800" w:right="40"/>
        <w:jc w:val="left"/>
      </w:pPr>
      <w:r>
        <w:t xml:space="preserve"> </w:t>
      </w: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170F0" w:rsidRPr="006A47E3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B170F0" w:rsidRPr="006A47E3" w:rsidRDefault="00B170F0" w:rsidP="007B090A">
      <w:pPr>
        <w:tabs>
          <w:tab w:val="left" w:pos="6075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решению Совета депутатов</w:t>
      </w:r>
    </w:p>
    <w:p w:rsidR="00B170F0" w:rsidRPr="002B5986" w:rsidRDefault="00B170F0" w:rsidP="007B090A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A47E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2B598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муниципального образования  </w:t>
      </w:r>
    </w:p>
    <w:p w:rsidR="00B170F0" w:rsidRPr="002B5986" w:rsidRDefault="00B170F0" w:rsidP="007B090A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98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Подгородне-Покровский сельсовет</w:t>
      </w:r>
    </w:p>
    <w:p w:rsidR="00B170F0" w:rsidRPr="002B5986" w:rsidRDefault="00B170F0" w:rsidP="007B090A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598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Оренбургского района </w:t>
      </w:r>
    </w:p>
    <w:p w:rsidR="00B170F0" w:rsidRPr="002B5986" w:rsidRDefault="00B170F0" w:rsidP="007B090A">
      <w:pPr>
        <w:pStyle w:val="2"/>
        <w:shd w:val="clear" w:color="auto" w:fill="auto"/>
        <w:spacing w:after="267" w:line="264" w:lineRule="exact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noProof w:val="0"/>
          <w:color w:val="333333"/>
          <w:sz w:val="28"/>
          <w:szCs w:val="28"/>
        </w:rPr>
        <w:t xml:space="preserve">                                                                                             Оренбургской области</w:t>
      </w:r>
    </w:p>
    <w:p w:rsidR="00B170F0" w:rsidRPr="002B5986" w:rsidRDefault="00B170F0" w:rsidP="007B090A">
      <w:pPr>
        <w:pStyle w:val="21"/>
        <w:shd w:val="clear" w:color="auto" w:fill="auto"/>
        <w:spacing w:before="0" w:line="230" w:lineRule="exact"/>
        <w:ind w:right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ПОРЯДОК</w:t>
      </w:r>
    </w:p>
    <w:p w:rsidR="00B170F0" w:rsidRPr="002B5986" w:rsidRDefault="00B170F0" w:rsidP="007B090A">
      <w:pPr>
        <w:pStyle w:val="21"/>
        <w:shd w:val="clear" w:color="auto" w:fill="auto"/>
        <w:spacing w:before="0" w:after="248" w:line="274" w:lineRule="exact"/>
        <w:ind w:right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ЗАКРЕПЛЕНИЯ ПРИЛЕГАЮЩЕЙ ТЕРРИТОРИИ ЗА ЮРИДИЧЕСКИМИ И ФИЗИЧЕСКИМИ ЛИЦАМИ</w:t>
      </w:r>
    </w:p>
    <w:p w:rsidR="00B170F0" w:rsidRPr="002B5986" w:rsidRDefault="00B170F0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Закрепление прилегающей территории за юридическими и физическими лицами осуществляется исходя из границ объекта или территории, находящихся в их владении, пользовании, собственности.</w:t>
      </w:r>
    </w:p>
    <w:p w:rsidR="00B170F0" w:rsidRPr="002B5986" w:rsidRDefault="00B170F0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Правовым основанием закрепления прилегающей территории является договор между Администрацией Подгородне-Покровского сельсовета и юридическим или физическим лицом. Площадь и границы закрепляемой территории определяет Администрация Подгородне- Покровского сельсовета по согласованию с Исполнителем по месту нахождения его объекта с обязательным выполнением графического материала, являющегося неотъемлемым приложением к Договору о закреплении прилегающей территории.</w:t>
      </w:r>
    </w:p>
    <w:p w:rsidR="00B170F0" w:rsidRPr="002B5986" w:rsidRDefault="00B170F0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Заключение Договора с физическими лицами о закреплении территорий, непосредственно прилегающих к домовладениям, не обязательно. В данном случае ответственность за содержание прилегающей территории оговаривается "Правилами благоустройства и санитарного содержания   территории Подгородне-Покровского сельсовета Оренбургского района Оренбургской области»".</w:t>
      </w:r>
    </w:p>
    <w:p w:rsidR="00B170F0" w:rsidRPr="002B5986" w:rsidRDefault="00B170F0" w:rsidP="007B090A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Закрепление территорий за организациями, осуществляющими эксплуатацию жилого фонда, объектов инфраструктуры, инженерных коммуникаций и не являющимися землепользователями, производится исходя из границ территорий обслуживаемых объектов. При этом правовым основанием закрепления территории является Договор между соответствующей организацией и Администрацией Подгородне-Покровского сельсовета.</w:t>
      </w:r>
    </w:p>
    <w:p w:rsidR="00B170F0" w:rsidRPr="002B5986" w:rsidRDefault="00B170F0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4.3акрепление территорий за физическими и юридическими лицами, имеющими разрешения на размещение малых архитектурных форм (МАФ) или средств передвижной мелкорозничной торговли (СПМТ), производится в радиусе не менее пяти метров от занимаемого места, если иное не оговорено особо в тексте соответствующего Договора между данным юридическим или физическим лицом и Администрацией Подгородне-Покровского сельсовета.</w:t>
      </w:r>
    </w:p>
    <w:p w:rsidR="00B170F0" w:rsidRPr="002B5986" w:rsidRDefault="00B170F0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5.Закрепление территорий за юридическими и физическими лицами - арендаторами муниципальных нежилых помещений производится одновременно с заключением договора аренды между собственником помещения и арендатором как условие дополнительной формы арендной платы.</w:t>
      </w:r>
    </w:p>
    <w:p w:rsidR="00B170F0" w:rsidRPr="002B5986" w:rsidRDefault="00B170F0" w:rsidP="007B090A">
      <w:pPr>
        <w:pStyle w:val="2"/>
        <w:shd w:val="clear" w:color="auto" w:fill="auto"/>
        <w:spacing w:after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6. Графический материал, являющийся приложением к Договору о закреплении прилегающей территории, выполняется за счет средств юридического или физического лица, с которым заключается данный Договор.</w:t>
      </w:r>
    </w:p>
    <w:p w:rsidR="00B170F0" w:rsidRPr="000B3121" w:rsidRDefault="00B170F0" w:rsidP="007B090A">
      <w:pPr>
        <w:ind w:right="4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170F0" w:rsidRPr="007B090A" w:rsidRDefault="00B170F0" w:rsidP="007B090A">
      <w:pPr>
        <w:tabs>
          <w:tab w:val="left" w:pos="6075"/>
        </w:tabs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 3</w:t>
      </w:r>
    </w:p>
    <w:p w:rsidR="00B170F0" w:rsidRPr="007B090A" w:rsidRDefault="00B170F0" w:rsidP="007B090A">
      <w:pPr>
        <w:tabs>
          <w:tab w:val="left" w:pos="6075"/>
        </w:tabs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B170F0" w:rsidRPr="007B090A" w:rsidRDefault="00B170F0" w:rsidP="007B090A">
      <w:pPr>
        <w:spacing w:after="0" w:line="240" w:lineRule="atLeast"/>
        <w:jc w:val="center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</w:t>
      </w:r>
    </w:p>
    <w:p w:rsidR="00B170F0" w:rsidRPr="007B090A" w:rsidRDefault="00B170F0" w:rsidP="007B090A">
      <w:pPr>
        <w:spacing w:after="0" w:line="240" w:lineRule="atLeast"/>
        <w:jc w:val="righ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Подгородне-Покровский сельсовет</w:t>
      </w:r>
    </w:p>
    <w:p w:rsidR="00B170F0" w:rsidRPr="007B090A" w:rsidRDefault="00B170F0" w:rsidP="007B090A">
      <w:pPr>
        <w:spacing w:after="0" w:line="240" w:lineRule="atLeast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Оренбургского района </w:t>
      </w:r>
    </w:p>
    <w:p w:rsidR="00B170F0" w:rsidRPr="007B090A" w:rsidRDefault="00B170F0" w:rsidP="007B090A">
      <w:pPr>
        <w:ind w:right="40"/>
        <w:rPr>
          <w:rFonts w:ascii="Times New Roman" w:hAnsi="Times New Roman" w:cs="Times New Roman"/>
        </w:rPr>
      </w:pPr>
      <w:r w:rsidRPr="007B09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Оренбургской области</w:t>
      </w:r>
    </w:p>
    <w:p w:rsidR="00B170F0" w:rsidRPr="002B5986" w:rsidRDefault="00B170F0" w:rsidP="007B090A">
      <w:pPr>
        <w:ind w:right="40"/>
        <w:jc w:val="center"/>
        <w:rPr>
          <w:rFonts w:ascii="Times New Roman" w:hAnsi="Times New Roman" w:cs="Times New Roman"/>
          <w:b/>
          <w:bCs/>
        </w:rPr>
      </w:pPr>
      <w:r w:rsidRPr="002B5986">
        <w:rPr>
          <w:rFonts w:ascii="Times New Roman" w:hAnsi="Times New Roman" w:cs="Times New Roman"/>
          <w:b/>
          <w:bCs/>
        </w:rPr>
        <w:t>ДОГОВОР № _____</w:t>
      </w:r>
    </w:p>
    <w:p w:rsidR="00B170F0" w:rsidRPr="002B5986" w:rsidRDefault="00B170F0" w:rsidP="007B090A">
      <w:pPr>
        <w:ind w:right="40"/>
        <w:jc w:val="center"/>
        <w:rPr>
          <w:rFonts w:ascii="Times New Roman" w:hAnsi="Times New Roman" w:cs="Times New Roman"/>
          <w:b/>
          <w:bCs/>
        </w:rPr>
      </w:pPr>
      <w:r w:rsidRPr="002B5986">
        <w:rPr>
          <w:rFonts w:ascii="Times New Roman" w:hAnsi="Times New Roman" w:cs="Times New Roman"/>
          <w:b/>
          <w:bCs/>
        </w:rPr>
        <w:t xml:space="preserve">О ЗАКРЕПЛЕНИИ ПРИЛЕГАЮЩЕЙ ТЕРРИТОРИИ </w:t>
      </w:r>
    </w:p>
    <w:p w:rsidR="00B170F0" w:rsidRPr="002B5986" w:rsidRDefault="00B170F0" w:rsidP="007B090A">
      <w:pPr>
        <w:ind w:right="40"/>
        <w:jc w:val="center"/>
        <w:rPr>
          <w:rFonts w:ascii="Times New Roman" w:hAnsi="Times New Roman" w:cs="Times New Roman"/>
          <w:b/>
          <w:bCs/>
        </w:rPr>
      </w:pPr>
    </w:p>
    <w:p w:rsidR="00B170F0" w:rsidRPr="002B5986" w:rsidRDefault="00B170F0" w:rsidP="007B090A">
      <w:pPr>
        <w:ind w:right="40"/>
        <w:rPr>
          <w:rFonts w:ascii="Times New Roman" w:hAnsi="Times New Roman" w:cs="Times New Roman"/>
        </w:rPr>
      </w:pPr>
      <w:r w:rsidRPr="002B5986">
        <w:rPr>
          <w:rFonts w:ascii="Times New Roman" w:hAnsi="Times New Roman" w:cs="Times New Roman"/>
        </w:rPr>
        <w:t xml:space="preserve">«___» ____________ 20____г.                                                                                        _____________                    </w:t>
      </w:r>
    </w:p>
    <w:p w:rsidR="00B170F0" w:rsidRPr="002B5986" w:rsidRDefault="00B170F0" w:rsidP="007B090A">
      <w:pPr>
        <w:spacing w:after="0"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B170F0" w:rsidRPr="002B5986" w:rsidRDefault="00B170F0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Ходатайствовать перед Администрацией об изменении условий договора или его досрочном расторжении в случае отказа от дальнейшей эксплуатации объекта, за которым закрепляется территория.</w:t>
      </w:r>
    </w:p>
    <w:p w:rsidR="00B170F0" w:rsidRPr="002B5986" w:rsidRDefault="00B170F0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Складировать на закрепленном земельном участке материалы сроком до пяти дней без оформления установленного разрешения.</w:t>
      </w:r>
    </w:p>
    <w:p w:rsidR="00B170F0" w:rsidRPr="002B5986" w:rsidRDefault="00B170F0" w:rsidP="007B090A">
      <w:pPr>
        <w:pStyle w:val="2"/>
        <w:numPr>
          <w:ilvl w:val="0"/>
          <w:numId w:val="6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Приоритетного размещения временных сооружений на закрепленном земельном участке после оформления соответствующей разрешительной документации.</w:t>
      </w:r>
    </w:p>
    <w:p w:rsidR="00B170F0" w:rsidRPr="002B5986" w:rsidRDefault="00B170F0" w:rsidP="007B090A">
      <w:pPr>
        <w:pStyle w:val="2"/>
        <w:shd w:val="clear" w:color="auto" w:fill="auto"/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3.2. Исполнитель обязан:</w:t>
      </w:r>
    </w:p>
    <w:p w:rsidR="00B170F0" w:rsidRPr="002B5986" w:rsidRDefault="00B170F0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Содержать закрепленный земельный участок в порядке, предусмотренном санитарными и противопожарными правилами, а также "</w:t>
      </w:r>
      <w:r w:rsidRPr="002B5986">
        <w:rPr>
          <w:rStyle w:val="1"/>
          <w:rFonts w:ascii="Times New Roman" w:hAnsi="Times New Roman" w:cs="Times New Roman"/>
          <w:noProof w:val="0"/>
          <w:sz w:val="28"/>
          <w:szCs w:val="28"/>
          <w:lang w:eastAsia="ru-RU"/>
        </w:rPr>
        <w:t>Правилами</w:t>
      </w:r>
      <w:r w:rsidRPr="002B5986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содержания  территории Подгородне-Покровского сельсовета Оренбургской района Оренбургской области ".</w:t>
      </w:r>
    </w:p>
    <w:p w:rsidR="00B170F0" w:rsidRPr="002B5986" w:rsidRDefault="00B170F0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В случае любых изменений данных об Исполнителе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либо переоформления Договора.</w:t>
      </w:r>
    </w:p>
    <w:p w:rsidR="00B170F0" w:rsidRPr="002B5986" w:rsidRDefault="00B170F0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Обеспечить наличие данного Договора или его заверенной копии на объекте, к которому прилегает закрепленный земельный участок, для его предъявления по первому требованию контролирующих служб.</w:t>
      </w:r>
    </w:p>
    <w:p w:rsidR="00B170F0" w:rsidRPr="002B5986" w:rsidRDefault="00B170F0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Принимать активное участие в субботниках, "Днях чистоты" и иных благоустроительных мероприятиях под руководством Ад</w:t>
      </w:r>
      <w:r w:rsidRPr="002B5986">
        <w:rPr>
          <w:rStyle w:val="1"/>
          <w:rFonts w:ascii="Times New Roman" w:hAnsi="Times New Roman" w:cs="Times New Roman"/>
          <w:noProof w:val="0"/>
          <w:sz w:val="28"/>
          <w:szCs w:val="28"/>
          <w:lang w:eastAsia="ru-RU"/>
        </w:rPr>
        <w:t>мини</w:t>
      </w:r>
      <w:r w:rsidRPr="002B5986">
        <w:rPr>
          <w:rFonts w:ascii="Times New Roman" w:hAnsi="Times New Roman" w:cs="Times New Roman"/>
          <w:sz w:val="28"/>
          <w:szCs w:val="28"/>
        </w:rPr>
        <w:t>стр</w:t>
      </w:r>
      <w:r w:rsidRPr="002B5986">
        <w:rPr>
          <w:rStyle w:val="1"/>
          <w:rFonts w:ascii="Times New Roman" w:hAnsi="Times New Roman" w:cs="Times New Roman"/>
          <w:noProof w:val="0"/>
          <w:sz w:val="28"/>
          <w:szCs w:val="28"/>
          <w:lang w:eastAsia="ru-RU"/>
        </w:rPr>
        <w:t>ации</w:t>
      </w:r>
      <w:r w:rsidRPr="002B5986">
        <w:rPr>
          <w:rFonts w:ascii="Times New Roman" w:hAnsi="Times New Roman" w:cs="Times New Roman"/>
          <w:sz w:val="28"/>
          <w:szCs w:val="28"/>
        </w:rPr>
        <w:t>.</w:t>
      </w:r>
    </w:p>
    <w:p w:rsidR="00B170F0" w:rsidRPr="002B5986" w:rsidRDefault="00B170F0" w:rsidP="007B090A">
      <w:pPr>
        <w:pStyle w:val="2"/>
        <w:numPr>
          <w:ilvl w:val="0"/>
          <w:numId w:val="7"/>
        </w:numPr>
        <w:shd w:val="clear" w:color="auto" w:fill="auto"/>
        <w:tabs>
          <w:tab w:val="left" w:pos="1319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По окончании срока действия настоящего Договора либо в случае прекращения исполнителем эксплуатации объекта передать закрепленный земельный участок Администрации в первоначальном или улучшенном состоянии по акту. Если Исполнитель не имеет возможности самостоятельно произвести восстановительные работы, то обязан возместить Администрации их стоимость.</w:t>
      </w:r>
    </w:p>
    <w:p w:rsidR="00B170F0" w:rsidRPr="002B5986" w:rsidRDefault="00B170F0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4. Ответственность сторон</w:t>
      </w:r>
    </w:p>
    <w:p w:rsidR="00B170F0" w:rsidRPr="002B5986" w:rsidRDefault="00B170F0" w:rsidP="007B090A">
      <w:pPr>
        <w:pStyle w:val="2"/>
        <w:numPr>
          <w:ilvl w:val="0"/>
          <w:numId w:val="8"/>
        </w:numPr>
        <w:shd w:val="clear" w:color="auto" w:fill="auto"/>
        <w:tabs>
          <w:tab w:val="left" w:pos="1072"/>
        </w:tabs>
        <w:spacing w:after="0" w:line="240" w:lineRule="atLeast"/>
        <w:ind w:left="60" w:right="40" w:firstLine="5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 в соответствии с действующим законодательством Российской Федерации, а также условиями Договора.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86">
        <w:rPr>
          <w:rFonts w:ascii="Times New Roman" w:hAnsi="Times New Roman" w:cs="Times New Roman"/>
          <w:b/>
          <w:bCs/>
          <w:sz w:val="28"/>
          <w:szCs w:val="28"/>
        </w:rPr>
        <w:t>5.Особые условия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8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2B59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6. Приложения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1.План земельного участка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left="620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86">
        <w:rPr>
          <w:rFonts w:ascii="Times New Roman" w:hAnsi="Times New Roman" w:cs="Times New Roman"/>
          <w:b/>
          <w:bCs/>
          <w:sz w:val="28"/>
          <w:szCs w:val="28"/>
        </w:rPr>
        <w:t>7.Срок действия договора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70F0" w:rsidRPr="002B5986" w:rsidRDefault="00B170F0" w:rsidP="007B090A">
      <w:pPr>
        <w:pStyle w:val="11"/>
        <w:keepNext/>
        <w:keepLines/>
        <w:shd w:val="clear" w:color="auto" w:fill="auto"/>
        <w:tabs>
          <w:tab w:val="left" w:pos="363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B170F0" w:rsidRPr="002B5986" w:rsidRDefault="00B170F0" w:rsidP="007B090A">
      <w:pPr>
        <w:pStyle w:val="11"/>
        <w:keepNext/>
        <w:keepLines/>
        <w:shd w:val="clear" w:color="auto" w:fill="auto"/>
        <w:tabs>
          <w:tab w:val="left" w:pos="363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8.Прекращение действия договора</w:t>
      </w:r>
      <w:bookmarkEnd w:id="1"/>
    </w:p>
    <w:p w:rsidR="00B170F0" w:rsidRPr="002B5986" w:rsidRDefault="00B170F0" w:rsidP="007B090A">
      <w:pPr>
        <w:pStyle w:val="2"/>
        <w:shd w:val="clear" w:color="auto" w:fill="auto"/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Настоящий договор прекращает свое действие в следующих случаях: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8.1.Истечение срока действия договора.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8.2.Расторжение договора по согласию сторон или в установленном порядке.</w:t>
      </w:r>
    </w:p>
    <w:p w:rsidR="00B170F0" w:rsidRPr="002B5986" w:rsidRDefault="00B170F0" w:rsidP="007B090A">
      <w:pPr>
        <w:pStyle w:val="2"/>
        <w:shd w:val="clear" w:color="auto" w:fill="auto"/>
        <w:tabs>
          <w:tab w:val="left" w:pos="1072"/>
        </w:tabs>
        <w:spacing w:after="0"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8.3.Востребованность закрепленной территории в соответствии с планом развития по требованию Администрации.</w:t>
      </w:r>
    </w:p>
    <w:p w:rsidR="00B170F0" w:rsidRPr="002B5986" w:rsidRDefault="00B170F0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170F0" w:rsidRPr="002B5986" w:rsidRDefault="00B170F0" w:rsidP="007B090A">
      <w:pPr>
        <w:pStyle w:val="21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 xml:space="preserve">                                         9. Реквизиты сторон</w:t>
      </w:r>
    </w:p>
    <w:p w:rsidR="00B170F0" w:rsidRPr="002B5986" w:rsidRDefault="00B170F0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Исполнитель:</w:t>
      </w:r>
      <w:r w:rsidRPr="002B5986">
        <w:rPr>
          <w:rFonts w:ascii="Times New Roman" w:hAnsi="Times New Roman" w:cs="Times New Roman"/>
          <w:sz w:val="28"/>
          <w:szCs w:val="28"/>
        </w:rPr>
        <w:tab/>
        <w:t>Администрация:</w:t>
      </w:r>
    </w:p>
    <w:p w:rsidR="00B170F0" w:rsidRPr="002B5986" w:rsidRDefault="00B170F0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B170F0" w:rsidRPr="002B5986" w:rsidRDefault="00B170F0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Pr="002B5986" w:rsidRDefault="00B170F0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B170F0" w:rsidRPr="002B5986" w:rsidRDefault="00B170F0" w:rsidP="007B090A">
      <w:pPr>
        <w:tabs>
          <w:tab w:val="left" w:pos="3326"/>
          <w:tab w:val="left" w:leader="underscore" w:pos="4541"/>
          <w:tab w:val="left" w:leader="underscore" w:pos="5083"/>
        </w:tabs>
        <w:spacing w:after="0" w:line="240" w:lineRule="atLeast"/>
        <w:ind w:right="2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B5986">
        <w:rPr>
          <w:rFonts w:ascii="Times New Roman" w:hAnsi="Times New Roman" w:cs="Times New Roman"/>
          <w:sz w:val="28"/>
          <w:szCs w:val="28"/>
        </w:rPr>
        <w:t>Договор зарегистрирован в Администрации Подгородне-Покровского сельсовета. Регистрационный номер в книге регистрации документов, удостоверяющих закрепление земельных участков, от «___»__________20___г.</w:t>
      </w:r>
    </w:p>
    <w:p w:rsidR="00B170F0" w:rsidRPr="002B5986" w:rsidRDefault="00B170F0" w:rsidP="007B090A">
      <w:pPr>
        <w:pStyle w:val="2"/>
        <w:shd w:val="clear" w:color="auto" w:fill="auto"/>
        <w:tabs>
          <w:tab w:val="right" w:pos="8482"/>
        </w:tabs>
        <w:spacing w:after="0" w:line="24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B170F0" w:rsidRPr="002B5986" w:rsidRDefault="00B170F0" w:rsidP="007B09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70F0" w:rsidRPr="002B5986" w:rsidSect="00BA7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6D2"/>
    <w:multiLevelType w:val="multilevel"/>
    <w:tmpl w:val="6212A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2533801"/>
    <w:multiLevelType w:val="multilevel"/>
    <w:tmpl w:val="615C60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7549A"/>
    <w:multiLevelType w:val="multilevel"/>
    <w:tmpl w:val="FFD08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3">
    <w:nsid w:val="1BE55BDC"/>
    <w:multiLevelType w:val="multilevel"/>
    <w:tmpl w:val="A15A8BE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E4A37"/>
    <w:multiLevelType w:val="multilevel"/>
    <w:tmpl w:val="AD6CAB24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36544"/>
    <w:multiLevelType w:val="multilevel"/>
    <w:tmpl w:val="6ECABECC"/>
    <w:lvl w:ilvl="0">
      <w:start w:val="2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918CB"/>
    <w:multiLevelType w:val="multilevel"/>
    <w:tmpl w:val="FFD08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7">
    <w:nsid w:val="7D9E62D4"/>
    <w:multiLevelType w:val="multilevel"/>
    <w:tmpl w:val="6212A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0E"/>
    <w:rsid w:val="00006FBD"/>
    <w:rsid w:val="000B3121"/>
    <w:rsid w:val="0015593B"/>
    <w:rsid w:val="00247A6F"/>
    <w:rsid w:val="00252244"/>
    <w:rsid w:val="002A40A4"/>
    <w:rsid w:val="002B5986"/>
    <w:rsid w:val="002F0BE2"/>
    <w:rsid w:val="002F7A6D"/>
    <w:rsid w:val="003B27E4"/>
    <w:rsid w:val="003E60A7"/>
    <w:rsid w:val="00402264"/>
    <w:rsid w:val="004E7112"/>
    <w:rsid w:val="00542E85"/>
    <w:rsid w:val="005E2EC2"/>
    <w:rsid w:val="005F23E2"/>
    <w:rsid w:val="005F46F7"/>
    <w:rsid w:val="006A47E3"/>
    <w:rsid w:val="0071060E"/>
    <w:rsid w:val="00725D75"/>
    <w:rsid w:val="007805CD"/>
    <w:rsid w:val="007B090A"/>
    <w:rsid w:val="008F0C54"/>
    <w:rsid w:val="0092517C"/>
    <w:rsid w:val="00A74AE9"/>
    <w:rsid w:val="00A808CD"/>
    <w:rsid w:val="00B170F0"/>
    <w:rsid w:val="00B26780"/>
    <w:rsid w:val="00BA7357"/>
    <w:rsid w:val="00BB34E9"/>
    <w:rsid w:val="00C0438A"/>
    <w:rsid w:val="00C451D8"/>
    <w:rsid w:val="00CD0A22"/>
    <w:rsid w:val="00D84570"/>
    <w:rsid w:val="00DF735B"/>
    <w:rsid w:val="00E11AFC"/>
    <w:rsid w:val="00E26493"/>
    <w:rsid w:val="00F64AA3"/>
    <w:rsid w:val="00F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0C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B090A"/>
    <w:rPr>
      <w:sz w:val="23"/>
      <w:szCs w:val="23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B090A"/>
    <w:rPr>
      <w:b/>
      <w:bCs/>
      <w:sz w:val="23"/>
      <w:szCs w:val="23"/>
    </w:rPr>
  </w:style>
  <w:style w:type="paragraph" w:customStyle="1" w:styleId="2">
    <w:name w:val="Основной текст2"/>
    <w:basedOn w:val="Normal"/>
    <w:link w:val="a"/>
    <w:uiPriority w:val="99"/>
    <w:rsid w:val="007B090A"/>
    <w:pPr>
      <w:widowControl w:val="0"/>
      <w:shd w:val="clear" w:color="auto" w:fill="FFFFFF"/>
      <w:spacing w:after="240" w:line="269" w:lineRule="exact"/>
      <w:jc w:val="both"/>
    </w:pPr>
    <w:rPr>
      <w:noProof/>
      <w:sz w:val="23"/>
      <w:szCs w:val="23"/>
      <w:lang w:eastAsia="ru-RU"/>
    </w:rPr>
  </w:style>
  <w:style w:type="paragraph" w:customStyle="1" w:styleId="21">
    <w:name w:val="Основной текст (2)"/>
    <w:basedOn w:val="Normal"/>
    <w:link w:val="20"/>
    <w:uiPriority w:val="99"/>
    <w:rsid w:val="007B090A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1">
    <w:name w:val="Основной текст1"/>
    <w:basedOn w:val="a"/>
    <w:uiPriority w:val="99"/>
    <w:rsid w:val="007B090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B090A"/>
    <w:rPr>
      <w:b/>
      <w:bCs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7B090A"/>
    <w:pPr>
      <w:widowControl w:val="0"/>
      <w:shd w:val="clear" w:color="auto" w:fill="FFFFFF"/>
      <w:spacing w:after="1020" w:line="274" w:lineRule="exact"/>
      <w:jc w:val="both"/>
      <w:outlineLvl w:val="0"/>
    </w:pPr>
    <w:rPr>
      <w:b/>
      <w:bCs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1FFDC7507C7777549D3B8A3C039C7551C895E33CC5C3A28315EE5F33929F0B7999350D6174BRFa3N" TargetMode="External"/><Relationship Id="rId13" Type="http://schemas.openxmlformats.org/officeDocument/2006/relationships/hyperlink" Target="consultantplus://offline/ref=5901FFDC7507C7777549CDB5B5AC67CF5213D05434C50865743709BAA33F7CB0F79FC61392194FFB73F275RDa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1FFDC7507C7777549D3B8A3C039C7551C895E33CC5C3A28315EE5F33929F0B7999350D6144FRFa9N" TargetMode="External"/><Relationship Id="rId12" Type="http://schemas.openxmlformats.org/officeDocument/2006/relationships/hyperlink" Target="consultantplus://offline/ref=5901FFDC7507C7777549D3B8A3C039C7501B8D5D30C60130206852E7F43676E7B0D09F51D6144FFCR7aBN" TargetMode="External"/><Relationship Id="rId17" Type="http://schemas.openxmlformats.org/officeDocument/2006/relationships/hyperlink" Target="consultantplus://offline/ref=5901FFDC7507C7777549D3B8A3C039C75810895F33CC5C3A28315EE5F33929F0B7999350D6144FRFa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01FFDC7507C7777549CDB5B5AC67CF5213D05434C50865743709BAA33F7CB0F79FC61392194FFB73F074RDa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01FFDC7507C7777549CDB5B5AC67CF5213D05434C50865743709BAA33F7CB0F79FC61392194FFB73F075RDaEN" TargetMode="External"/><Relationship Id="rId11" Type="http://schemas.openxmlformats.org/officeDocument/2006/relationships/hyperlink" Target="consultantplus://offline/ref=5901FFDC7507C7777549D3B8A3C039C7551C895E33CC5C3A28315EE5F33929F0B7999350D61749RFaBN" TargetMode="External"/><Relationship Id="rId5" Type="http://schemas.openxmlformats.org/officeDocument/2006/relationships/hyperlink" Target="consultantplus://offline/ref=5901FFDC7507C7777549CDB5B5AC67CF5213D05434C50865743709BAA33F7CB0F79FC61392194FFB73F074RDaCN" TargetMode="External"/><Relationship Id="rId15" Type="http://schemas.openxmlformats.org/officeDocument/2006/relationships/hyperlink" Target="consultantplus://offline/ref=5901FFDC7507C7777549CDB5B5AC67CF5213D05434C50865743709BAA33F7CB0F79FC61392194FFB73F074RDaDN" TargetMode="External"/><Relationship Id="rId10" Type="http://schemas.openxmlformats.org/officeDocument/2006/relationships/hyperlink" Target="consultantplus://offline/ref=5901FFDC7507C7777549D3B8A3C039C7551C895E33CC5C3A28315EE5F33929F0B7999350D61746RFa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1FFDC7507C7777549D3B8A3C039C7551C895E33CC5C3A28315EE5F33929F0B7999350D61749RFaBN" TargetMode="External"/><Relationship Id="rId14" Type="http://schemas.openxmlformats.org/officeDocument/2006/relationships/hyperlink" Target="consultantplus://offline/ref=5901FFDC7507C7777549CDB5B5AC67CF5213D05434C50865743709BAA33F7CB0F79FC61392194FFB73F074RDa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26</Pages>
  <Words>9041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</cp:lastModifiedBy>
  <cp:revision>5</cp:revision>
  <cp:lastPrinted>2017-03-20T07:35:00Z</cp:lastPrinted>
  <dcterms:created xsi:type="dcterms:W3CDTF">2017-03-23T06:03:00Z</dcterms:created>
  <dcterms:modified xsi:type="dcterms:W3CDTF">2017-03-27T05:48:00Z</dcterms:modified>
</cp:coreProperties>
</file>