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FC5FA9" w:rsidRPr="00FC5FA9" w:rsidTr="00083869">
        <w:trPr>
          <w:trHeight w:hRule="exact" w:val="431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FC5FA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FC5FA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FC5FA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FC5FA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FC5FA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FC5FA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FC5FA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  <w:p w:rsidR="00FC5FA9" w:rsidRPr="00F1084B" w:rsidRDefault="00F1084B" w:rsidP="00FC5F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u w:val="single"/>
                <w:lang w:eastAsia="ru-RU"/>
              </w:rPr>
              <w:t xml:space="preserve">26.10.2017г.  </w:t>
            </w:r>
            <w:r w:rsidR="00FC5FA9" w:rsidRPr="00FC5FA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№ </w:t>
            </w:r>
            <w:r w:rsidRPr="00F1084B">
              <w:rPr>
                <w:rFonts w:ascii="Times New Roman CYR" w:eastAsia="Times New Roman" w:hAnsi="Times New Roman CYR" w:cs="Times New Roman"/>
                <w:sz w:val="28"/>
                <w:szCs w:val="28"/>
                <w:u w:val="single"/>
                <w:lang w:eastAsia="ru-RU"/>
              </w:rPr>
              <w:t>584-п</w:t>
            </w: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x-none" w:eastAsia="x-none"/>
              </w:rPr>
            </w:pP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FC5FA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FC5FA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FC5FA9" w:rsidRPr="00FC5FA9" w:rsidRDefault="00FC5FA9" w:rsidP="00FC5FA9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FA9">
              <w:rPr>
                <w:rFonts w:ascii="Times New Roman" w:eastAsia="Times New Roman" w:hAnsi="Times New Roman" w:cs="Times New Roman"/>
                <w:lang w:eastAsia="ru-RU"/>
              </w:rPr>
              <w:t>__________________ № _________________</w:t>
            </w:r>
          </w:p>
          <w:p w:rsidR="00FC5FA9" w:rsidRPr="00FC5FA9" w:rsidRDefault="00FC5FA9" w:rsidP="00FC5FA9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C5FA9" w:rsidRPr="00FC5FA9" w:rsidRDefault="00FC5FA9" w:rsidP="00FC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C5FA9" w:rsidRPr="00FC5FA9" w:rsidRDefault="00FC5FA9" w:rsidP="00FC5FA9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5FA9" w:rsidRPr="00FC5FA9" w:rsidTr="00083869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FC5FA9" w:rsidRPr="00FC5FA9" w:rsidRDefault="00FC5FA9" w:rsidP="00FC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CF18DD8" wp14:editId="09DB79D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635</wp:posOffset>
                      </wp:positionV>
                      <wp:extent cx="2825115" cy="229235"/>
                      <wp:effectExtent l="13335" t="12700" r="9525" b="5715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8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1.5pt;margin-top:.0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ns9QIAAHUNAAAOAAAAZHJzL2Uyb0RvYy54bWzsV0tu2zAQ3RfoHQjuHX0iObIQOSj8ySZt&#10;A6Q9AC1RH1QiCZKxbBQFCvQIvUhv0CskN+qQUhw7NZDALboobAMSxRmOZt68GVLnF6umRksqVcVZ&#10;gr0TFyPKUp5VrEjwxw/zQYSR0oRlpOaMJnhNFb4Yv3513oqY+rzkdUYlAiNMxa1IcKm1iB1HpSVt&#10;iDrhgjIQ5lw2RMOjLJxMkhasN7Xju+7QabnMhOQpVQpmp50Qj639PKepfp/nimpUJxh80/Yq7XVh&#10;rs74nMSFJKKs0t4NcoAXDakYvHRjako0Qbey+s1UU6WSK57rk5Q3Ds/zKqU2BojGc59Ecyn5rbCx&#10;FHFbiA1MAO0TnA42m75bXktUZQkeYsRIAym6+37/9f7b3U/4/0BDg1ArihgUL6W4EdeyCxOGVzz9&#10;pEDsPJWb56JTRov2Lc/AKrnV3CK0ymVjTEDsaGUTsd4kgq40SmHSj/zQ80KMUpD5/sg/DbtMpSWk&#10;0yzzzvwzjEAahOFGNuuXB54X9GujkVnokLh7rXW1d83EBaRTj7iqP8P1piSC2nQpA1ePK7jZ4XpV&#10;MYqiDk+rMGHX0qKrYgW4PgvVnpgfARt1AXs74ZJYSKUvKW+QGSS4Bh9sFsjySukOmQcVkxTG51Vd&#10;wzyJa4ZaYMVp6NoFitdVZoRGpmSxmNQSLYkpK/vr37ujBvRlmTVWUpLNWIb0WgAXGLQCbKyrBqOa&#10;QuOAgdXTpKqf14N01sz4AeFDGP2oq7fPI3c0i2ZRMAj84WwQuNPp4M18EgyGc+8snJ5OJ5Op98WE&#10;5AVxWWUZZSaqh9r3gpdxoO9CXdVuqn8Dn7Nr3TIQnH24W6eBi13iOyIueLa2fLDzQMt/xE9o0Fv8&#10;tOViHAMC/0V+evvL8cjPIz8fN+/9/RMa2xY/PbtlH0jQMAxgT9nZNI4N9NhAX3we209QoOQOQ+0W&#10;fChDowCs7WXosYXC6c4eqf+nLd4eSOFsb08G/XeI+XjYfobx9tfS+BcAAAD//wMAUEsDBBQABgAI&#10;AAAAIQAyy7tr3gAAAAYBAAAPAAAAZHJzL2Rvd25yZXYueG1sTI9Ba8JAEIXvhf6HZQq96SbGSk2z&#10;EZG2JylUC8XbmB2TYHY2ZNck/vuup3qc9x7vfZOtRtOInjpXW1YQTyMQxIXVNZcKfvYfk1cQziNr&#10;bCyTgis5WOWPDxmm2g78Tf3OlyKUsEtRQeV9m0rpiooMuqltiYN3sp1BH86ulLrDIZSbRs6iaCEN&#10;1hwWKmxpU1Fx3l2Mgs8Bh3USv/fb82lzPexfvn63MSn1/DSu30B4Gv1/GG74AR3ywHS0F9ZONAom&#10;SXjF33QR3Pk8XoI4KkgWM5B5Ju/x8z8AAAD//wMAUEsBAi0AFAAGAAgAAAAhALaDOJL+AAAA4QEA&#10;ABMAAAAAAAAAAAAAAAAAAAAAAFtDb250ZW50X1R5cGVzXS54bWxQSwECLQAUAAYACAAAACEAOP0h&#10;/9YAAACUAQAACwAAAAAAAAAAAAAAAAAvAQAAX3JlbHMvLnJlbHNQSwECLQAUAAYACAAAACEA4TIJ&#10;7PUCAAB1DQAADgAAAAAAAAAAAAAAAAAuAgAAZHJzL2Uyb0RvYy54bWxQSwECLQAUAAYACAAAACEA&#10;Msu7a94AAAAGAQAADwAAAAAAAAAAAAAAAABPBQAAZHJzL2Rvd25yZXYueG1sUEsFBgAAAAAEAAQA&#10;8wAAAFoGAAAAAA==&#10;">
                      <v:line id="Line 8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9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10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FC5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 муниципальной программы «</w:t>
            </w:r>
            <w:r w:rsidRPr="00FC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субъектов малого и среднего предпринимательства в муниципальном образовании </w:t>
            </w:r>
            <w:proofErr w:type="spellStart"/>
            <w:r w:rsidRPr="00FC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Подгородне</w:t>
            </w:r>
            <w:proofErr w:type="spellEnd"/>
            <w:r w:rsidRPr="00FC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-Покровский сельсовет Оренбургского района Оренбургской области на 2018-2020 годы»</w:t>
            </w:r>
          </w:p>
          <w:p w:rsidR="00FC5FA9" w:rsidRPr="00FC5FA9" w:rsidRDefault="00FC5FA9" w:rsidP="00FC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C5FA9" w:rsidRPr="00FC5FA9" w:rsidRDefault="00FC5FA9" w:rsidP="00FC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C5FA9" w:rsidRPr="00FC5FA9" w:rsidRDefault="00FC5FA9" w:rsidP="00FC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FA9" w:rsidRPr="00FC5FA9" w:rsidRDefault="00FC5FA9" w:rsidP="00FC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FA9" w:rsidRPr="00FC5FA9" w:rsidRDefault="00FC5FA9" w:rsidP="00FC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5FA9" w:rsidRPr="00FC5FA9" w:rsidRDefault="00FC5FA9" w:rsidP="00097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C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Федеральным законом от 26.07.2006 № 135-ФЗ «О защите конкуренции», </w:t>
      </w:r>
      <w:hyperlink r:id="rId7" w:history="1">
        <w:r w:rsidRPr="00FC5F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C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FC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Подгородне</w:t>
      </w:r>
      <w:proofErr w:type="spellEnd"/>
      <w:r w:rsidRPr="00FC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-Покровский сельсовет Оренбургского района</w:t>
      </w:r>
      <w:r w:rsidRPr="00FC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 области</w:t>
      </w:r>
      <w:r w:rsidRPr="00FC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24.07.2014 № 320-п «Об утверждении Порядка разработки, реализации и оценки эффективности</w:t>
      </w:r>
      <w:proofErr w:type="gramEnd"/>
      <w:r w:rsidRPr="00FC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программ муниципального образования </w:t>
      </w:r>
      <w:proofErr w:type="spellStart"/>
      <w:r w:rsidRPr="00FC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Подгородне</w:t>
      </w:r>
      <w:proofErr w:type="spellEnd"/>
      <w:r w:rsidRPr="00FC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-Покровский сельсовет», руководствуясь Уставом муниципального образования  </w:t>
      </w:r>
      <w:proofErr w:type="spellStart"/>
      <w:r w:rsidRPr="00FC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Подгородне</w:t>
      </w:r>
      <w:proofErr w:type="spellEnd"/>
      <w:r w:rsidRPr="00FC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-Покровский сельсовет Оренбургского района</w:t>
      </w:r>
      <w:r w:rsidRPr="00FC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 области  </w:t>
      </w:r>
      <w:proofErr w:type="gramStart"/>
      <w:r w:rsidRPr="00FC5F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</w:t>
      </w:r>
      <w:r w:rsidRPr="00FC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C5FA9" w:rsidRPr="00746090" w:rsidRDefault="00FC5FA9" w:rsidP="0074609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«Развитие субъектов малого и среднего предпринимательства в муниципальном образовании </w:t>
      </w:r>
      <w:proofErr w:type="spellStart"/>
      <w:r w:rsidRPr="00746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74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Оренбургского района Оренбургской области на 2018-2020 годы» согласно приложению. </w:t>
      </w:r>
    </w:p>
    <w:p w:rsidR="00746090" w:rsidRPr="00746090" w:rsidRDefault="00746090" w:rsidP="000971A4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 Оренбургского района Оренбургской области в сети Интернет.</w:t>
      </w:r>
    </w:p>
    <w:p w:rsidR="00FC5FA9" w:rsidRPr="001172BA" w:rsidRDefault="00746090" w:rsidP="000971A4">
      <w:pPr>
        <w:pStyle w:val="a7"/>
        <w:numPr>
          <w:ilvl w:val="0"/>
          <w:numId w:val="7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2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C5FA9" w:rsidRPr="001172B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FC5FA9" w:rsidRPr="0011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</w:t>
      </w:r>
      <w:r w:rsidRPr="001172BA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оящего постановления оставляю</w:t>
      </w:r>
      <w:r w:rsidR="000971A4" w:rsidRPr="0011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11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2BA" w:rsidRPr="00117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  <w:r w:rsidR="000971A4" w:rsidRPr="0011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1A4" w:rsidRPr="0011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11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971A4" w:rsidRPr="0011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FC5FA9" w:rsidRPr="00FC5FA9" w:rsidRDefault="001172BA" w:rsidP="001172BA">
      <w:pPr>
        <w:tabs>
          <w:tab w:val="left" w:pos="15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460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5FA9" w:rsidRPr="00FC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C5FA9" w:rsidRPr="00FC5FA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Постановление вступает в силу с момента его </w:t>
      </w:r>
      <w:r w:rsidR="0074609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подписания</w:t>
      </w:r>
      <w:r w:rsidR="00FC5FA9" w:rsidRPr="00FC5FA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FC5FA9" w:rsidRDefault="00FC5FA9" w:rsidP="00FC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A9" w:rsidRPr="00FC5FA9" w:rsidRDefault="00FC5FA9" w:rsidP="00FC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A9" w:rsidRDefault="008B083B" w:rsidP="00FC5FA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Заместитель главы администрации</w:t>
      </w:r>
      <w:r w:rsidR="00FC5FA9" w:rsidRPr="00FC5FA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   П.П. Никулин</w:t>
      </w:r>
      <w:r w:rsidR="00FC5FA9" w:rsidRPr="00FC5FA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:rsidR="00FC5FA9" w:rsidRDefault="00FC5FA9" w:rsidP="00FC5FA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8B083B" w:rsidRPr="00FC5FA9" w:rsidRDefault="008B083B" w:rsidP="00FC5FA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C5FA9" w:rsidRPr="00FC5FA9" w:rsidRDefault="00FC5FA9" w:rsidP="00FC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отделу бухгалтерского учета и отчетности, прокуратуре района, в дело</w:t>
      </w: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Default="00FC5FA9" w:rsidP="003D144F">
      <w:pPr>
        <w:spacing w:after="0"/>
        <w:ind w:left="5812"/>
        <w:rPr>
          <w:rFonts w:ascii="Times New Roman" w:hAnsi="Times New Roman" w:cs="Times New Roman"/>
        </w:rPr>
      </w:pPr>
    </w:p>
    <w:p w:rsidR="00FC5FA9" w:rsidRPr="00FC5FA9" w:rsidRDefault="00FC5FA9" w:rsidP="00FC5FA9">
      <w:pPr>
        <w:spacing w:after="0" w:line="240" w:lineRule="auto"/>
        <w:ind w:left="5760" w:right="-54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C5FA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Приложение </w:t>
      </w:r>
    </w:p>
    <w:p w:rsidR="00FC5FA9" w:rsidRPr="00FC5FA9" w:rsidRDefault="00FC5FA9" w:rsidP="00FC5FA9">
      <w:pPr>
        <w:spacing w:after="0" w:line="240" w:lineRule="auto"/>
        <w:ind w:left="5760" w:right="-54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C5FA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 постановлению администрации</w:t>
      </w:r>
    </w:p>
    <w:p w:rsidR="00FC5FA9" w:rsidRPr="00FC5FA9" w:rsidRDefault="00FC5FA9" w:rsidP="00FC5FA9">
      <w:pPr>
        <w:spacing w:after="0" w:line="240" w:lineRule="auto"/>
        <w:ind w:left="5760" w:right="-54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C5FA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муниципального образования</w:t>
      </w:r>
    </w:p>
    <w:p w:rsidR="00FC5FA9" w:rsidRPr="00FC5FA9" w:rsidRDefault="00FC5FA9" w:rsidP="00FC5FA9">
      <w:pPr>
        <w:spacing w:after="0" w:line="240" w:lineRule="auto"/>
        <w:ind w:left="5760" w:right="-54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spellStart"/>
      <w:r w:rsidRPr="00FC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Подгородне</w:t>
      </w:r>
      <w:proofErr w:type="spellEnd"/>
      <w:r w:rsidRPr="00FC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-Покровский сельсовет</w:t>
      </w:r>
    </w:p>
    <w:p w:rsidR="00FC5FA9" w:rsidRPr="00FC5FA9" w:rsidRDefault="00FC5FA9" w:rsidP="00FC5FA9">
      <w:pPr>
        <w:spacing w:after="0" w:line="240" w:lineRule="auto"/>
        <w:ind w:left="5760" w:right="-54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C5FA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Оренбургского района Оренбургской области</w:t>
      </w:r>
    </w:p>
    <w:p w:rsidR="00FC5FA9" w:rsidRPr="00FC5FA9" w:rsidRDefault="00FC5FA9" w:rsidP="00FC5FA9">
      <w:pPr>
        <w:spacing w:after="0" w:line="240" w:lineRule="auto"/>
        <w:ind w:left="5760" w:right="-54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C5FA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от </w:t>
      </w:r>
      <w:r w:rsidR="00F1084B">
        <w:rPr>
          <w:rFonts w:ascii="Times New Roman CYR" w:eastAsia="Times New Roman" w:hAnsi="Times New Roman CYR" w:cs="Times New Roman"/>
          <w:sz w:val="28"/>
          <w:szCs w:val="28"/>
          <w:u w:val="single"/>
          <w:lang w:eastAsia="ru-RU"/>
        </w:rPr>
        <w:t xml:space="preserve">26.10.2017г. </w:t>
      </w:r>
      <w:r w:rsidR="00F1084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№ </w:t>
      </w:r>
      <w:r w:rsidR="00F1084B" w:rsidRPr="00F1084B">
        <w:rPr>
          <w:rFonts w:ascii="Times New Roman CYR" w:eastAsia="Times New Roman" w:hAnsi="Times New Roman CYR" w:cs="Times New Roman"/>
          <w:sz w:val="28"/>
          <w:szCs w:val="28"/>
          <w:u w:val="single"/>
          <w:lang w:eastAsia="ru-RU"/>
        </w:rPr>
        <w:t>584-п</w:t>
      </w: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Default="00973435" w:rsidP="00023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144F" w:rsidRPr="00023078" w:rsidRDefault="003D144F" w:rsidP="00023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230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МУНИЦИПАЛЬНАЯ    ПРОГРАММА</w:t>
      </w: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230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«РАЗВИТИЕ СУБЪЕКТОВ МАЛОГО И СРЕДНЕГО ПРЕДПРИНИМАТЕЛЬСТВА  В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МУНИЦИПАЛЬНОМ ОБРАЗОВАНИИ </w:t>
      </w:r>
      <w:r w:rsidRPr="000230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C5F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ПОДГОРОДНЕ-ПОКРОВСКИЙ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СЕЛЬСОВЕТ </w:t>
      </w:r>
      <w:r w:rsidR="00FC5F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ОРЕНБУРГСКОГО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РАЙОНА ОРЕНБУРГСКОЙ ОБЛАСТИ </w:t>
      </w:r>
      <w:r w:rsidRPr="000230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201</w:t>
      </w:r>
      <w:r w:rsidR="00FC5F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8 -2020</w:t>
      </w:r>
      <w:r w:rsidRPr="000230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ГОДЫ»</w:t>
      </w: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Default="00973435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C5FA9" w:rsidRPr="00023078" w:rsidRDefault="00FC5FA9" w:rsidP="00023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435" w:rsidRDefault="00973435" w:rsidP="0002307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73435" w:rsidRDefault="00973435" w:rsidP="0002307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73435" w:rsidRPr="00023078" w:rsidRDefault="00973435" w:rsidP="003D14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230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ПАСПОРТ</w:t>
      </w: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230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Муниципальной   программы «Развитие субъектов  малого и среднего предпринимательства  на территории 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FC5F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Подгородне</w:t>
      </w:r>
      <w:proofErr w:type="spellEnd"/>
      <w:r w:rsidR="00FC5F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-Покровский</w:t>
      </w:r>
      <w:r w:rsidR="003D144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230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сельсове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</w:t>
      </w:r>
      <w:r w:rsidR="00FC5F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Оренбургского района Оренбургской области на 2018 - 2020</w:t>
      </w:r>
      <w:r w:rsidRPr="000230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годы».</w:t>
      </w: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634"/>
      </w:tblGrid>
      <w:tr w:rsidR="00973435" w:rsidRPr="00FB7985">
        <w:trPr>
          <w:trHeight w:val="350"/>
        </w:trPr>
        <w:tc>
          <w:tcPr>
            <w:tcW w:w="3936" w:type="dxa"/>
            <w:tcBorders>
              <w:bottom w:val="single" w:sz="4" w:space="0" w:color="auto"/>
            </w:tcBorders>
          </w:tcPr>
          <w:p w:rsidR="00973435" w:rsidRPr="00023078" w:rsidRDefault="00973435" w:rsidP="00023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98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973435" w:rsidRPr="00023078" w:rsidRDefault="00973435" w:rsidP="00FC5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985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развития субъектов малого и среднего предпринимательства на территории  </w:t>
            </w:r>
            <w:r w:rsidR="003D144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FC5FA9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="00FC5FA9"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</w:t>
            </w:r>
            <w:r w:rsidR="003D1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FA9">
              <w:rPr>
                <w:rFonts w:ascii="Times New Roman" w:hAnsi="Times New Roman" w:cs="Times New Roman"/>
                <w:sz w:val="28"/>
                <w:szCs w:val="28"/>
              </w:rPr>
              <w:t>Оренбургского</w:t>
            </w:r>
            <w:r w:rsidR="003D144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  <w:r w:rsidR="00FC5FA9">
              <w:rPr>
                <w:rFonts w:ascii="Times New Roman" w:hAnsi="Times New Roman" w:cs="Times New Roman"/>
                <w:sz w:val="28"/>
                <w:szCs w:val="28"/>
              </w:rPr>
              <w:t xml:space="preserve"> на 2018-2020</w:t>
            </w:r>
            <w:r w:rsidRPr="00FB7985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Программа)</w:t>
            </w:r>
          </w:p>
        </w:tc>
      </w:tr>
      <w:tr w:rsidR="00973435" w:rsidRPr="00FB7985">
        <w:trPr>
          <w:trHeight w:val="270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73435" w:rsidRPr="006D063F" w:rsidRDefault="00973435" w:rsidP="00023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985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973435" w:rsidRDefault="00973435" w:rsidP="006D063F">
            <w:pPr>
              <w:pStyle w:val="a3"/>
              <w:jc w:val="both"/>
              <w:rPr>
                <w:sz w:val="28"/>
                <w:szCs w:val="28"/>
              </w:rPr>
            </w:pPr>
            <w:r w:rsidRPr="006D063F">
              <w:rPr>
                <w:sz w:val="28"/>
                <w:szCs w:val="28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973435" w:rsidRPr="006D063F" w:rsidRDefault="00F21201" w:rsidP="00F2120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«</w:t>
            </w:r>
            <w:r w:rsidR="00973435" w:rsidRPr="006D063F">
              <w:rPr>
                <w:sz w:val="28"/>
                <w:szCs w:val="28"/>
              </w:rPr>
              <w:t>О развитии малого и среднего предпринимательства в Российской Федерации</w:t>
            </w:r>
            <w:r>
              <w:rPr>
                <w:sz w:val="28"/>
                <w:szCs w:val="28"/>
              </w:rPr>
              <w:t>»</w:t>
            </w:r>
            <w:r w:rsidR="00973435" w:rsidRPr="006D063F">
              <w:rPr>
                <w:sz w:val="28"/>
                <w:szCs w:val="28"/>
              </w:rPr>
              <w:t xml:space="preserve"> от 24.07.2007 N 209-ФЗ</w:t>
            </w:r>
            <w:r w:rsidR="00973435">
              <w:rPr>
                <w:sz w:val="28"/>
                <w:szCs w:val="28"/>
              </w:rPr>
              <w:t>.</w:t>
            </w:r>
          </w:p>
        </w:tc>
      </w:tr>
      <w:tr w:rsidR="00973435" w:rsidRPr="00FB7985">
        <w:trPr>
          <w:trHeight w:val="18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73435" w:rsidRPr="006D063F" w:rsidRDefault="00973435" w:rsidP="00023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985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973435" w:rsidRPr="006D063F" w:rsidRDefault="00973435" w:rsidP="00FC5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9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  </w:t>
            </w:r>
            <w:r w:rsidR="003D1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F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FC5FA9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="00FC5FA9"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 Оренбургского района</w:t>
            </w:r>
            <w:r w:rsidR="003D144F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  <w:tr w:rsidR="00973435" w:rsidRPr="00FB7985">
        <w:trPr>
          <w:trHeight w:val="20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973435" w:rsidRPr="00023078" w:rsidRDefault="00973435" w:rsidP="00023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Исполнители мероприятий программы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973435" w:rsidRPr="00023078" w:rsidRDefault="00973435" w:rsidP="00FC5FA9">
            <w:pPr>
              <w:pStyle w:val="western"/>
              <w:jc w:val="both"/>
              <w:rPr>
                <w:sz w:val="26"/>
                <w:szCs w:val="26"/>
              </w:rPr>
            </w:pPr>
            <w:r w:rsidRPr="00023078">
              <w:rPr>
                <w:sz w:val="26"/>
                <w:szCs w:val="26"/>
              </w:rPr>
              <w:t xml:space="preserve">Администрация </w:t>
            </w:r>
            <w:r w:rsidR="00FC5FA9">
              <w:rPr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FC5FA9">
              <w:rPr>
                <w:sz w:val="26"/>
                <w:szCs w:val="26"/>
              </w:rPr>
              <w:t>Подгородне</w:t>
            </w:r>
            <w:proofErr w:type="spellEnd"/>
            <w:r w:rsidR="00FC5FA9">
              <w:rPr>
                <w:sz w:val="26"/>
                <w:szCs w:val="26"/>
              </w:rPr>
              <w:t xml:space="preserve">-Покровский сельсовет Оренбургского района </w:t>
            </w:r>
            <w:r w:rsidR="003D144F">
              <w:rPr>
                <w:sz w:val="26"/>
                <w:szCs w:val="26"/>
              </w:rPr>
              <w:t>Оренбургской области</w:t>
            </w:r>
          </w:p>
        </w:tc>
      </w:tr>
      <w:tr w:rsidR="00973435" w:rsidRPr="00FB7985">
        <w:trPr>
          <w:trHeight w:val="200"/>
        </w:trPr>
        <w:tc>
          <w:tcPr>
            <w:tcW w:w="3936" w:type="dxa"/>
            <w:tcBorders>
              <w:top w:val="single" w:sz="4" w:space="0" w:color="auto"/>
            </w:tcBorders>
          </w:tcPr>
          <w:p w:rsidR="00973435" w:rsidRPr="00023078" w:rsidRDefault="00973435" w:rsidP="00217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973435" w:rsidRPr="00023078" w:rsidRDefault="00973435" w:rsidP="008D2F2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2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6316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оздание экономических и социальных условий для свободного и устойчивого развития малого и среднего предпринимательства;</w:t>
            </w:r>
          </w:p>
          <w:p w:rsidR="00973435" w:rsidRPr="006D063F" w:rsidRDefault="00973435" w:rsidP="006D063F">
            <w:pPr>
              <w:pStyle w:val="wester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063F">
              <w:rPr>
                <w:sz w:val="28"/>
                <w:szCs w:val="28"/>
              </w:rPr>
              <w:t>обеспечение взаимодейст</w:t>
            </w:r>
            <w:r>
              <w:rPr>
                <w:sz w:val="28"/>
                <w:szCs w:val="28"/>
              </w:rPr>
              <w:t>вия а</w:t>
            </w:r>
            <w:r w:rsidRPr="006D063F">
              <w:rPr>
                <w:sz w:val="28"/>
                <w:szCs w:val="28"/>
              </w:rPr>
              <w:t xml:space="preserve">дминистрации </w:t>
            </w:r>
            <w:r w:rsidR="00D0696C">
              <w:rPr>
                <w:sz w:val="28"/>
                <w:szCs w:val="28"/>
              </w:rPr>
              <w:t xml:space="preserve">МО </w:t>
            </w:r>
            <w:proofErr w:type="spellStart"/>
            <w:r w:rsidR="00D0696C">
              <w:rPr>
                <w:sz w:val="28"/>
                <w:szCs w:val="28"/>
              </w:rPr>
              <w:t>Подгородне</w:t>
            </w:r>
            <w:proofErr w:type="spellEnd"/>
            <w:r w:rsidR="00D0696C">
              <w:rPr>
                <w:sz w:val="28"/>
                <w:szCs w:val="28"/>
              </w:rPr>
              <w:t xml:space="preserve">-Покровский </w:t>
            </w:r>
            <w:r w:rsidR="00295EC9">
              <w:rPr>
                <w:sz w:val="28"/>
                <w:szCs w:val="28"/>
              </w:rPr>
              <w:t xml:space="preserve"> </w:t>
            </w:r>
            <w:r w:rsidR="00D0696C">
              <w:rPr>
                <w:sz w:val="28"/>
                <w:szCs w:val="28"/>
              </w:rPr>
              <w:t>сельсовет</w:t>
            </w:r>
            <w:r w:rsidRPr="006D063F">
              <w:rPr>
                <w:sz w:val="28"/>
                <w:szCs w:val="28"/>
              </w:rPr>
              <w:t xml:space="preserve"> с предпринимательскими структурами в целях дальнейшего экономического и социального развития муниципального образования</w:t>
            </w:r>
            <w:r>
              <w:rPr>
                <w:sz w:val="28"/>
                <w:szCs w:val="28"/>
              </w:rPr>
              <w:t>;</w:t>
            </w:r>
          </w:p>
          <w:p w:rsidR="00973435" w:rsidRPr="006D063F" w:rsidRDefault="00973435" w:rsidP="006D063F">
            <w:pPr>
              <w:pStyle w:val="western"/>
              <w:jc w:val="both"/>
              <w:rPr>
                <w:sz w:val="28"/>
                <w:szCs w:val="28"/>
              </w:rPr>
            </w:pPr>
            <w:r w:rsidRPr="006D063F">
              <w:rPr>
                <w:sz w:val="28"/>
                <w:szCs w:val="28"/>
              </w:rPr>
              <w:t xml:space="preserve">- формирование благоприятного общественного мнения </w:t>
            </w:r>
            <w:r>
              <w:rPr>
                <w:sz w:val="28"/>
                <w:szCs w:val="28"/>
              </w:rPr>
              <w:t xml:space="preserve">о </w:t>
            </w:r>
            <w:r w:rsidRPr="006D063F">
              <w:rPr>
                <w:sz w:val="28"/>
                <w:szCs w:val="28"/>
              </w:rPr>
              <w:lastRenderedPageBreak/>
              <w:t>предпринимательстве.</w:t>
            </w:r>
          </w:p>
          <w:p w:rsidR="00973435" w:rsidRPr="00023078" w:rsidRDefault="00973435" w:rsidP="00217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3435" w:rsidRPr="00FB7985">
        <w:tc>
          <w:tcPr>
            <w:tcW w:w="3936" w:type="dxa"/>
          </w:tcPr>
          <w:p w:rsidR="00973435" w:rsidRPr="00023078" w:rsidRDefault="00973435" w:rsidP="00023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2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Задачи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5634" w:type="dxa"/>
          </w:tcPr>
          <w:p w:rsidR="00973435" w:rsidRDefault="00973435" w:rsidP="004E1EE8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новых рабочих мест;</w:t>
            </w:r>
          </w:p>
          <w:p w:rsidR="00973435" w:rsidRDefault="00973435" w:rsidP="004E1EE8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023078">
              <w:rPr>
                <w:sz w:val="28"/>
                <w:szCs w:val="28"/>
              </w:rPr>
              <w:t xml:space="preserve">азвитие инфраструктуры поддержки субъектов малого      и среднего предпринимательства; </w:t>
            </w:r>
          </w:p>
          <w:p w:rsidR="00973435" w:rsidRPr="004E1EE8" w:rsidRDefault="00973435" w:rsidP="004E1EE8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23078">
              <w:rPr>
                <w:sz w:val="28"/>
                <w:szCs w:val="28"/>
              </w:rPr>
              <w:t>увеличение вклада субъектов малого и среднего предпринимательства в экономику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973435" w:rsidRDefault="00973435" w:rsidP="006D063F">
            <w:pPr>
              <w:shd w:val="clear" w:color="auto" w:fill="FFFFFF"/>
              <w:tabs>
                <w:tab w:val="left" w:pos="181"/>
              </w:tabs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pacing w:val="7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pacing w:val="7"/>
                <w:sz w:val="26"/>
                <w:szCs w:val="26"/>
                <w:lang w:eastAsia="ru-RU"/>
              </w:rPr>
              <w:t>- п</w:t>
            </w:r>
            <w:r w:rsidRPr="00023078">
              <w:rPr>
                <w:rFonts w:ascii="Times New Roman" w:hAnsi="Times New Roman" w:cs="Times New Roman"/>
                <w:spacing w:val="7"/>
                <w:sz w:val="26"/>
                <w:szCs w:val="26"/>
                <w:lang w:eastAsia="ru-RU"/>
              </w:rPr>
              <w:t>оддержка субъектов малого и                                               среднего</w:t>
            </w:r>
            <w:r>
              <w:rPr>
                <w:rFonts w:ascii="Times New Roman" w:hAnsi="Times New Roman" w:cs="Times New Roman"/>
                <w:spacing w:val="7"/>
                <w:sz w:val="26"/>
                <w:szCs w:val="26"/>
                <w:lang w:eastAsia="ru-RU"/>
              </w:rPr>
              <w:t xml:space="preserve"> </w:t>
            </w:r>
            <w:r w:rsidRPr="00023078">
              <w:rPr>
                <w:rFonts w:ascii="Times New Roman" w:hAnsi="Times New Roman" w:cs="Times New Roman"/>
                <w:spacing w:val="7"/>
                <w:sz w:val="26"/>
                <w:szCs w:val="26"/>
                <w:lang w:eastAsia="ru-RU"/>
              </w:rPr>
              <w:t>предпринимательства в области информационного обеспечения</w:t>
            </w:r>
            <w:r w:rsidRPr="00FB7985">
              <w:rPr>
                <w:rFonts w:ascii="Times New Roman" w:hAnsi="Times New Roman" w:cs="Times New Roman"/>
                <w:sz w:val="28"/>
                <w:szCs w:val="28"/>
              </w:rPr>
              <w:t xml:space="preserve"> о действующих нормативно-правовых актах</w:t>
            </w:r>
            <w:r>
              <w:rPr>
                <w:rFonts w:ascii="Times New Roman" w:hAnsi="Times New Roman" w:cs="Times New Roman"/>
                <w:spacing w:val="7"/>
                <w:sz w:val="26"/>
                <w:szCs w:val="26"/>
                <w:lang w:eastAsia="ru-RU"/>
              </w:rPr>
              <w:t>;</w:t>
            </w:r>
          </w:p>
          <w:p w:rsidR="00973435" w:rsidRDefault="00973435" w:rsidP="006D063F">
            <w:pPr>
              <w:shd w:val="clear" w:color="auto" w:fill="FFFFFF"/>
              <w:tabs>
                <w:tab w:val="left" w:pos="181"/>
              </w:tabs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pacing w:val="7"/>
                <w:sz w:val="26"/>
                <w:szCs w:val="26"/>
                <w:lang w:eastAsia="ru-RU"/>
              </w:rPr>
            </w:pPr>
          </w:p>
          <w:p w:rsidR="00973435" w:rsidRDefault="00973435" w:rsidP="006D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организация и проведение</w:t>
            </w:r>
            <w:r w:rsidRPr="00023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семинаров, совещаний, конференций, круглых столов для субъектов малого и среднего предпринимательства;</w:t>
            </w:r>
          </w:p>
          <w:p w:rsidR="00973435" w:rsidRPr="00023078" w:rsidRDefault="00973435" w:rsidP="006D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3435" w:rsidRPr="00023078" w:rsidRDefault="00973435" w:rsidP="004E1EE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985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имущественной поддержки субъектов малого и среднего предпринимательства.</w:t>
            </w:r>
          </w:p>
        </w:tc>
      </w:tr>
      <w:tr w:rsidR="00973435" w:rsidRPr="00FB7985">
        <w:tc>
          <w:tcPr>
            <w:tcW w:w="3936" w:type="dxa"/>
          </w:tcPr>
          <w:p w:rsidR="00973435" w:rsidRPr="00023078" w:rsidRDefault="00973435" w:rsidP="00023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2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Показатели результативности</w:t>
            </w:r>
          </w:p>
        </w:tc>
        <w:tc>
          <w:tcPr>
            <w:tcW w:w="5634" w:type="dxa"/>
          </w:tcPr>
          <w:p w:rsidR="00973435" w:rsidRPr="00BC0141" w:rsidRDefault="00973435" w:rsidP="004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1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результате реализа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ции мероприятий Программы </w:t>
            </w:r>
            <w:r w:rsidRPr="00BC01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планируется достижение следующих показателей:</w:t>
            </w:r>
          </w:p>
          <w:p w:rsidR="00973435" w:rsidRPr="00BC0141" w:rsidRDefault="00973435" w:rsidP="004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1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Обеспечение повышения уровня информированности субъектов малого и среднего предпринимательства (далее - субъектов МСП) во всех направлениях ведения бизнеса. Повышение общественного статуса предпринимательской деятельности.</w:t>
            </w:r>
          </w:p>
          <w:p w:rsidR="00973435" w:rsidRPr="00BC0141" w:rsidRDefault="00973435" w:rsidP="004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1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Наличие систематизированных сведений о субъектах МСП.</w:t>
            </w:r>
          </w:p>
          <w:p w:rsidR="00973435" w:rsidRPr="00BC0141" w:rsidRDefault="00973435" w:rsidP="004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1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C01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нформирование субъектов МСП об изменениях нормативно-правовых актов, регламентирующих их деятельность.</w:t>
            </w:r>
          </w:p>
          <w:p w:rsidR="00973435" w:rsidRPr="00BC0141" w:rsidRDefault="00746090" w:rsidP="004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73435" w:rsidRPr="00BC01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 Предоставление льгот по арендной плате субъектам МСП.</w:t>
            </w:r>
          </w:p>
          <w:p w:rsidR="00973435" w:rsidRPr="00023078" w:rsidRDefault="00973435" w:rsidP="004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435" w:rsidRPr="00FB7985">
        <w:tc>
          <w:tcPr>
            <w:tcW w:w="3936" w:type="dxa"/>
          </w:tcPr>
          <w:p w:rsidR="00973435" w:rsidRPr="000A2A02" w:rsidRDefault="00973435" w:rsidP="00023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A2A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Объемы бюджетных ассигнований</w:t>
            </w:r>
          </w:p>
        </w:tc>
        <w:tc>
          <w:tcPr>
            <w:tcW w:w="5634" w:type="dxa"/>
          </w:tcPr>
          <w:p w:rsidR="00973435" w:rsidRPr="000A2A02" w:rsidRDefault="00973435" w:rsidP="004E1EE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A2A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Общий объем финансирования  </w:t>
            </w:r>
          </w:p>
          <w:p w:rsidR="00973435" w:rsidRPr="000A2A02" w:rsidRDefault="000A2A02" w:rsidP="004E1EE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A2A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 –3</w:t>
            </w:r>
            <w:r w:rsidR="00F21201" w:rsidRPr="000A2A0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973435" w:rsidRPr="000A2A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  <w:p w:rsidR="00973435" w:rsidRPr="000A2A02" w:rsidRDefault="00FC5FA9" w:rsidP="004E1EE8">
            <w:pPr>
              <w:shd w:val="clear" w:color="auto" w:fill="FFFFFF"/>
              <w:spacing w:after="0" w:line="240" w:lineRule="auto"/>
              <w:ind w:right="22" w:firstLine="25"/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A2A02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>2018</w:t>
            </w:r>
            <w:r w:rsidR="00973435" w:rsidRPr="000A2A02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г. </w:t>
            </w:r>
            <w:r w:rsidR="00F21201" w:rsidRPr="000A2A02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="00973435" w:rsidRPr="000A2A02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-  </w:t>
            </w:r>
            <w:r w:rsidR="000A2A02" w:rsidRPr="000A2A02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>1</w:t>
            </w:r>
            <w:r w:rsidR="00973435" w:rsidRPr="000A2A02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 тыс.  руб. </w:t>
            </w:r>
          </w:p>
          <w:p w:rsidR="00973435" w:rsidRPr="000A2A02" w:rsidRDefault="00FC5FA9" w:rsidP="004E1EE8">
            <w:pPr>
              <w:shd w:val="clear" w:color="auto" w:fill="FFFFFF"/>
              <w:spacing w:after="0" w:line="240" w:lineRule="auto"/>
              <w:ind w:right="22" w:firstLine="25"/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A2A02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>2019</w:t>
            </w:r>
            <w:r w:rsidR="00973435" w:rsidRPr="000A2A02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>г.</w:t>
            </w:r>
            <w:r w:rsidR="00F21201" w:rsidRPr="000A2A02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="000A2A02" w:rsidRPr="000A2A02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- </w:t>
            </w:r>
            <w:r w:rsidR="00973435" w:rsidRPr="000A2A02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="000A2A02" w:rsidRPr="000A2A02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>1</w:t>
            </w:r>
            <w:r w:rsidR="00973435" w:rsidRPr="000A2A02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тыс. руб. </w:t>
            </w:r>
          </w:p>
          <w:p w:rsidR="00973435" w:rsidRPr="000A2A02" w:rsidRDefault="000A2A02" w:rsidP="004E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A2A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2020г. -   1</w:t>
            </w:r>
            <w:r w:rsidR="00FC5FA9" w:rsidRPr="000A2A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973435" w:rsidRPr="000A2A02" w:rsidRDefault="00973435" w:rsidP="004E1EE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3435" w:rsidRPr="00FB7985">
        <w:tc>
          <w:tcPr>
            <w:tcW w:w="3936" w:type="dxa"/>
          </w:tcPr>
          <w:p w:rsidR="00973435" w:rsidRPr="00023078" w:rsidRDefault="00973435" w:rsidP="0002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23078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lastRenderedPageBreak/>
              <w:t>Ожидаемые конечные результаты  реализации Программы</w:t>
            </w:r>
          </w:p>
        </w:tc>
        <w:tc>
          <w:tcPr>
            <w:tcW w:w="5634" w:type="dxa"/>
          </w:tcPr>
          <w:p w:rsidR="00973435" w:rsidRPr="00023078" w:rsidRDefault="00973435" w:rsidP="004E1EE8">
            <w:pPr>
              <w:shd w:val="clear" w:color="auto" w:fill="FFFFFF"/>
              <w:spacing w:after="0" w:line="240" w:lineRule="auto"/>
              <w:ind w:right="14" w:firstLine="28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2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повышение  качества</w:t>
            </w:r>
            <w:r w:rsidRPr="000230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сервиса, оказываемого субъектами предпринимательской деятельности населени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 сельского поселения;</w:t>
            </w:r>
          </w:p>
          <w:p w:rsidR="00973435" w:rsidRPr="00023078" w:rsidRDefault="00973435" w:rsidP="00746090">
            <w:pPr>
              <w:shd w:val="clear" w:color="auto" w:fill="FFFFFF"/>
              <w:spacing w:after="0" w:line="240" w:lineRule="auto"/>
              <w:ind w:right="14" w:firstLine="28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73435" w:rsidRPr="009272C3" w:rsidRDefault="00973435" w:rsidP="009272C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Общая характеристика сферы реализации муниципальной </w:t>
      </w:r>
    </w:p>
    <w:p w:rsidR="00973435" w:rsidRPr="009272C3" w:rsidRDefault="00973435" w:rsidP="009272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программы.</w:t>
      </w:r>
    </w:p>
    <w:p w:rsidR="009272C3" w:rsidRPr="009272C3" w:rsidRDefault="009272C3" w:rsidP="009272C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9272C3" w:rsidRPr="009272C3" w:rsidRDefault="00973435" w:rsidP="009272C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272C3">
        <w:rPr>
          <w:color w:val="000000"/>
          <w:sz w:val="28"/>
          <w:szCs w:val="28"/>
        </w:rPr>
        <w:t xml:space="preserve">          </w:t>
      </w:r>
      <w:proofErr w:type="gramStart"/>
      <w:r w:rsidRPr="009272C3">
        <w:rPr>
          <w:color w:val="000000"/>
          <w:sz w:val="28"/>
          <w:szCs w:val="28"/>
        </w:rPr>
        <w:t xml:space="preserve">Муниципальная программа муниципального образования </w:t>
      </w:r>
      <w:proofErr w:type="spellStart"/>
      <w:r w:rsidR="005A0705">
        <w:rPr>
          <w:color w:val="000000"/>
          <w:sz w:val="28"/>
          <w:szCs w:val="28"/>
        </w:rPr>
        <w:t>Подгородне</w:t>
      </w:r>
      <w:proofErr w:type="spellEnd"/>
      <w:r w:rsidR="005A0705">
        <w:rPr>
          <w:color w:val="000000"/>
          <w:sz w:val="28"/>
          <w:szCs w:val="28"/>
        </w:rPr>
        <w:t>-Покровский сельсовет Оренбургского района Оренбургской области</w:t>
      </w:r>
      <w:r w:rsidR="009272C3" w:rsidRPr="009272C3">
        <w:rPr>
          <w:color w:val="000000"/>
          <w:sz w:val="28"/>
          <w:szCs w:val="28"/>
        </w:rPr>
        <w:t xml:space="preserve"> </w:t>
      </w:r>
      <w:r w:rsidRPr="009272C3">
        <w:rPr>
          <w:b/>
          <w:bCs/>
          <w:sz w:val="28"/>
          <w:szCs w:val="28"/>
        </w:rPr>
        <w:t>«</w:t>
      </w:r>
      <w:r w:rsidR="005A0705" w:rsidRPr="00FC5FA9">
        <w:rPr>
          <w:sz w:val="28"/>
          <w:szCs w:val="28"/>
        </w:rPr>
        <w:t xml:space="preserve">Развитие субъектов малого и среднего предпринимательства в муниципальном образовании </w:t>
      </w:r>
      <w:proofErr w:type="spellStart"/>
      <w:r w:rsidR="005A0705" w:rsidRPr="00FC5FA9">
        <w:rPr>
          <w:sz w:val="28"/>
          <w:szCs w:val="28"/>
        </w:rPr>
        <w:t>Подгородне</w:t>
      </w:r>
      <w:proofErr w:type="spellEnd"/>
      <w:r w:rsidR="005A0705" w:rsidRPr="00FC5FA9">
        <w:rPr>
          <w:sz w:val="28"/>
          <w:szCs w:val="28"/>
        </w:rPr>
        <w:t>-Покровский сельсовет Оренбургского района Оренбургской области на 2018-2020 годы</w:t>
      </w:r>
      <w:r w:rsidRPr="009272C3">
        <w:rPr>
          <w:sz w:val="28"/>
          <w:szCs w:val="28"/>
        </w:rPr>
        <w:t xml:space="preserve">» </w:t>
      </w:r>
      <w:r w:rsidRPr="009272C3">
        <w:rPr>
          <w:color w:val="000000"/>
          <w:sz w:val="28"/>
          <w:szCs w:val="28"/>
        </w:rPr>
        <w:t>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</w:t>
      </w:r>
      <w:proofErr w:type="gramEnd"/>
      <w:r w:rsidRPr="009272C3">
        <w:rPr>
          <w:color w:val="000000"/>
          <w:sz w:val="28"/>
          <w:szCs w:val="28"/>
        </w:rPr>
        <w:t>.</w:t>
      </w:r>
      <w:r w:rsidRPr="009272C3">
        <w:rPr>
          <w:color w:val="000000"/>
          <w:sz w:val="28"/>
          <w:szCs w:val="28"/>
        </w:rPr>
        <w:tab/>
      </w:r>
      <w:r w:rsidRPr="009272C3">
        <w:rPr>
          <w:color w:val="000000"/>
          <w:sz w:val="28"/>
          <w:szCs w:val="28"/>
        </w:rPr>
        <w:tab/>
      </w:r>
      <w:r w:rsidRPr="009272C3">
        <w:rPr>
          <w:color w:val="000000"/>
          <w:sz w:val="28"/>
          <w:szCs w:val="28"/>
        </w:rPr>
        <w:tab/>
      </w:r>
      <w:r w:rsidRPr="009272C3">
        <w:rPr>
          <w:color w:val="000000"/>
          <w:sz w:val="28"/>
          <w:szCs w:val="28"/>
        </w:rPr>
        <w:tab/>
      </w:r>
      <w:r w:rsidRPr="009272C3">
        <w:rPr>
          <w:sz w:val="28"/>
          <w:szCs w:val="28"/>
        </w:rPr>
        <w:t>В соответствии с Федеральным законом от 06.10.2003г. №131 - Ф3 «Об общих принципах организации местного самоуправления в Российской Федерации» к вопросам местного значения поселения относится создание условий развития малого и среднего предпринимательства.</w:t>
      </w:r>
    </w:p>
    <w:p w:rsidR="009272C3" w:rsidRPr="009272C3" w:rsidRDefault="00973435" w:rsidP="009272C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9272C3">
        <w:rPr>
          <w:sz w:val="28"/>
          <w:szCs w:val="28"/>
        </w:rPr>
        <w:t xml:space="preserve">Цели и основные задачи настоящей Программы заключаются в создании экономических и социальных условий для свободного и устойчивого развития малого и среднего предпринимательства на территории </w:t>
      </w:r>
      <w:r w:rsidR="005A0705">
        <w:rPr>
          <w:sz w:val="28"/>
          <w:szCs w:val="28"/>
        </w:rPr>
        <w:t xml:space="preserve">муниципального образования </w:t>
      </w:r>
      <w:proofErr w:type="spellStart"/>
      <w:r w:rsidR="005A0705">
        <w:rPr>
          <w:sz w:val="28"/>
          <w:szCs w:val="28"/>
        </w:rPr>
        <w:t>Подгородне</w:t>
      </w:r>
      <w:proofErr w:type="spellEnd"/>
      <w:r w:rsidR="005A0705">
        <w:rPr>
          <w:sz w:val="28"/>
          <w:szCs w:val="28"/>
        </w:rPr>
        <w:t xml:space="preserve">-Покровский </w:t>
      </w:r>
      <w:r w:rsidR="009272C3" w:rsidRPr="009272C3">
        <w:rPr>
          <w:sz w:val="28"/>
          <w:szCs w:val="28"/>
        </w:rPr>
        <w:t xml:space="preserve"> </w:t>
      </w:r>
      <w:r w:rsidR="005A0705">
        <w:rPr>
          <w:sz w:val="28"/>
          <w:szCs w:val="28"/>
        </w:rPr>
        <w:t>сельсовет Оренбургского района Оренбургской области</w:t>
      </w:r>
      <w:r w:rsidRPr="009272C3">
        <w:rPr>
          <w:sz w:val="28"/>
          <w:szCs w:val="28"/>
        </w:rPr>
        <w:t>.</w:t>
      </w:r>
      <w:r w:rsidRPr="009272C3">
        <w:rPr>
          <w:sz w:val="28"/>
          <w:szCs w:val="28"/>
        </w:rPr>
        <w:tab/>
        <w:t xml:space="preserve">Программа определяет перечень мероприятий, направленных на достижение целей в области развития малого и среднего предпринимательства в </w:t>
      </w:r>
      <w:proofErr w:type="spellStart"/>
      <w:r w:rsidR="00AE79CC">
        <w:rPr>
          <w:sz w:val="28"/>
          <w:szCs w:val="28"/>
        </w:rPr>
        <w:t>Подгородне</w:t>
      </w:r>
      <w:proofErr w:type="spellEnd"/>
      <w:r w:rsidR="00AE79CC">
        <w:rPr>
          <w:sz w:val="28"/>
          <w:szCs w:val="28"/>
        </w:rPr>
        <w:t>-Покровском</w:t>
      </w:r>
      <w:r w:rsidR="009272C3" w:rsidRPr="009272C3">
        <w:rPr>
          <w:sz w:val="28"/>
          <w:szCs w:val="28"/>
        </w:rPr>
        <w:t xml:space="preserve"> </w:t>
      </w:r>
      <w:r w:rsidRPr="009272C3">
        <w:rPr>
          <w:sz w:val="28"/>
          <w:szCs w:val="28"/>
        </w:rPr>
        <w:t>сельсовете, объемы и источники их финансирования, ответственных за реализацию мероприятий.</w:t>
      </w:r>
    </w:p>
    <w:p w:rsidR="00973435" w:rsidRPr="009272C3" w:rsidRDefault="00973435" w:rsidP="009272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72C3">
        <w:rPr>
          <w:sz w:val="28"/>
          <w:szCs w:val="28"/>
        </w:rPr>
        <w:t xml:space="preserve">Программа разработана с учетом основных приоритетов социально-экономического развития муниципального образования </w:t>
      </w:r>
      <w:proofErr w:type="spellStart"/>
      <w:r w:rsidR="00AE79CC">
        <w:rPr>
          <w:sz w:val="28"/>
          <w:szCs w:val="28"/>
        </w:rPr>
        <w:t>Подгородне</w:t>
      </w:r>
      <w:proofErr w:type="spellEnd"/>
      <w:r w:rsidR="00AE79CC">
        <w:rPr>
          <w:sz w:val="28"/>
          <w:szCs w:val="28"/>
        </w:rPr>
        <w:t>-Покровский сельсовет</w:t>
      </w:r>
      <w:r w:rsidRPr="009272C3">
        <w:rPr>
          <w:sz w:val="28"/>
          <w:szCs w:val="28"/>
        </w:rPr>
        <w:t>.</w:t>
      </w:r>
      <w:r w:rsidRPr="009272C3">
        <w:rPr>
          <w:sz w:val="28"/>
          <w:szCs w:val="28"/>
        </w:rPr>
        <w:tab/>
        <w:t xml:space="preserve">Программа так же отражает те проблемы, на которые нужно в первую очередь обратить внимание администрации </w:t>
      </w:r>
      <w:r w:rsidR="00AE79CC">
        <w:rPr>
          <w:sz w:val="28"/>
          <w:szCs w:val="28"/>
        </w:rPr>
        <w:t xml:space="preserve">МО </w:t>
      </w:r>
      <w:proofErr w:type="spellStart"/>
      <w:r w:rsidR="00AE79CC">
        <w:rPr>
          <w:sz w:val="28"/>
          <w:szCs w:val="28"/>
        </w:rPr>
        <w:t>Подгородне</w:t>
      </w:r>
      <w:proofErr w:type="spellEnd"/>
      <w:r w:rsidR="00AE79CC">
        <w:rPr>
          <w:sz w:val="28"/>
          <w:szCs w:val="28"/>
        </w:rPr>
        <w:t>-Покровский сельсовет</w:t>
      </w:r>
      <w:r w:rsidRPr="009272C3">
        <w:rPr>
          <w:sz w:val="28"/>
          <w:szCs w:val="28"/>
        </w:rPr>
        <w:t>, чтобы создать инфраструктуру малого предпринимательства в поселении.  Данными проблемами являются:</w:t>
      </w:r>
    </w:p>
    <w:p w:rsidR="00973435" w:rsidRPr="009272C3" w:rsidRDefault="00973435" w:rsidP="009272C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Недостаточный уровень информационной и методической поддержки предпринимательства в целом;</w:t>
      </w:r>
    </w:p>
    <w:p w:rsidR="00973435" w:rsidRPr="009272C3" w:rsidRDefault="00973435" w:rsidP="009272C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Нехватка квалифицированных знаний у предпринимателей.</w:t>
      </w:r>
    </w:p>
    <w:p w:rsidR="00973435" w:rsidRPr="009272C3" w:rsidRDefault="00973435" w:rsidP="0092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272C3">
        <w:rPr>
          <w:rFonts w:ascii="Times New Roman" w:hAnsi="Times New Roman" w:cs="Times New Roman"/>
          <w:sz w:val="28"/>
          <w:szCs w:val="28"/>
          <w:lang w:eastAsia="ru-RU"/>
        </w:rPr>
        <w:t>Согласно статьи 16 Федерального закона № 209-ФЗ «О развитии малого и среднего предпринимательства в Российской федерации» от 24.07.2007 года (далее -</w:t>
      </w:r>
      <w:r w:rsidR="00F212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 xml:space="preserve">закон), условия и порядок оказания поддержки субъектам малого и среднего предпринимательства и организациям, </w:t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образующим инфраструктуру поддержки субъектов малого и среднего предпринимательства, устанавливаются федеральными, региональными и  муниципальными программами развития субъектов малого и среднего предпринимательства.</w:t>
      </w:r>
      <w:proofErr w:type="gramEnd"/>
      <w:r w:rsidRPr="009272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Программа, в первую очередь, направлена на информационную и консультативную поддержку субъектов </w:t>
      </w:r>
      <w:r w:rsidR="00604706">
        <w:rPr>
          <w:rFonts w:ascii="Times New Roman" w:hAnsi="Times New Roman" w:cs="Times New Roman"/>
          <w:sz w:val="28"/>
          <w:szCs w:val="28"/>
          <w:lang w:eastAsia="ru-RU"/>
        </w:rPr>
        <w:t>МСП</w:t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 xml:space="preserve">, что должно обеспечить рост производственной деятельности субъектов малого и среднего бизнеса с учетом потребностей  рынка. Повышение деловой активности малых предприятий сельсовета может позволить существенно увеличить поступления финансовых средств от взимания налогов в бюджет муниципального образования </w:t>
      </w:r>
      <w:proofErr w:type="spellStart"/>
      <w:r w:rsidR="00AE79CC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AE79CC">
        <w:rPr>
          <w:rFonts w:ascii="Times New Roman" w:hAnsi="Times New Roman" w:cs="Times New Roman"/>
          <w:sz w:val="28"/>
          <w:szCs w:val="28"/>
          <w:lang w:eastAsia="ru-RU"/>
        </w:rPr>
        <w:t>-Покровский</w:t>
      </w:r>
      <w:r w:rsidR="009272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>сельсовет и создать дополнительные рабочие места.</w:t>
      </w:r>
    </w:p>
    <w:p w:rsidR="00973435" w:rsidRPr="009272C3" w:rsidRDefault="00973435" w:rsidP="00927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3435" w:rsidRPr="009272C3" w:rsidRDefault="00973435" w:rsidP="009272C3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9272C3">
        <w:rPr>
          <w:rStyle w:val="a4"/>
          <w:sz w:val="28"/>
          <w:szCs w:val="28"/>
        </w:rPr>
        <w:t>3. Содержание проблемы и обоснование необходимости её решения</w:t>
      </w:r>
    </w:p>
    <w:p w:rsidR="00973435" w:rsidRPr="009272C3" w:rsidRDefault="00973435" w:rsidP="009272C3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9272C3">
        <w:rPr>
          <w:rStyle w:val="a4"/>
          <w:sz w:val="28"/>
          <w:szCs w:val="28"/>
        </w:rPr>
        <w:t>программными методами</w:t>
      </w:r>
    </w:p>
    <w:p w:rsidR="00973435" w:rsidRPr="009272C3" w:rsidRDefault="00973435" w:rsidP="009272C3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272C3">
        <w:rPr>
          <w:sz w:val="28"/>
          <w:szCs w:val="28"/>
        </w:rPr>
        <w:t> </w:t>
      </w:r>
    </w:p>
    <w:p w:rsidR="009272C3" w:rsidRDefault="00973435" w:rsidP="009272C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272C3">
        <w:rPr>
          <w:sz w:val="28"/>
          <w:szCs w:val="28"/>
        </w:rPr>
        <w:t xml:space="preserve">В связи с отсутствием крупных предприятий малый бизнес играет важную роль в решении экономических и социальных задач муниципального образования </w:t>
      </w:r>
      <w:proofErr w:type="spellStart"/>
      <w:r w:rsidR="00AE79CC">
        <w:rPr>
          <w:sz w:val="28"/>
          <w:szCs w:val="28"/>
        </w:rPr>
        <w:t>Подгородне</w:t>
      </w:r>
      <w:proofErr w:type="spellEnd"/>
      <w:r w:rsidR="00AE79CC">
        <w:rPr>
          <w:sz w:val="28"/>
          <w:szCs w:val="28"/>
        </w:rPr>
        <w:t xml:space="preserve">-Покровский </w:t>
      </w:r>
      <w:r w:rsidR="009272C3">
        <w:rPr>
          <w:sz w:val="28"/>
          <w:szCs w:val="28"/>
        </w:rPr>
        <w:t>сельсовет</w:t>
      </w:r>
      <w:r w:rsidRPr="009272C3">
        <w:rPr>
          <w:sz w:val="28"/>
          <w:szCs w:val="28"/>
        </w:rPr>
        <w:t xml:space="preserve">, так как способствует созданию новых рабочих мест, обеспечению жителей муниципального образования  </w:t>
      </w:r>
      <w:proofErr w:type="spellStart"/>
      <w:r w:rsidR="00AE79CC">
        <w:rPr>
          <w:sz w:val="28"/>
          <w:szCs w:val="28"/>
        </w:rPr>
        <w:t>Подгородне</w:t>
      </w:r>
      <w:proofErr w:type="spellEnd"/>
      <w:r w:rsidR="00AE79CC">
        <w:rPr>
          <w:sz w:val="28"/>
          <w:szCs w:val="28"/>
        </w:rPr>
        <w:t>-Покровский</w:t>
      </w:r>
      <w:r w:rsidR="009272C3">
        <w:rPr>
          <w:sz w:val="28"/>
          <w:szCs w:val="28"/>
        </w:rPr>
        <w:t xml:space="preserve"> сельсовет</w:t>
      </w:r>
      <w:r w:rsidRPr="009272C3">
        <w:rPr>
          <w:sz w:val="28"/>
          <w:szCs w:val="28"/>
        </w:rPr>
        <w:t xml:space="preserve"> услугами общественного питания, торговли и бытового обслуживания, формированию конкурентной среды, обеспечивает экономическую самостоятельность местного населения, стабильность налоговых поступлений.</w:t>
      </w:r>
      <w:proofErr w:type="gramEnd"/>
      <w:r w:rsidRPr="009272C3">
        <w:rPr>
          <w:sz w:val="28"/>
          <w:szCs w:val="28"/>
        </w:rPr>
        <w:t xml:space="preserve"> Развитие предпринимательства является одной из приоритетных задач социально-экономического развития МО </w:t>
      </w:r>
      <w:proofErr w:type="spellStart"/>
      <w:r w:rsidR="00AE79CC">
        <w:rPr>
          <w:sz w:val="28"/>
          <w:szCs w:val="28"/>
        </w:rPr>
        <w:t>Подгородне</w:t>
      </w:r>
      <w:proofErr w:type="spellEnd"/>
      <w:r w:rsidR="00AE79CC">
        <w:rPr>
          <w:sz w:val="28"/>
          <w:szCs w:val="28"/>
        </w:rPr>
        <w:t xml:space="preserve">-Покровский </w:t>
      </w:r>
      <w:r w:rsidRPr="009272C3">
        <w:rPr>
          <w:sz w:val="28"/>
          <w:szCs w:val="28"/>
        </w:rPr>
        <w:t>сельсовет.</w:t>
      </w:r>
      <w:r w:rsidRPr="009272C3">
        <w:rPr>
          <w:sz w:val="28"/>
          <w:szCs w:val="28"/>
        </w:rPr>
        <w:tab/>
      </w:r>
    </w:p>
    <w:p w:rsidR="009272C3" w:rsidRDefault="00973435" w:rsidP="009272C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2C3">
        <w:rPr>
          <w:sz w:val="28"/>
          <w:szCs w:val="28"/>
        </w:rPr>
        <w:t>Дальнейшее успешное развитие малого и среднего предпринимательства возможно при обеспечении благоприятных социальных, экономических, правовых и других условий.</w:t>
      </w:r>
    </w:p>
    <w:p w:rsidR="00604706" w:rsidRDefault="00973435" w:rsidP="009272C3">
      <w:pPr>
        <w:pStyle w:val="western"/>
        <w:spacing w:before="0" w:beforeAutospacing="0" w:after="0" w:afterAutospacing="0"/>
        <w:ind w:firstLine="709"/>
        <w:jc w:val="both"/>
        <w:rPr>
          <w:rFonts w:ascii="Tahoma" w:hAnsi="Tahoma" w:cs="Tahoma"/>
          <w:color w:val="454141"/>
          <w:sz w:val="28"/>
          <w:szCs w:val="28"/>
        </w:rPr>
      </w:pPr>
      <w:r w:rsidRPr="009272C3">
        <w:rPr>
          <w:sz w:val="28"/>
          <w:szCs w:val="28"/>
        </w:rPr>
        <w:t xml:space="preserve">На развитие малого и среднего предпринимательства в муниципальном образовании </w:t>
      </w:r>
      <w:proofErr w:type="spellStart"/>
      <w:r w:rsidR="00AE79CC">
        <w:rPr>
          <w:sz w:val="28"/>
          <w:szCs w:val="28"/>
        </w:rPr>
        <w:t>Подгородне</w:t>
      </w:r>
      <w:proofErr w:type="spellEnd"/>
      <w:r w:rsidR="00AE79CC">
        <w:rPr>
          <w:sz w:val="28"/>
          <w:szCs w:val="28"/>
        </w:rPr>
        <w:t xml:space="preserve">-Покровский </w:t>
      </w:r>
      <w:r w:rsidRPr="009272C3">
        <w:rPr>
          <w:sz w:val="28"/>
          <w:szCs w:val="28"/>
        </w:rPr>
        <w:t>сельсовет так же, как и в целом на территории Российской Федерации, серьезное влияние оказывают существующая в стране экономическая ситуация и связанные с ней проблемы, в первую очередь</w:t>
      </w:r>
      <w:r w:rsidRPr="009272C3">
        <w:rPr>
          <w:rFonts w:ascii="Tahoma" w:hAnsi="Tahoma" w:cs="Tahoma"/>
          <w:color w:val="454141"/>
          <w:sz w:val="28"/>
          <w:szCs w:val="28"/>
        </w:rPr>
        <w:t xml:space="preserve">: </w:t>
      </w:r>
    </w:p>
    <w:p w:rsidR="00604706" w:rsidRDefault="00973435" w:rsidP="009272C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2C3">
        <w:rPr>
          <w:sz w:val="28"/>
          <w:szCs w:val="28"/>
        </w:rPr>
        <w:t xml:space="preserve">- недостаток необходимых знаний для успешного начала собственного бизнеса; </w:t>
      </w:r>
    </w:p>
    <w:p w:rsidR="009272C3" w:rsidRDefault="00973435" w:rsidP="009272C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2C3">
        <w:rPr>
          <w:sz w:val="28"/>
          <w:szCs w:val="28"/>
        </w:rPr>
        <w:t>- отсутствие стартового капитала.</w:t>
      </w:r>
      <w:r w:rsidRPr="009272C3">
        <w:rPr>
          <w:sz w:val="28"/>
          <w:szCs w:val="28"/>
        </w:rPr>
        <w:tab/>
      </w:r>
    </w:p>
    <w:p w:rsidR="00973435" w:rsidRDefault="00973435" w:rsidP="009272C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2C3">
        <w:rPr>
          <w:sz w:val="28"/>
          <w:szCs w:val="28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субъектов малого предпринимательства и органов местного самоуправления, что позволит выстроить эффективную политику в отношении малого и среднего предпринимательства, учитывая цели и интересы муниципального образования.</w:t>
      </w:r>
    </w:p>
    <w:p w:rsidR="009272C3" w:rsidRPr="009272C3" w:rsidRDefault="009272C3" w:rsidP="009272C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3435" w:rsidRDefault="00973435" w:rsidP="0092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Основные цели и задачи разработки Программы</w:t>
      </w:r>
    </w:p>
    <w:p w:rsidR="009272C3" w:rsidRPr="009272C3" w:rsidRDefault="009272C3" w:rsidP="0092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3435" w:rsidRPr="009272C3" w:rsidRDefault="00973435" w:rsidP="009272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Основные цели Программы:</w:t>
      </w:r>
    </w:p>
    <w:p w:rsidR="00973435" w:rsidRPr="009272C3" w:rsidRDefault="00973435" w:rsidP="009272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- создание экономических и социальных условий для свободного и устойчивого развития малого и среднего предпринимательства;</w:t>
      </w:r>
    </w:p>
    <w:p w:rsidR="00973435" w:rsidRPr="009272C3" w:rsidRDefault="00973435" w:rsidP="009272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- обеспечение взаимодействия Администрации поселения с предпринимательскими структурами в целях дальнейшего экономического и социального развития муниципального образования;</w:t>
      </w:r>
    </w:p>
    <w:p w:rsidR="00973435" w:rsidRPr="009272C3" w:rsidRDefault="00973435" w:rsidP="009272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- формирование благоприятного общественного мнения о малом предпринимательстве.</w:t>
      </w:r>
    </w:p>
    <w:p w:rsidR="00973435" w:rsidRPr="009272C3" w:rsidRDefault="00973435" w:rsidP="009272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Основные задачи Программы:</w:t>
      </w:r>
    </w:p>
    <w:p w:rsidR="00973435" w:rsidRPr="009272C3" w:rsidRDefault="00973435" w:rsidP="009272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- создание новых рабочих мест;</w:t>
      </w:r>
    </w:p>
    <w:p w:rsidR="00973435" w:rsidRPr="009272C3" w:rsidRDefault="00973435" w:rsidP="009272C3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272C3">
        <w:rPr>
          <w:sz w:val="28"/>
          <w:szCs w:val="28"/>
        </w:rPr>
        <w:t xml:space="preserve">- развитие инфраструктуры поддержки субъектов </w:t>
      </w:r>
      <w:r w:rsidR="00604706">
        <w:rPr>
          <w:sz w:val="28"/>
          <w:szCs w:val="28"/>
        </w:rPr>
        <w:t>МСП</w:t>
      </w:r>
      <w:r w:rsidRPr="009272C3">
        <w:rPr>
          <w:sz w:val="28"/>
          <w:szCs w:val="28"/>
        </w:rPr>
        <w:t xml:space="preserve">; </w:t>
      </w:r>
    </w:p>
    <w:p w:rsidR="00973435" w:rsidRPr="009272C3" w:rsidRDefault="00973435" w:rsidP="009272C3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272C3">
        <w:rPr>
          <w:sz w:val="28"/>
          <w:szCs w:val="28"/>
        </w:rPr>
        <w:t xml:space="preserve">- увеличение вклада субъектов </w:t>
      </w:r>
      <w:r w:rsidR="00604706">
        <w:rPr>
          <w:sz w:val="28"/>
          <w:szCs w:val="28"/>
        </w:rPr>
        <w:t>МСП</w:t>
      </w:r>
      <w:r w:rsidRPr="009272C3">
        <w:rPr>
          <w:sz w:val="28"/>
          <w:szCs w:val="28"/>
        </w:rPr>
        <w:t xml:space="preserve"> в экономику сельского поселения;</w:t>
      </w:r>
    </w:p>
    <w:p w:rsidR="00973435" w:rsidRPr="009272C3" w:rsidRDefault="00973435" w:rsidP="009272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- обеспечение предоставления информации предпринимателям о действующих нормативно-правовых актах, касающихся малого и среднего бизнеса;</w:t>
      </w:r>
    </w:p>
    <w:p w:rsidR="00973435" w:rsidRPr="009272C3" w:rsidRDefault="00973435" w:rsidP="009272C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организация и проведение семинаров, совещаний, конференций, круглых столов для субъектов </w:t>
      </w:r>
      <w:r w:rsidR="00604706">
        <w:rPr>
          <w:rFonts w:ascii="Times New Roman" w:hAnsi="Times New Roman" w:cs="Times New Roman"/>
          <w:sz w:val="28"/>
          <w:szCs w:val="28"/>
          <w:lang w:eastAsia="ru-RU"/>
        </w:rPr>
        <w:t>МСП</w:t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73435" w:rsidRPr="009272C3" w:rsidRDefault="00973435" w:rsidP="009272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04706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 xml:space="preserve">овершенствование системы имущественной поддержки субъектов </w:t>
      </w:r>
      <w:r w:rsidR="00604706">
        <w:rPr>
          <w:rFonts w:ascii="Times New Roman" w:hAnsi="Times New Roman" w:cs="Times New Roman"/>
          <w:sz w:val="28"/>
          <w:szCs w:val="28"/>
          <w:lang w:eastAsia="ru-RU"/>
        </w:rPr>
        <w:t>МСП</w:t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3435" w:rsidRPr="009272C3" w:rsidRDefault="00973435" w:rsidP="009272C3">
      <w:pPr>
        <w:spacing w:after="0" w:line="240" w:lineRule="auto"/>
        <w:jc w:val="center"/>
        <w:rPr>
          <w:rFonts w:ascii="Tahoma" w:hAnsi="Tahoma" w:cs="Tahoma"/>
          <w:color w:val="454141"/>
          <w:sz w:val="28"/>
          <w:szCs w:val="28"/>
          <w:lang w:eastAsia="ru-RU"/>
        </w:rPr>
      </w:pPr>
      <w:r w:rsidRPr="009272C3">
        <w:rPr>
          <w:rFonts w:ascii="Tahoma" w:hAnsi="Tahoma" w:cs="Tahoma"/>
          <w:color w:val="454141"/>
          <w:sz w:val="28"/>
          <w:szCs w:val="28"/>
          <w:lang w:eastAsia="ru-RU"/>
        </w:rPr>
        <w:t> </w:t>
      </w:r>
    </w:p>
    <w:p w:rsidR="00973435" w:rsidRPr="009272C3" w:rsidRDefault="00973435" w:rsidP="0092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Система программных мероприятий</w:t>
      </w:r>
    </w:p>
    <w:p w:rsidR="00973435" w:rsidRPr="009272C3" w:rsidRDefault="00973435" w:rsidP="009272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73435" w:rsidRPr="009272C3" w:rsidRDefault="00973435" w:rsidP="0092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Настоящая Программа предусматривает мероприятия, которые сгруппированы по следующим направлениям:</w:t>
      </w:r>
    </w:p>
    <w:p w:rsidR="00973435" w:rsidRPr="009272C3" w:rsidRDefault="00973435" w:rsidP="0092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1. Нормативно-правовое обеспечение.</w:t>
      </w:r>
    </w:p>
    <w:p w:rsidR="00973435" w:rsidRPr="009272C3" w:rsidRDefault="00973435" w:rsidP="0092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2. Имущественная поддержка малого и среднего предпринимательства.</w:t>
      </w:r>
    </w:p>
    <w:p w:rsidR="00973435" w:rsidRPr="009272C3" w:rsidRDefault="00973435" w:rsidP="0092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3. Информационное обеспечение предприятий малого и среднего бизнеса.</w:t>
      </w:r>
    </w:p>
    <w:p w:rsidR="00973435" w:rsidRPr="009272C3" w:rsidRDefault="00973435" w:rsidP="009272C3">
      <w:pPr>
        <w:spacing w:after="0" w:line="240" w:lineRule="auto"/>
        <w:rPr>
          <w:rFonts w:ascii="Tahoma" w:hAnsi="Tahoma" w:cs="Tahoma"/>
          <w:color w:val="454141"/>
          <w:sz w:val="28"/>
          <w:szCs w:val="28"/>
          <w:lang w:eastAsia="ru-RU"/>
        </w:rPr>
      </w:pPr>
      <w:r w:rsidRPr="009272C3">
        <w:rPr>
          <w:rFonts w:ascii="Tahoma" w:hAnsi="Tahoma" w:cs="Tahoma"/>
          <w:color w:val="454141"/>
          <w:sz w:val="28"/>
          <w:szCs w:val="28"/>
          <w:lang w:eastAsia="ru-RU"/>
        </w:rPr>
        <w:t> </w:t>
      </w:r>
    </w:p>
    <w:p w:rsidR="00973435" w:rsidRPr="009272C3" w:rsidRDefault="00973435" w:rsidP="0092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5.1. Нормативно-правовое обеспечение</w:t>
      </w:r>
    </w:p>
    <w:p w:rsidR="00973435" w:rsidRDefault="00973435" w:rsidP="006047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Предоставление субъектам малого и среднего предпринимательства интересующей информации о действующих нормативных правовых актах Оренбургской области и муниципального образования, касающихся малого и среднего предпринимательства, в том числе по защите интересов предпринимателей перед контролирующими органами.</w:t>
      </w:r>
    </w:p>
    <w:p w:rsidR="009272C3" w:rsidRPr="009272C3" w:rsidRDefault="009272C3" w:rsidP="0092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3435" w:rsidRPr="009272C3" w:rsidRDefault="00973435" w:rsidP="0092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5.2. Имущественная поддержка малого и среднего</w:t>
      </w:r>
    </w:p>
    <w:p w:rsidR="00973435" w:rsidRDefault="009272C3" w:rsidP="0092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73435" w:rsidRPr="00927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редпринимательства</w:t>
      </w:r>
    </w:p>
    <w:p w:rsidR="00973435" w:rsidRDefault="00973435" w:rsidP="0092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ahoma" w:hAnsi="Tahoma" w:cs="Tahoma"/>
          <w:color w:val="454141"/>
          <w:sz w:val="28"/>
          <w:szCs w:val="28"/>
          <w:lang w:eastAsia="ru-RU"/>
        </w:rPr>
        <w:t xml:space="preserve">     </w:t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перечня муниципального имущества, в том числе земельных участков, зданий, строений, сооружений, нежилых помещений, предназначенного для возможной передачи во владение или в пользование субъектам </w:t>
      </w:r>
      <w:r w:rsidR="00604706">
        <w:rPr>
          <w:rFonts w:ascii="Times New Roman" w:hAnsi="Times New Roman" w:cs="Times New Roman"/>
          <w:sz w:val="28"/>
          <w:szCs w:val="28"/>
          <w:lang w:eastAsia="ru-RU"/>
        </w:rPr>
        <w:t>МСП</w:t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>. Предоставление помещений и земельных участков для размещения торговых точек.</w:t>
      </w:r>
    </w:p>
    <w:p w:rsidR="009272C3" w:rsidRPr="009272C3" w:rsidRDefault="009272C3" w:rsidP="009272C3">
      <w:pPr>
        <w:spacing w:after="0" w:line="240" w:lineRule="auto"/>
        <w:jc w:val="both"/>
        <w:rPr>
          <w:rFonts w:ascii="Tahoma" w:hAnsi="Tahoma" w:cs="Tahoma"/>
          <w:color w:val="454141"/>
          <w:sz w:val="28"/>
          <w:szCs w:val="28"/>
          <w:lang w:eastAsia="ru-RU"/>
        </w:rPr>
      </w:pPr>
    </w:p>
    <w:p w:rsidR="00973435" w:rsidRPr="009272C3" w:rsidRDefault="00973435" w:rsidP="0092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5.3. Информационное обеспечение</w:t>
      </w:r>
    </w:p>
    <w:p w:rsidR="009272C3" w:rsidRDefault="00973435" w:rsidP="0092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Формирование информационно-статистической базы малых и средних предприятий. Мониторинг и анализ развития малого и среднего предпринимательства, оказание помощи в размещении информации о деятельности малых и средних предприятий на официальном с</w:t>
      </w:r>
      <w:r w:rsidR="00AE79CC">
        <w:rPr>
          <w:rFonts w:ascii="Times New Roman" w:hAnsi="Times New Roman" w:cs="Times New Roman"/>
          <w:sz w:val="28"/>
          <w:szCs w:val="28"/>
          <w:lang w:eastAsia="ru-RU"/>
        </w:rPr>
        <w:t>айте муниципального образования.</w:t>
      </w:r>
    </w:p>
    <w:p w:rsidR="00AE79CC" w:rsidRPr="009272C3" w:rsidRDefault="00AE79CC" w:rsidP="0092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02C" w:rsidRPr="009272C3" w:rsidRDefault="00A5002C" w:rsidP="009272C3">
      <w:pPr>
        <w:spacing w:after="0" w:line="240" w:lineRule="auto"/>
        <w:jc w:val="both"/>
        <w:rPr>
          <w:rFonts w:ascii="Tahoma" w:hAnsi="Tahoma" w:cs="Tahoma"/>
          <w:color w:val="454141"/>
          <w:sz w:val="28"/>
          <w:szCs w:val="28"/>
          <w:lang w:eastAsia="ru-RU"/>
        </w:rPr>
      </w:pPr>
    </w:p>
    <w:p w:rsidR="00973435" w:rsidRDefault="00973435" w:rsidP="0092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Обоснование ресурсного обеспечения Программы</w:t>
      </w:r>
    </w:p>
    <w:p w:rsidR="00A5002C" w:rsidRPr="009272C3" w:rsidRDefault="00A5002C" w:rsidP="0092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3435" w:rsidRPr="009272C3" w:rsidRDefault="00973435" w:rsidP="0092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C10DB"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Источники финансирования Программы: средства местного бюджета. Предлагаемые  объемы финансирования Программы за счет средств местного бюджета за весь период реализации Программы </w:t>
      </w:r>
      <w:r w:rsidR="008C10DB" w:rsidRPr="008C10D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C10D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  <w:r w:rsidR="00A5002C" w:rsidRPr="008C1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10DB" w:rsidRPr="008C10DB">
        <w:rPr>
          <w:rFonts w:ascii="Times New Roman" w:hAnsi="Times New Roman" w:cs="Times New Roman"/>
          <w:sz w:val="28"/>
          <w:szCs w:val="28"/>
          <w:lang w:eastAsia="ru-RU"/>
        </w:rPr>
        <w:t>2018 год</w:t>
      </w:r>
      <w:r w:rsidR="008B083B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8C10DB" w:rsidRPr="008C10DB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F21201" w:rsidRPr="008C1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10DB">
        <w:rPr>
          <w:rFonts w:ascii="Times New Roman" w:hAnsi="Times New Roman" w:cs="Times New Roman"/>
          <w:sz w:val="28"/>
          <w:szCs w:val="28"/>
          <w:lang w:eastAsia="ru-RU"/>
        </w:rPr>
        <w:t>тыс. руб.</w:t>
      </w:r>
      <w:r w:rsidR="00F21201" w:rsidRPr="008C10D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C10DB" w:rsidRPr="008C10DB">
        <w:rPr>
          <w:rFonts w:ascii="Times New Roman" w:hAnsi="Times New Roman" w:cs="Times New Roman"/>
          <w:sz w:val="28"/>
          <w:szCs w:val="28"/>
          <w:lang w:eastAsia="ru-RU"/>
        </w:rPr>
        <w:t>2019</w:t>
      </w:r>
      <w:r w:rsidRPr="008C10DB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8B083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C10DB" w:rsidRPr="008C10D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5002C" w:rsidRPr="008C1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10DB">
        <w:rPr>
          <w:rFonts w:ascii="Times New Roman" w:hAnsi="Times New Roman" w:cs="Times New Roman"/>
          <w:sz w:val="28"/>
          <w:szCs w:val="28"/>
          <w:lang w:eastAsia="ru-RU"/>
        </w:rPr>
        <w:t>тыс. руб.</w:t>
      </w:r>
      <w:r w:rsidR="008C10DB" w:rsidRPr="008C10D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C10DB">
        <w:rPr>
          <w:rFonts w:ascii="Times New Roman" w:hAnsi="Times New Roman" w:cs="Times New Roman"/>
          <w:sz w:val="28"/>
          <w:szCs w:val="28"/>
          <w:lang w:eastAsia="ru-RU"/>
        </w:rPr>
        <w:t xml:space="preserve"> 2020 год </w:t>
      </w:r>
      <w:r w:rsidR="008B083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C10DB">
        <w:rPr>
          <w:rFonts w:ascii="Times New Roman" w:hAnsi="Times New Roman" w:cs="Times New Roman"/>
          <w:sz w:val="28"/>
          <w:szCs w:val="28"/>
          <w:lang w:eastAsia="ru-RU"/>
        </w:rPr>
        <w:t>1 тыс. руб.</w:t>
      </w:r>
    </w:p>
    <w:p w:rsidR="00973435" w:rsidRPr="009272C3" w:rsidRDefault="00973435" w:rsidP="009272C3">
      <w:pPr>
        <w:spacing w:after="0" w:line="240" w:lineRule="auto"/>
        <w:rPr>
          <w:rFonts w:ascii="Tahoma" w:hAnsi="Tahoma" w:cs="Tahoma"/>
          <w:color w:val="454141"/>
          <w:sz w:val="28"/>
          <w:szCs w:val="28"/>
          <w:lang w:eastAsia="ru-RU"/>
        </w:rPr>
      </w:pPr>
    </w:p>
    <w:p w:rsidR="00973435" w:rsidRDefault="00973435" w:rsidP="0092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Механизм реализации Программы.</w:t>
      </w:r>
    </w:p>
    <w:p w:rsidR="00A5002C" w:rsidRPr="009272C3" w:rsidRDefault="00A5002C" w:rsidP="0092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02C" w:rsidRDefault="00973435" w:rsidP="00A5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2C">
        <w:rPr>
          <w:rFonts w:ascii="Times New Roman" w:hAnsi="Times New Roman" w:cs="Times New Roman"/>
          <w:sz w:val="28"/>
          <w:szCs w:val="28"/>
        </w:rPr>
        <w:t xml:space="preserve">        Основными принципами реализации программных мероприятий являются:  </w:t>
      </w:r>
      <w:r w:rsidRPr="00A5002C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A5002C" w:rsidRDefault="00973435" w:rsidP="00A5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2C">
        <w:rPr>
          <w:rFonts w:ascii="Times New Roman" w:hAnsi="Times New Roman" w:cs="Times New Roman"/>
          <w:sz w:val="28"/>
          <w:szCs w:val="28"/>
        </w:rPr>
        <w:t xml:space="preserve"> - доступность инфраструктуры поддержки субъектов </w:t>
      </w:r>
      <w:r w:rsidR="00604706">
        <w:rPr>
          <w:rFonts w:ascii="Times New Roman" w:hAnsi="Times New Roman" w:cs="Times New Roman"/>
          <w:sz w:val="28"/>
          <w:szCs w:val="28"/>
        </w:rPr>
        <w:t>МСП</w:t>
      </w:r>
      <w:r w:rsidR="00A5002C">
        <w:rPr>
          <w:rFonts w:ascii="Times New Roman" w:hAnsi="Times New Roman" w:cs="Times New Roman"/>
          <w:sz w:val="28"/>
          <w:szCs w:val="28"/>
        </w:rPr>
        <w:t>;</w:t>
      </w:r>
    </w:p>
    <w:p w:rsidR="00A5002C" w:rsidRDefault="00973435" w:rsidP="00A5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 xml:space="preserve">- оказание имущественной поддержки субъектам </w:t>
      </w:r>
      <w:r w:rsidR="00604706">
        <w:rPr>
          <w:rFonts w:ascii="Times New Roman" w:hAnsi="Times New Roman" w:cs="Times New Roman"/>
          <w:sz w:val="28"/>
          <w:szCs w:val="28"/>
          <w:lang w:eastAsia="ru-RU"/>
        </w:rPr>
        <w:t>МСП</w:t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> с соблюдением  требований установленных федеральным законом от 26 июля 2006 года № 135- ФЗ « О защите конкуренции»;      </w:t>
      </w:r>
    </w:p>
    <w:p w:rsidR="00A5002C" w:rsidRDefault="00973435" w:rsidP="00A5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color w:val="454141"/>
          <w:sz w:val="28"/>
          <w:szCs w:val="28"/>
          <w:lang w:eastAsia="ru-RU"/>
        </w:rPr>
        <w:t>-</w:t>
      </w:r>
      <w:r w:rsidR="00A5002C">
        <w:rPr>
          <w:rFonts w:ascii="Times New Roman" w:hAnsi="Times New Roman" w:cs="Times New Roman"/>
          <w:color w:val="454141"/>
          <w:sz w:val="28"/>
          <w:szCs w:val="28"/>
          <w:lang w:eastAsia="ru-RU"/>
        </w:rPr>
        <w:t xml:space="preserve"> </w:t>
      </w:r>
      <w:r w:rsidRPr="009272C3">
        <w:rPr>
          <w:rFonts w:ascii="Times New Roman" w:hAnsi="Times New Roman" w:cs="Times New Roman"/>
          <w:sz w:val="28"/>
          <w:szCs w:val="28"/>
          <w:lang w:eastAsia="ru-RU"/>
        </w:rPr>
        <w:t>открытость процедур оказания поддержки. </w:t>
      </w:r>
    </w:p>
    <w:p w:rsidR="00A5002C" w:rsidRDefault="00973435" w:rsidP="00A50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Заказчиком – координатором  Программы является администрация сельсовета. Заказчик с учетом выделяемых на реализацию финансовых средств, ежегодно уточняют целевые индикаторы и показатели, затраты по программным мероприятиям, механизм реализации и состав исполнителей.</w:t>
      </w:r>
    </w:p>
    <w:p w:rsidR="00A5002C" w:rsidRDefault="00973435" w:rsidP="00A50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В ходе реализации Программы заказчи</w:t>
      </w:r>
      <w:r w:rsidR="00A5002C">
        <w:rPr>
          <w:rFonts w:ascii="Times New Roman" w:hAnsi="Times New Roman" w:cs="Times New Roman"/>
          <w:sz w:val="28"/>
          <w:szCs w:val="28"/>
          <w:lang w:eastAsia="ru-RU"/>
        </w:rPr>
        <w:t>ки:  </w:t>
      </w:r>
      <w:r w:rsidR="00A5002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5002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5002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5002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5002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5002C" w:rsidRDefault="00973435" w:rsidP="00A50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- разрабатывают в пределах своей компетенции нормативные  правовые акты необходимые для реализации</w:t>
      </w:r>
      <w:r w:rsidR="00A5002C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A5002C" w:rsidRDefault="00973435" w:rsidP="00A50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-  проводят анализ и формируют предложения по рациональному использованию финансовых ресурсов Программы;</w:t>
      </w:r>
    </w:p>
    <w:p w:rsidR="00A5002C" w:rsidRDefault="00973435" w:rsidP="00A50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- готовят ежегодно в установленном порядке  предложения по уточнению перечня программных мероприятий на очередной финансовый год</w:t>
      </w:r>
      <w:r w:rsidR="00A5002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002C" w:rsidRDefault="00973435" w:rsidP="00A50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-уточняют механизм реализации Программы и затраты по программным мероприятиям</w:t>
      </w:r>
      <w:r w:rsidR="00A5002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73435" w:rsidRDefault="00973435" w:rsidP="00A50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sz w:val="28"/>
          <w:szCs w:val="28"/>
          <w:lang w:eastAsia="ru-RU"/>
        </w:rPr>
        <w:t>- осуществляет подготовку справочно-аналитической информации о реализации Программы.</w:t>
      </w:r>
    </w:p>
    <w:p w:rsidR="00A5002C" w:rsidRPr="009272C3" w:rsidRDefault="00A5002C" w:rsidP="00A50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3435" w:rsidRDefault="00973435" w:rsidP="0092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7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8.Сроки реализации Программы</w:t>
      </w:r>
    </w:p>
    <w:p w:rsidR="00A5002C" w:rsidRPr="009272C3" w:rsidRDefault="00A5002C" w:rsidP="0092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3435" w:rsidRPr="009272C3" w:rsidRDefault="00AE79CC" w:rsidP="009272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разработана на 2018-2020</w:t>
      </w:r>
      <w:r w:rsidR="00973435" w:rsidRPr="009272C3">
        <w:rPr>
          <w:rFonts w:ascii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A5002C" w:rsidRDefault="00A5002C" w:rsidP="006B1E3A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73435" w:rsidRDefault="00973435" w:rsidP="006B1E3A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C266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Перечень основных мероприятий муниципальной программы</w:t>
      </w:r>
    </w:p>
    <w:p w:rsidR="00A5002C" w:rsidRPr="00C26630" w:rsidRDefault="00A5002C" w:rsidP="006B1E3A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3901"/>
        <w:gridCol w:w="2689"/>
        <w:gridCol w:w="1873"/>
        <w:gridCol w:w="1682"/>
      </w:tblGrid>
      <w:tr w:rsidR="00973435" w:rsidRPr="00FB7985" w:rsidTr="00BA3BA7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435" w:rsidRPr="006B1E3A" w:rsidRDefault="00973435" w:rsidP="009475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proofErr w:type="spellStart"/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</w:t>
            </w:r>
            <w:proofErr w:type="spellEnd"/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руб.</w:t>
            </w:r>
          </w:p>
        </w:tc>
      </w:tr>
      <w:tr w:rsidR="00973435" w:rsidRPr="00FB798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16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1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16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Нормативно-правовое обеспечение</w:t>
            </w:r>
          </w:p>
        </w:tc>
      </w:tr>
      <w:tr w:rsidR="00973435" w:rsidRPr="00FB7985" w:rsidTr="00BA3BA7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73435" w:rsidP="006047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организациям интересующей информации о действующих нормативно-правовых актах </w:t>
            </w:r>
            <w:r w:rsidRPr="006316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Оренбургской </w:t>
            </w: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области и муниципального образования, касающихся малого </w:t>
            </w:r>
            <w:r w:rsidRPr="006316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среднего </w:t>
            </w: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предпринимательства, в том числе по защите интересов предпринимателей перед контролирующими органами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73435" w:rsidP="00AE79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E79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="00AE79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Подгородне</w:t>
            </w:r>
            <w:proofErr w:type="spellEnd"/>
            <w:r w:rsidR="00AE79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-Покровский</w:t>
            </w:r>
            <w:r w:rsidR="00A5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79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A5002C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5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</w:t>
            </w:r>
          </w:p>
        </w:tc>
      </w:tr>
      <w:tr w:rsidR="00973435" w:rsidRPr="00FB798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16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1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16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Имущественная поддержка малого и среднего предпринимательства</w:t>
            </w:r>
          </w:p>
        </w:tc>
      </w:tr>
      <w:tr w:rsidR="00973435" w:rsidRPr="00FB7985" w:rsidTr="00BA3BA7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73435" w:rsidP="006047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перечня муниципального имущества, в том числе земельных участков, зданий, строений, сооружений, нежилых помещений, предназначенного для возможной передачи во владение или в пользование субъектам </w:t>
            </w:r>
            <w:r w:rsidR="00604706" w:rsidRPr="000A2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МСП</w:t>
            </w:r>
            <w:r w:rsidRPr="000A2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Предоставление помещений и земельных участков для размещения торговых точек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субъектам предпринимательства в установленном законом порядке.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AE79CC" w:rsidP="00A50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-Покровский сельсовет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Default="00BA3BA7" w:rsidP="00A50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2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A5002C" w:rsidRPr="000A2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A5002C" w:rsidRDefault="00A5002C" w:rsidP="00A50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002C" w:rsidRDefault="00A5002C" w:rsidP="00A50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002C" w:rsidRDefault="00A5002C" w:rsidP="00A50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002C" w:rsidRDefault="00A5002C" w:rsidP="00A50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002C" w:rsidRPr="006B1E3A" w:rsidRDefault="00BA3BA7" w:rsidP="00A50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2018-2020</w:t>
            </w:r>
            <w:r w:rsidR="00A50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435" w:rsidRPr="006B1E3A" w:rsidRDefault="00A5002C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</w:t>
            </w:r>
            <w:r w:rsidR="00973435"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3435" w:rsidRPr="00FB798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16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1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30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Поддержка субъектов малого и  среднего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230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предпринимательства в области информационного обеспечения</w:t>
            </w:r>
          </w:p>
        </w:tc>
      </w:tr>
      <w:tr w:rsidR="00973435" w:rsidRPr="00FB7985" w:rsidTr="00BA3BA7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73435" w:rsidP="006047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16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информационно-статистической базы малых и средних предприятий. Мониторинг и анализ развития малого и среднего предпринимательства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BA3BA7" w:rsidP="00A50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-Покровский сельсовет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47537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  <w:r w:rsidR="00973435"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3435" w:rsidRPr="00FB7985" w:rsidTr="00BA3BA7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73435" w:rsidP="006B1E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973435" w:rsidP="0060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3078">
              <w:rPr>
                <w:rFonts w:ascii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Поддержка субъектов </w:t>
            </w:r>
            <w:r w:rsidR="00604706">
              <w:rPr>
                <w:rFonts w:ascii="Times New Roman" w:hAnsi="Times New Roman" w:cs="Times New Roman"/>
                <w:spacing w:val="7"/>
                <w:sz w:val="28"/>
                <w:szCs w:val="28"/>
                <w:lang w:eastAsia="ru-RU"/>
              </w:rPr>
              <w:t>МСП</w:t>
            </w:r>
            <w:r w:rsidRPr="00023078">
              <w:rPr>
                <w:rFonts w:ascii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 в области информационного обеспечения (п</w:t>
            </w:r>
            <w:r w:rsidRPr="00023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одготовка </w:t>
            </w:r>
            <w:r w:rsidRPr="00023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информационных материалов по экономическому просвещению,  об обстановке в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фере малого и среднего предприни</w:t>
            </w:r>
            <w:r w:rsidRPr="00023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мательства, законов и нормати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23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правовых акт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 в сфере малого и среднего пре</w:t>
            </w:r>
            <w:r w:rsidRPr="00023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дприн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23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мательства</w:t>
            </w:r>
            <w:proofErr w:type="gramEnd"/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435" w:rsidRPr="006B1E3A" w:rsidRDefault="00BA3BA7" w:rsidP="00A5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1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-Покровский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сельсовет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537" w:rsidRDefault="00BA3BA7" w:rsidP="00527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  <w:r w:rsidR="00947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год,</w:t>
            </w:r>
          </w:p>
          <w:p w:rsidR="00973435" w:rsidRDefault="00BA3BA7" w:rsidP="00527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2019</w:t>
            </w:r>
            <w:r w:rsidR="00947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746090" w:rsidRPr="006B1E3A" w:rsidRDefault="00746090" w:rsidP="005277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435" w:rsidRDefault="00746090" w:rsidP="009475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1000,00</w:t>
            </w:r>
          </w:p>
          <w:p w:rsidR="00746090" w:rsidRDefault="00746090" w:rsidP="009475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1000,00</w:t>
            </w:r>
          </w:p>
          <w:p w:rsidR="00746090" w:rsidRPr="006B1E3A" w:rsidRDefault="00746090" w:rsidP="009475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</w:tbl>
    <w:p w:rsidR="00973435" w:rsidRPr="00023078" w:rsidRDefault="00973435" w:rsidP="00023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73435" w:rsidRPr="00023078" w:rsidRDefault="00973435" w:rsidP="00023078">
      <w:pPr>
        <w:tabs>
          <w:tab w:val="left" w:pos="1134"/>
          <w:tab w:val="left" w:pos="3402"/>
        </w:tabs>
        <w:spacing w:after="0" w:line="240" w:lineRule="auto"/>
        <w:ind w:left="7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10</w:t>
      </w:r>
      <w:r w:rsidRPr="000230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 Перечень целевых показателей муниципальной программы</w:t>
      </w:r>
    </w:p>
    <w:p w:rsidR="00973435" w:rsidRPr="00023078" w:rsidRDefault="00973435" w:rsidP="00023078">
      <w:pPr>
        <w:tabs>
          <w:tab w:val="left" w:pos="1134"/>
          <w:tab w:val="left" w:pos="3402"/>
        </w:tabs>
        <w:spacing w:after="0" w:line="240" w:lineRule="auto"/>
        <w:ind w:left="7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73435" w:rsidRPr="00023078" w:rsidRDefault="00973435" w:rsidP="00C2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23078">
        <w:rPr>
          <w:rFonts w:ascii="Times New Roman" w:hAnsi="Times New Roman" w:cs="Times New Roman"/>
          <w:sz w:val="26"/>
          <w:szCs w:val="26"/>
          <w:lang w:eastAsia="ru-RU"/>
        </w:rPr>
        <w:t>Реализация мероприятий программы развития и поддержки малого и среднего предпринимательства в сельском поселении позволит создать  новые рабочие места, сформировать благоприятный предпринимательский климат,  повысить  качество сервиса, оказываемого субъектами предпринимательской деятельности населению сельского поселения, расширить наименование услуг.</w:t>
      </w:r>
      <w:r w:rsidRPr="00023078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973435" w:rsidRDefault="00973435" w:rsidP="00C2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23078">
        <w:rPr>
          <w:rFonts w:ascii="Times New Roman" w:hAnsi="Times New Roman" w:cs="Times New Roman"/>
          <w:sz w:val="26"/>
          <w:szCs w:val="26"/>
          <w:lang w:eastAsia="ru-RU"/>
        </w:rPr>
        <w:t>Основные целевые показатели эффективности целевой программы указаны в пунктах  данной Программы.</w:t>
      </w:r>
    </w:p>
    <w:p w:rsidR="00973435" w:rsidRPr="00023078" w:rsidRDefault="00973435" w:rsidP="00C266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повышение  качества</w:t>
      </w:r>
      <w:r w:rsidRPr="00023078">
        <w:rPr>
          <w:rFonts w:ascii="Times New Roman" w:hAnsi="Times New Roman" w:cs="Times New Roman"/>
          <w:sz w:val="26"/>
          <w:szCs w:val="26"/>
          <w:lang w:eastAsia="ru-RU"/>
        </w:rPr>
        <w:t xml:space="preserve"> сервиса, оказываемого субъектами предпринимательской деятельности населени</w:t>
      </w:r>
      <w:r w:rsidR="00746090">
        <w:rPr>
          <w:rFonts w:ascii="Times New Roman" w:hAnsi="Times New Roman" w:cs="Times New Roman"/>
          <w:sz w:val="26"/>
          <w:szCs w:val="26"/>
          <w:lang w:eastAsia="ru-RU"/>
        </w:rPr>
        <w:t>ю сельского поселения.</w:t>
      </w:r>
    </w:p>
    <w:p w:rsidR="00973435" w:rsidRPr="00C52C9B" w:rsidRDefault="00973435" w:rsidP="00C52C9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2C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11. Оценка социально-экономической эффективности Программы</w:t>
      </w:r>
    </w:p>
    <w:p w:rsidR="00973435" w:rsidRPr="00C52C9B" w:rsidRDefault="00973435" w:rsidP="00F2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C9B">
        <w:rPr>
          <w:rFonts w:ascii="Times New Roman" w:hAnsi="Times New Roman" w:cs="Times New Roman"/>
          <w:sz w:val="28"/>
          <w:szCs w:val="28"/>
          <w:lang w:eastAsia="ru-RU"/>
        </w:rPr>
        <w:t>В результате реализации мероприятий настоящей Программы будут достигнуты социально-экономические показатели развития муниципального образования</w:t>
      </w:r>
      <w:r w:rsidR="00F212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3BA7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BA3BA7">
        <w:rPr>
          <w:rFonts w:ascii="Times New Roman" w:hAnsi="Times New Roman" w:cs="Times New Roman"/>
          <w:sz w:val="28"/>
          <w:szCs w:val="28"/>
          <w:lang w:eastAsia="ru-RU"/>
        </w:rPr>
        <w:t>-Покровский с</w:t>
      </w:r>
      <w:r w:rsidRPr="00C52C9B">
        <w:rPr>
          <w:rFonts w:ascii="Times New Roman" w:hAnsi="Times New Roman" w:cs="Times New Roman"/>
          <w:sz w:val="28"/>
          <w:szCs w:val="28"/>
          <w:lang w:eastAsia="ru-RU"/>
        </w:rPr>
        <w:t>ельсовет:</w:t>
      </w:r>
    </w:p>
    <w:p w:rsidR="00973435" w:rsidRPr="00C52C9B" w:rsidRDefault="00973435" w:rsidP="00F2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C9B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</w:t>
      </w:r>
      <w:proofErr w:type="spellStart"/>
      <w:r w:rsidRPr="00C52C9B">
        <w:rPr>
          <w:rFonts w:ascii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C52C9B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и снижение социальной напряженности, связанной с безработицей;</w:t>
      </w:r>
    </w:p>
    <w:p w:rsidR="00973435" w:rsidRPr="00C52C9B" w:rsidRDefault="00973435" w:rsidP="00F2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C9B">
        <w:rPr>
          <w:rFonts w:ascii="Times New Roman" w:hAnsi="Times New Roman" w:cs="Times New Roman"/>
          <w:sz w:val="28"/>
          <w:szCs w:val="28"/>
          <w:lang w:eastAsia="ru-RU"/>
        </w:rPr>
        <w:t>- гармонизация общественных отношений через развитие социального партнерства между властью, предпринимателями и наемными работниками;</w:t>
      </w:r>
    </w:p>
    <w:p w:rsidR="00973435" w:rsidRPr="00C52C9B" w:rsidRDefault="00973435" w:rsidP="00F2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C9B">
        <w:rPr>
          <w:rFonts w:ascii="Times New Roman" w:hAnsi="Times New Roman" w:cs="Times New Roman"/>
          <w:sz w:val="28"/>
          <w:szCs w:val="28"/>
          <w:lang w:eastAsia="ru-RU"/>
        </w:rPr>
        <w:t xml:space="preserve">- созданы условия для обеспечения жителей поселения услугами общественного питания, торговли и бытового обслуживания, обеспечение конкурентоспособности продукции субъектов малого и среднего предпринимательства муниципального образования </w:t>
      </w:r>
      <w:proofErr w:type="spellStart"/>
      <w:r w:rsidR="00BA3BA7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BA3BA7">
        <w:rPr>
          <w:rFonts w:ascii="Times New Roman" w:hAnsi="Times New Roman" w:cs="Times New Roman"/>
          <w:sz w:val="28"/>
          <w:szCs w:val="28"/>
          <w:lang w:eastAsia="ru-RU"/>
        </w:rPr>
        <w:t xml:space="preserve">-Покровский </w:t>
      </w:r>
      <w:r w:rsidR="00F212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2C9B">
        <w:rPr>
          <w:rFonts w:ascii="Times New Roman" w:hAnsi="Times New Roman" w:cs="Times New Roman"/>
          <w:sz w:val="28"/>
          <w:szCs w:val="28"/>
          <w:lang w:eastAsia="ru-RU"/>
        </w:rPr>
        <w:t>сельсовет;</w:t>
      </w:r>
    </w:p>
    <w:p w:rsidR="00973435" w:rsidRPr="00C52C9B" w:rsidRDefault="00973435" w:rsidP="00F2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C9B">
        <w:rPr>
          <w:rFonts w:ascii="Times New Roman" w:hAnsi="Times New Roman" w:cs="Times New Roman"/>
          <w:sz w:val="28"/>
          <w:szCs w:val="28"/>
          <w:lang w:eastAsia="ru-RU"/>
        </w:rPr>
        <w:t>- укрепление социального статуса, повышение имиджа предпринимательства.</w:t>
      </w:r>
    </w:p>
    <w:p w:rsidR="00973435" w:rsidRPr="0063161D" w:rsidRDefault="00973435" w:rsidP="006316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73435" w:rsidRPr="0063161D" w:rsidSect="000971A4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3EE"/>
    <w:multiLevelType w:val="multilevel"/>
    <w:tmpl w:val="30E4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C5149"/>
    <w:multiLevelType w:val="hybridMultilevel"/>
    <w:tmpl w:val="2EF26E72"/>
    <w:lvl w:ilvl="0" w:tplc="EB302F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330939"/>
    <w:multiLevelType w:val="multilevel"/>
    <w:tmpl w:val="FE7C76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>
    <w:nsid w:val="458E0C57"/>
    <w:multiLevelType w:val="hybridMultilevel"/>
    <w:tmpl w:val="517A3A06"/>
    <w:lvl w:ilvl="0" w:tplc="2C6C72E6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D991A84"/>
    <w:multiLevelType w:val="multilevel"/>
    <w:tmpl w:val="FE7C76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>
    <w:nsid w:val="4DE8068F"/>
    <w:multiLevelType w:val="hybridMultilevel"/>
    <w:tmpl w:val="BBAC4CBA"/>
    <w:lvl w:ilvl="0" w:tplc="A8CE9146">
      <w:numFmt w:val="bullet"/>
      <w:lvlText w:val="-"/>
      <w:lvlJc w:val="left"/>
      <w:pPr>
        <w:tabs>
          <w:tab w:val="num" w:pos="409"/>
        </w:tabs>
        <w:ind w:left="40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9"/>
        </w:tabs>
        <w:ind w:left="11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9"/>
        </w:tabs>
        <w:ind w:left="18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9"/>
        </w:tabs>
        <w:ind w:left="32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9"/>
        </w:tabs>
        <w:ind w:left="40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9"/>
        </w:tabs>
        <w:ind w:left="54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9"/>
        </w:tabs>
        <w:ind w:left="6169" w:hanging="360"/>
      </w:pPr>
      <w:rPr>
        <w:rFonts w:ascii="Wingdings" w:hAnsi="Wingdings" w:cs="Wingdings" w:hint="default"/>
      </w:rPr>
    </w:lvl>
  </w:abstractNum>
  <w:abstractNum w:abstractNumId="6">
    <w:nsid w:val="5B935761"/>
    <w:multiLevelType w:val="hybridMultilevel"/>
    <w:tmpl w:val="F118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C1DFD"/>
    <w:multiLevelType w:val="hybridMultilevel"/>
    <w:tmpl w:val="E2F2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78"/>
    <w:rsid w:val="00001BE3"/>
    <w:rsid w:val="00023078"/>
    <w:rsid w:val="000971A4"/>
    <w:rsid w:val="000A2A02"/>
    <w:rsid w:val="000E5D8C"/>
    <w:rsid w:val="0011426D"/>
    <w:rsid w:val="001172BA"/>
    <w:rsid w:val="00165DAB"/>
    <w:rsid w:val="001A77AA"/>
    <w:rsid w:val="00217D8A"/>
    <w:rsid w:val="002222D4"/>
    <w:rsid w:val="002405B7"/>
    <w:rsid w:val="002513F2"/>
    <w:rsid w:val="00295EC9"/>
    <w:rsid w:val="00350A63"/>
    <w:rsid w:val="003D144F"/>
    <w:rsid w:val="004D294C"/>
    <w:rsid w:val="004E1EE8"/>
    <w:rsid w:val="00507E4C"/>
    <w:rsid w:val="00527780"/>
    <w:rsid w:val="00532518"/>
    <w:rsid w:val="005A0705"/>
    <w:rsid w:val="005F6F70"/>
    <w:rsid w:val="006028FE"/>
    <w:rsid w:val="00604706"/>
    <w:rsid w:val="0063161D"/>
    <w:rsid w:val="006B1E3A"/>
    <w:rsid w:val="006D063F"/>
    <w:rsid w:val="00746090"/>
    <w:rsid w:val="0078246E"/>
    <w:rsid w:val="00790F69"/>
    <w:rsid w:val="007F3131"/>
    <w:rsid w:val="00835177"/>
    <w:rsid w:val="00860AAE"/>
    <w:rsid w:val="008A1F35"/>
    <w:rsid w:val="008B083B"/>
    <w:rsid w:val="008C10DB"/>
    <w:rsid w:val="008D2F2E"/>
    <w:rsid w:val="00903CDF"/>
    <w:rsid w:val="00903F9D"/>
    <w:rsid w:val="009272C3"/>
    <w:rsid w:val="00947537"/>
    <w:rsid w:val="00973435"/>
    <w:rsid w:val="00997B4B"/>
    <w:rsid w:val="009D0D51"/>
    <w:rsid w:val="00A5002C"/>
    <w:rsid w:val="00AE79CC"/>
    <w:rsid w:val="00B773B2"/>
    <w:rsid w:val="00B92A8A"/>
    <w:rsid w:val="00BA3BA7"/>
    <w:rsid w:val="00BC0141"/>
    <w:rsid w:val="00BE60BB"/>
    <w:rsid w:val="00C26630"/>
    <w:rsid w:val="00C52C9B"/>
    <w:rsid w:val="00CE49EA"/>
    <w:rsid w:val="00D0696C"/>
    <w:rsid w:val="00DC5599"/>
    <w:rsid w:val="00DF74EC"/>
    <w:rsid w:val="00E04705"/>
    <w:rsid w:val="00F1084B"/>
    <w:rsid w:val="00F21201"/>
    <w:rsid w:val="00FB7985"/>
    <w:rsid w:val="00FC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D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D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8246E"/>
    <w:rPr>
      <w:b/>
      <w:bCs/>
    </w:rPr>
  </w:style>
  <w:style w:type="character" w:customStyle="1" w:styleId="apple-converted-space">
    <w:name w:val="apple-converted-space"/>
    <w:basedOn w:val="a0"/>
    <w:rsid w:val="001A77AA"/>
  </w:style>
  <w:style w:type="paragraph" w:styleId="a5">
    <w:name w:val="Balloon Text"/>
    <w:basedOn w:val="a"/>
    <w:link w:val="a6"/>
    <w:uiPriority w:val="99"/>
    <w:semiHidden/>
    <w:unhideWhenUsed/>
    <w:rsid w:val="000A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A0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46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D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D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8246E"/>
    <w:rPr>
      <w:b/>
      <w:bCs/>
    </w:rPr>
  </w:style>
  <w:style w:type="character" w:customStyle="1" w:styleId="apple-converted-space">
    <w:name w:val="apple-converted-space"/>
    <w:basedOn w:val="a0"/>
    <w:rsid w:val="001A77AA"/>
  </w:style>
  <w:style w:type="paragraph" w:styleId="a5">
    <w:name w:val="Balloon Text"/>
    <w:basedOn w:val="a"/>
    <w:link w:val="a6"/>
    <w:uiPriority w:val="99"/>
    <w:semiHidden/>
    <w:unhideWhenUsed/>
    <w:rsid w:val="000A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A0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4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DE8AAF44171AD13FB405E05B90252D4A0C5E0D6DB34D62CAAEA3B2BC7DC561F1A16D7AA0B6F8BA8025F42Q5O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07DEC-050F-4673-9982-FB7F866D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</dc:creator>
  <cp:lastModifiedBy>annav</cp:lastModifiedBy>
  <cp:revision>7</cp:revision>
  <cp:lastPrinted>2017-10-26T04:23:00Z</cp:lastPrinted>
  <dcterms:created xsi:type="dcterms:W3CDTF">2017-10-13T06:57:00Z</dcterms:created>
  <dcterms:modified xsi:type="dcterms:W3CDTF">2017-10-26T04:25:00Z</dcterms:modified>
</cp:coreProperties>
</file>