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CF" w:rsidRDefault="005A5ACF" w:rsidP="005A5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31"/>
        <w:gridCol w:w="4814"/>
      </w:tblGrid>
      <w:tr w:rsidR="00AF63CE" w:rsidRPr="00AF63CE" w:rsidTr="00AF63CE">
        <w:trPr>
          <w:trHeight w:hRule="exact" w:val="380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AF63CE" w:rsidRPr="00AF63CE" w:rsidRDefault="00AF63CE" w:rsidP="00AF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AF63CE" w:rsidRPr="00AF63CE" w:rsidRDefault="00AF63CE" w:rsidP="00AF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AF63CE" w:rsidRPr="00AF63CE" w:rsidRDefault="00AF63CE" w:rsidP="00AF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AF63CE" w:rsidRPr="00AF63CE" w:rsidRDefault="00AF63CE" w:rsidP="00AF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:rsidR="00AF63CE" w:rsidRPr="00AF63CE" w:rsidRDefault="00AF63CE" w:rsidP="00AF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AF63CE" w:rsidRPr="00AF63CE" w:rsidRDefault="00AF63CE" w:rsidP="00AF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AF63CE" w:rsidRPr="00AF63CE" w:rsidRDefault="00AF63CE" w:rsidP="00AF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AF63CE" w:rsidRPr="00AF63CE" w:rsidRDefault="00AF63CE" w:rsidP="00AF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третий  созыв</w:t>
            </w:r>
          </w:p>
          <w:p w:rsidR="00AF63CE" w:rsidRPr="00AF63CE" w:rsidRDefault="00AF63CE" w:rsidP="00AF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AF63CE" w:rsidRPr="00AF63CE" w:rsidRDefault="00AF63CE" w:rsidP="00AF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AF63C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AF63C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F63CE" w:rsidRPr="00AF63CE" w:rsidRDefault="00AF63CE" w:rsidP="00AF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F63CE" w:rsidRPr="00AF63CE" w:rsidRDefault="004D31B8" w:rsidP="00AF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F63CE" w:rsidRPr="00AF63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</w:p>
        </w:tc>
      </w:tr>
      <w:tr w:rsidR="00AF63CE" w:rsidRPr="00AF63CE" w:rsidTr="00AF63CE">
        <w:trPr>
          <w:trHeight w:val="429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AF63CE" w:rsidRPr="00AF63CE" w:rsidRDefault="00AF63CE" w:rsidP="00AF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 2017 года</w:t>
            </w:r>
            <w:r w:rsidRPr="0029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4D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F63CE" w:rsidRPr="00AF63CE" w:rsidRDefault="00AF63CE" w:rsidP="00AF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F63CE" w:rsidRPr="00AF63CE" w:rsidRDefault="00AF63CE" w:rsidP="00AF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CE" w:rsidRPr="00AF63CE" w:rsidTr="00AF63CE">
        <w:trPr>
          <w:trHeight w:val="69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AF63CE" w:rsidRPr="00AF63CE" w:rsidRDefault="00AF63CE" w:rsidP="00AF6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депутатов муниципального образования Подгородне-Покровский сельсовет от 30 марта 2009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 «Об утверждении Положения о</w:t>
            </w:r>
            <w:r w:rsidRPr="005A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создании условий для развития малого и среднего предпринимательства в муниципальном образовании </w:t>
            </w:r>
            <w:proofErr w:type="spellStart"/>
            <w:r w:rsidRPr="005A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</w:t>
            </w:r>
            <w:proofErr w:type="spellEnd"/>
            <w:r w:rsidRPr="005A5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-Покровский сельсовет Оренбургского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FC56303" wp14:editId="227419F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352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95pt;margin-top:-.7pt;width:217.6pt;height:14.4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F63CE" w:rsidRPr="00AF63CE" w:rsidRDefault="00AF63CE" w:rsidP="00AF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F63CE" w:rsidRPr="00AF63CE" w:rsidRDefault="00AF63CE" w:rsidP="00AF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63CE" w:rsidRPr="00AF63CE" w:rsidRDefault="00AF63CE" w:rsidP="00AF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63CE" w:rsidRPr="00AF63CE" w:rsidRDefault="00AF63CE" w:rsidP="00AF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5ACF" w:rsidRDefault="005A5ACF" w:rsidP="005A5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63CE" w:rsidRDefault="00AF63CE" w:rsidP="005A5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63CE" w:rsidRPr="005F195D" w:rsidRDefault="00AF63CE" w:rsidP="005A5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5ACF" w:rsidRPr="00AA4B5B" w:rsidRDefault="005A5ACF" w:rsidP="005A5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Руководствуясь Федеральным законом от 24.07.2007г. № 209-ФЗ «О развитии малого и среднего предпринимательства в Российской Федерации»,</w:t>
      </w:r>
      <w:r w:rsidR="00115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5375"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</w:t>
      </w:r>
      <w:r w:rsidR="00115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 законом от 06.10.2003г. № 131</w:t>
      </w:r>
      <w:r w:rsidR="00115375"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-ФЗ</w:t>
      </w:r>
      <w:r w:rsidR="00115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общих принципах </w:t>
      </w:r>
      <w:r w:rsidR="00793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организации </w:t>
      </w:r>
      <w:r w:rsidR="00115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самоуправления в Российской Федерации»,</w:t>
      </w:r>
      <w:r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Уставом  муниципального образования Подгородне-Покровский сельсовет Оренбургск</w:t>
      </w:r>
      <w:r w:rsidR="001846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района Оренбургской области</w:t>
      </w:r>
      <w:r w:rsidR="006D6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 депутатов муниципального образования Подгородне-Покровский сельсовет Оренбургского района Оренбургской области  </w:t>
      </w:r>
      <w:proofErr w:type="gramStart"/>
      <w:r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 ш и л:</w:t>
      </w:r>
    </w:p>
    <w:p w:rsidR="005A5ACF" w:rsidRPr="00AA4B5B" w:rsidRDefault="005A5ACF" w:rsidP="005A5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Внести в </w:t>
      </w:r>
      <w:r w:rsidR="006225CC"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к решению</w:t>
      </w:r>
      <w:r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Совета депутатов муниципального образования Подгородне-Покровский сельсовет Оренбургского района Оренбургской области  от 30 марта 2009 года № 405 «Об утверждении Положе</w:t>
      </w:r>
      <w:r w:rsidR="00314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ния о </w:t>
      </w:r>
      <w:r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создании условий для развития малого и среднего предпринимательства в муниципальном образовании Подгородне-Покровский сельсовет Оренбургского района», следующие изменения:</w:t>
      </w:r>
    </w:p>
    <w:p w:rsidR="005A5ACF" w:rsidRPr="00AA4B5B" w:rsidRDefault="006225CC" w:rsidP="00622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Пункт 4.2 </w:t>
      </w:r>
      <w:r w:rsidR="00314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Положения о </w:t>
      </w:r>
      <w:r w:rsidR="00115375"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создании условий для развития малого и среднего предпринимательства в муниципальном образовании Подгородне-Покровский сельсовет </w:t>
      </w:r>
      <w:r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читать в новой редакции:</w:t>
      </w:r>
    </w:p>
    <w:p w:rsidR="00D44F03" w:rsidRDefault="00AA4B5B" w:rsidP="00664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Рассмотрение обращений субъектов малого и среднего предпринимательства об оказании поддержки</w:t>
      </w:r>
      <w:r w:rsidR="006225CC"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осуществляется в течение 30 дней со дня регистрации</w:t>
      </w:r>
      <w:r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обращен</w:t>
      </w:r>
      <w:r w:rsidR="00B36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ия. </w:t>
      </w:r>
      <w:r w:rsidR="00B36B6B" w:rsidRPr="00B36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исключительных случаях</w:t>
      </w:r>
      <w:r w:rsidR="001B3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1B3E2A" w:rsidRPr="001B3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также в случае направления запроса в государственные органы, органы местного самоуправления, иному должностному лицу</w:t>
      </w:r>
      <w:r w:rsidR="001B3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36B6B" w:rsidRPr="00B36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глава </w:t>
      </w:r>
      <w:r w:rsidR="00B36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36B6B" w:rsidRPr="00B36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вправе продлить срок рассмотрения обращения не более чем на 30 дней, уведомив о продлении срока его рассмотрения зая</w:t>
      </w:r>
      <w:r w:rsidR="00B36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вителя, направившего обращение. </w:t>
      </w:r>
      <w:r w:rsidR="00B36B6B" w:rsidRPr="00B36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  <w:r w:rsidR="006645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6B6B" w:rsidRPr="00B36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  <w:r w:rsidR="00FD7A87" w:rsidRPr="00FD7A87">
        <w:t xml:space="preserve"> </w:t>
      </w:r>
      <w:r w:rsidR="00FD7A87" w:rsidRPr="00FD7A87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FD7A87">
        <w:t xml:space="preserve"> </w:t>
      </w:r>
      <w:r w:rsidR="00FD7A87" w:rsidRPr="00FD7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принятом по такому обращению </w:t>
      </w:r>
      <w:r w:rsidR="00FD7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решении должны быть проинформированы</w:t>
      </w:r>
      <w:r w:rsidR="00FD7A87" w:rsidRPr="00FD7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течение пяти дней со дня его принятия.</w:t>
      </w:r>
      <w:r w:rsidR="001B3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756B7" w:rsidRDefault="002756B7" w:rsidP="002756B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 </w:t>
      </w:r>
      <w:r w:rsidR="006D6035">
        <w:rPr>
          <w:rFonts w:ascii="Times New Roman" w:hAnsi="Times New Roman" w:cs="Times New Roman"/>
          <w:sz w:val="28"/>
          <w:szCs w:val="28"/>
          <w:lang w:eastAsia="ru-RU"/>
        </w:rPr>
        <w:t>Настоящее решение</w:t>
      </w:r>
      <w:r w:rsidR="006D6035"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2756B7" w:rsidRPr="002756B7" w:rsidRDefault="002756B7" w:rsidP="002756B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6D6035">
        <w:rPr>
          <w:rFonts w:ascii="Times New Roman" w:hAnsi="Times New Roman"/>
          <w:bCs/>
          <w:color w:val="000000" w:themeColor="text1"/>
          <w:sz w:val="28"/>
          <w:szCs w:val="28"/>
        </w:rPr>
        <w:t>Настоящее решение</w:t>
      </w:r>
      <w:r w:rsidR="006D6035" w:rsidRPr="008C0A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разместить на официальном сайте администрации муниципального образования Подгородне-Покровский сельсовет в сети Интернет: </w:t>
      </w:r>
      <w:proofErr w:type="spellStart"/>
      <w:r w:rsidR="006D6035" w:rsidRPr="008C0A55">
        <w:rPr>
          <w:rFonts w:ascii="Times New Roman" w:hAnsi="Times New Roman"/>
          <w:bCs/>
          <w:color w:val="000000" w:themeColor="text1"/>
          <w:sz w:val="28"/>
          <w:szCs w:val="28"/>
        </w:rPr>
        <w:t>ппокровка</w:t>
      </w:r>
      <w:proofErr w:type="gramStart"/>
      <w:r w:rsidR="006D6035" w:rsidRPr="008C0A55">
        <w:rPr>
          <w:rFonts w:ascii="Times New Roman" w:hAnsi="Times New Roman"/>
          <w:bCs/>
          <w:color w:val="000000" w:themeColor="text1"/>
          <w:sz w:val="28"/>
          <w:szCs w:val="28"/>
        </w:rPr>
        <w:t>.р</w:t>
      </w:r>
      <w:proofErr w:type="gramEnd"/>
      <w:r w:rsidR="006D6035" w:rsidRPr="008C0A55">
        <w:rPr>
          <w:rFonts w:ascii="Times New Roman" w:hAnsi="Times New Roman"/>
          <w:bCs/>
          <w:color w:val="000000" w:themeColor="text1"/>
          <w:sz w:val="28"/>
          <w:szCs w:val="28"/>
        </w:rPr>
        <w:t>ф</w:t>
      </w:r>
      <w:proofErr w:type="spellEnd"/>
      <w:r w:rsidR="006D6035" w:rsidRPr="008C0A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обнародовать в общественных местах муниципального образования Подгородне-Покровский сельсовет.</w:t>
      </w:r>
    </w:p>
    <w:p w:rsidR="002756B7" w:rsidRPr="002756B7" w:rsidRDefault="002756B7" w:rsidP="00275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2756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2756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2756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2756B7" w:rsidRPr="00AA4B5B" w:rsidRDefault="002756B7" w:rsidP="00275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2756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Настоящее ре</w:t>
      </w:r>
      <w:r w:rsidR="001A7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шение вступает в силу после</w:t>
      </w:r>
      <w:r w:rsidRPr="002756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обнародования.</w:t>
      </w:r>
    </w:p>
    <w:p w:rsidR="00AA4B5B" w:rsidRDefault="00AA4B5B" w:rsidP="00622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56B7" w:rsidRPr="005F195D" w:rsidRDefault="002756B7" w:rsidP="00622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4529"/>
      </w:tblGrid>
      <w:tr w:rsidR="002756B7" w:rsidRPr="002756B7" w:rsidTr="002756B7">
        <w:trPr>
          <w:trHeight w:val="593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6B7" w:rsidRPr="002756B7" w:rsidRDefault="002756B7" w:rsidP="002756B7">
            <w:pPr>
              <w:spacing w:after="0"/>
              <w:ind w:left="1440" w:hanging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6B7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2756B7" w:rsidRPr="002756B7" w:rsidRDefault="002756B7" w:rsidP="002756B7">
            <w:pPr>
              <w:spacing w:after="0"/>
              <w:ind w:left="1440" w:hanging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6B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6B7" w:rsidRPr="002756B7" w:rsidRDefault="002756B7" w:rsidP="002756B7">
            <w:pPr>
              <w:spacing w:after="0"/>
              <w:ind w:left="1440" w:hanging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6B7" w:rsidRPr="002756B7" w:rsidRDefault="002756B7" w:rsidP="002756B7">
            <w:pPr>
              <w:spacing w:after="0"/>
              <w:ind w:left="1440" w:hanging="14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756B7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2756B7">
              <w:rPr>
                <w:rFonts w:ascii="Times New Roman" w:hAnsi="Times New Roman" w:cs="Times New Roman"/>
                <w:sz w:val="28"/>
                <w:szCs w:val="28"/>
              </w:rPr>
              <w:t>Гомзов</w:t>
            </w:r>
            <w:proofErr w:type="spellEnd"/>
          </w:p>
        </w:tc>
      </w:tr>
    </w:tbl>
    <w:p w:rsidR="00D07F9C" w:rsidRDefault="00D07F9C"/>
    <w:p w:rsidR="002756B7" w:rsidRPr="002756B7" w:rsidRDefault="002756B7" w:rsidP="002756B7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Pr="002756B7">
        <w:rPr>
          <w:rFonts w:ascii="Times New Roman" w:hAnsi="Times New Roman" w:cs="Times New Roman"/>
          <w:sz w:val="24"/>
          <w:szCs w:val="24"/>
        </w:rPr>
        <w:t>аппарату Губернатора и Прав</w:t>
      </w:r>
      <w:r w:rsidR="00FD7A87">
        <w:rPr>
          <w:rFonts w:ascii="Times New Roman" w:hAnsi="Times New Roman" w:cs="Times New Roman"/>
          <w:sz w:val="24"/>
          <w:szCs w:val="24"/>
        </w:rPr>
        <w:t xml:space="preserve">ительства Оренбургской области, </w:t>
      </w:r>
      <w:r w:rsidR="00FD7A87" w:rsidRPr="00FD7A87">
        <w:rPr>
          <w:rFonts w:ascii="Times New Roman" w:hAnsi="Times New Roman" w:cs="Times New Roman"/>
          <w:sz w:val="24"/>
          <w:szCs w:val="24"/>
        </w:rPr>
        <w:t xml:space="preserve">отделу учета и отчетности администрации МО Подгородне-Покровский сельсовет,  </w:t>
      </w:r>
      <w:r w:rsidRPr="002756B7">
        <w:rPr>
          <w:rFonts w:ascii="Times New Roman" w:hAnsi="Times New Roman" w:cs="Times New Roman"/>
          <w:sz w:val="24"/>
          <w:szCs w:val="24"/>
        </w:rPr>
        <w:t>прокуратуре района, в дело</w:t>
      </w:r>
    </w:p>
    <w:p w:rsidR="006645E4" w:rsidRDefault="006645E4"/>
    <w:p w:rsidR="006645E4" w:rsidRPr="006645E4" w:rsidRDefault="006645E4" w:rsidP="006645E4"/>
    <w:p w:rsidR="006645E4" w:rsidRPr="006645E4" w:rsidRDefault="006645E4" w:rsidP="006645E4"/>
    <w:p w:rsidR="006645E4" w:rsidRPr="006645E4" w:rsidRDefault="006645E4" w:rsidP="006645E4"/>
    <w:p w:rsidR="006645E4" w:rsidRPr="006645E4" w:rsidRDefault="006645E4" w:rsidP="006645E4"/>
    <w:p w:rsidR="006645E4" w:rsidRPr="006645E4" w:rsidRDefault="006645E4" w:rsidP="006645E4"/>
    <w:p w:rsidR="006645E4" w:rsidRPr="006645E4" w:rsidRDefault="006645E4" w:rsidP="006645E4"/>
    <w:p w:rsidR="006645E4" w:rsidRPr="006645E4" w:rsidRDefault="006645E4" w:rsidP="006645E4"/>
    <w:p w:rsidR="002756B7" w:rsidRPr="006645E4" w:rsidRDefault="006645E4" w:rsidP="006645E4">
      <w:pPr>
        <w:tabs>
          <w:tab w:val="left" w:pos="3735"/>
        </w:tabs>
      </w:pPr>
      <w:r>
        <w:tab/>
      </w:r>
    </w:p>
    <w:sectPr w:rsidR="002756B7" w:rsidRPr="006645E4" w:rsidSect="00AF63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28"/>
    <w:rsid w:val="00063299"/>
    <w:rsid w:val="00115375"/>
    <w:rsid w:val="001846AB"/>
    <w:rsid w:val="001A79D0"/>
    <w:rsid w:val="001B3E2A"/>
    <w:rsid w:val="002756B7"/>
    <w:rsid w:val="00314334"/>
    <w:rsid w:val="004D31B8"/>
    <w:rsid w:val="005A5ACF"/>
    <w:rsid w:val="006225CC"/>
    <w:rsid w:val="006645E4"/>
    <w:rsid w:val="006D6035"/>
    <w:rsid w:val="00793D79"/>
    <w:rsid w:val="007F44F5"/>
    <w:rsid w:val="00A07125"/>
    <w:rsid w:val="00AA4B5B"/>
    <w:rsid w:val="00AD10B8"/>
    <w:rsid w:val="00AF63CE"/>
    <w:rsid w:val="00B36B6B"/>
    <w:rsid w:val="00B37532"/>
    <w:rsid w:val="00CC6A8C"/>
    <w:rsid w:val="00D07F9C"/>
    <w:rsid w:val="00D44F03"/>
    <w:rsid w:val="00FD7A87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ТА</cp:lastModifiedBy>
  <cp:revision>14</cp:revision>
  <cp:lastPrinted>2017-11-29T11:58:00Z</cp:lastPrinted>
  <dcterms:created xsi:type="dcterms:W3CDTF">2017-10-23T05:54:00Z</dcterms:created>
  <dcterms:modified xsi:type="dcterms:W3CDTF">2017-11-29T11:58:00Z</dcterms:modified>
</cp:coreProperties>
</file>