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7B" w:rsidRPr="00882EC5" w:rsidRDefault="00EB347B" w:rsidP="00EB347B">
      <w:pPr>
        <w:pStyle w:val="Standard"/>
        <w:ind w:firstLine="708"/>
        <w:jc w:val="center"/>
        <w:rPr>
          <w:b/>
        </w:rPr>
      </w:pPr>
      <w:r w:rsidRPr="00882EC5">
        <w:rPr>
          <w:b/>
        </w:rPr>
        <w:t>ИЗВЕЩЕНИЕ О ПРОВЕДЕНИИ</w:t>
      </w:r>
    </w:p>
    <w:p w:rsidR="00EB347B" w:rsidRPr="00882EC5" w:rsidRDefault="00EB347B" w:rsidP="00EB347B">
      <w:pPr>
        <w:pStyle w:val="Standard"/>
        <w:ind w:firstLine="708"/>
        <w:jc w:val="center"/>
        <w:rPr>
          <w:b/>
        </w:rPr>
      </w:pPr>
      <w:r w:rsidRPr="00882EC5">
        <w:rPr>
          <w:b/>
        </w:rPr>
        <w:t>ОТКРЫТОГО АУКЦИОНА</w:t>
      </w:r>
    </w:p>
    <w:p w:rsidR="00EB347B" w:rsidRPr="00882EC5" w:rsidRDefault="00EB347B" w:rsidP="00EB347B">
      <w:pPr>
        <w:pStyle w:val="Standard"/>
        <w:ind w:firstLine="708"/>
        <w:jc w:val="center"/>
        <w:rPr>
          <w:b/>
        </w:rPr>
      </w:pPr>
    </w:p>
    <w:p w:rsidR="00B0374E" w:rsidRPr="00E00764" w:rsidRDefault="003A2CEA" w:rsidP="00882EC5">
      <w:pPr>
        <w:spacing w:after="0" w:line="288" w:lineRule="auto"/>
        <w:ind w:firstLine="547"/>
        <w:jc w:val="both"/>
        <w:rPr>
          <w:rFonts w:ascii="Times New Roman" w:hAnsi="Times New Roman" w:cs="Times New Roman"/>
        </w:rPr>
      </w:pPr>
      <w:r w:rsidRPr="00E00764">
        <w:rPr>
          <w:rFonts w:ascii="Times New Roman" w:eastAsia="Times New Roman" w:hAnsi="Times New Roman" w:cs="Times New Roman"/>
          <w:b/>
          <w:lang w:eastAsia="ru-RU"/>
        </w:rPr>
        <w:t xml:space="preserve">Администрация МО </w:t>
      </w:r>
      <w:r w:rsidR="00EB347B" w:rsidRPr="00E00764">
        <w:rPr>
          <w:rFonts w:ascii="Times New Roman" w:eastAsia="Times New Roman" w:hAnsi="Times New Roman" w:cs="Times New Roman"/>
          <w:b/>
          <w:lang w:eastAsia="ru-RU"/>
        </w:rPr>
        <w:t xml:space="preserve">Подгородне-Покровский </w:t>
      </w:r>
      <w:r w:rsidR="006804E1" w:rsidRPr="00E00764">
        <w:rPr>
          <w:rFonts w:ascii="Times New Roman" w:eastAsia="Times New Roman" w:hAnsi="Times New Roman" w:cs="Times New Roman"/>
          <w:b/>
          <w:lang w:eastAsia="ru-RU"/>
        </w:rPr>
        <w:t xml:space="preserve">сельсовет </w:t>
      </w:r>
      <w:r w:rsidRPr="00E00764">
        <w:rPr>
          <w:rFonts w:ascii="Times New Roman" w:eastAsia="Times New Roman" w:hAnsi="Times New Roman" w:cs="Times New Roman"/>
          <w:lang w:eastAsia="ru-RU"/>
        </w:rPr>
        <w:t>Оренбургский район</w:t>
      </w:r>
      <w:r w:rsidR="006804E1" w:rsidRPr="00E00764">
        <w:rPr>
          <w:rFonts w:ascii="Times New Roman" w:eastAsia="Times New Roman" w:hAnsi="Times New Roman" w:cs="Times New Roman"/>
          <w:lang w:eastAsia="ru-RU"/>
        </w:rPr>
        <w:t>а</w:t>
      </w:r>
      <w:r w:rsidRPr="00E00764">
        <w:rPr>
          <w:rFonts w:ascii="Times New Roman" w:eastAsia="Times New Roman" w:hAnsi="Times New Roman" w:cs="Times New Roman"/>
          <w:lang w:eastAsia="ru-RU"/>
        </w:rPr>
        <w:t xml:space="preserve"> Оренбургской области</w:t>
      </w:r>
      <w:r w:rsidR="006A7BCE" w:rsidRPr="00E00764">
        <w:rPr>
          <w:rFonts w:ascii="Times New Roman" w:eastAsia="Times New Roman" w:hAnsi="Times New Roman" w:cs="Times New Roman"/>
          <w:lang w:eastAsia="ru-RU"/>
        </w:rPr>
        <w:t xml:space="preserve"> </w:t>
      </w:r>
      <w:r w:rsidR="009B0407" w:rsidRPr="00E00764">
        <w:rPr>
          <w:rFonts w:ascii="Times New Roman" w:hAnsi="Times New Roman" w:cs="Times New Roman"/>
        </w:rPr>
        <w:t xml:space="preserve"> </w:t>
      </w:r>
      <w:bookmarkStart w:id="0" w:name="OLE_LINK7"/>
      <w:bookmarkStart w:id="1" w:name="OLE_LINK8"/>
      <w:r w:rsidR="009B0407" w:rsidRPr="00E00764">
        <w:rPr>
          <w:rFonts w:ascii="Times New Roman" w:eastAsia="Times New Roman" w:hAnsi="Times New Roman" w:cs="Times New Roman"/>
          <w:lang w:eastAsia="ru-RU"/>
        </w:rPr>
        <w:t xml:space="preserve">на основании </w:t>
      </w:r>
      <w:r w:rsidRPr="00E00764">
        <w:rPr>
          <w:rFonts w:ascii="Times New Roman" w:eastAsia="Times New Roman" w:hAnsi="Times New Roman" w:cs="Times New Roman"/>
          <w:lang w:eastAsia="ru-RU"/>
        </w:rPr>
        <w:t xml:space="preserve">постановления администрации </w:t>
      </w:r>
      <w:r w:rsidR="00E00764" w:rsidRPr="00E00764">
        <w:rPr>
          <w:rFonts w:ascii="Times New Roman" w:eastAsia="Times New Roman" w:hAnsi="Times New Roman" w:cs="Times New Roman"/>
          <w:lang w:eastAsia="ru-RU"/>
        </w:rPr>
        <w:t>04.06.2018  №241-п</w:t>
      </w:r>
      <w:bookmarkStart w:id="2" w:name="OLE_LINK21"/>
      <w:bookmarkStart w:id="3" w:name="OLE_LINK22"/>
      <w:r w:rsidR="007570D3" w:rsidRPr="00E00764">
        <w:rPr>
          <w:rFonts w:ascii="Times New Roman" w:eastAsia="Times New Roman" w:hAnsi="Times New Roman" w:cs="Times New Roman"/>
          <w:lang w:eastAsia="ru-RU"/>
        </w:rPr>
        <w:t xml:space="preserve">  </w:t>
      </w:r>
      <w:bookmarkEnd w:id="2"/>
      <w:bookmarkEnd w:id="3"/>
      <w:r w:rsidR="00EB347B" w:rsidRPr="00E00764">
        <w:rPr>
          <w:rFonts w:ascii="Times New Roman" w:hAnsi="Times New Roman" w:cs="Times New Roman"/>
        </w:rPr>
        <w:t>«</w:t>
      </w:r>
      <w:bookmarkEnd w:id="0"/>
      <w:bookmarkEnd w:id="1"/>
      <w:r w:rsidR="00BB4E47" w:rsidRPr="00E00764">
        <w:rPr>
          <w:rFonts w:ascii="Times New Roman" w:hAnsi="Times New Roman" w:cs="Times New Roman"/>
        </w:rPr>
        <w:t xml:space="preserve">О проведении  </w:t>
      </w:r>
      <w:r w:rsidR="00E00764" w:rsidRPr="00E00764">
        <w:rPr>
          <w:rFonts w:ascii="Times New Roman" w:hAnsi="Times New Roman" w:cs="Times New Roman"/>
        </w:rPr>
        <w:t xml:space="preserve">20 июля 2018 </w:t>
      </w:r>
      <w:r w:rsidR="00BB4E47" w:rsidRPr="00E00764">
        <w:rPr>
          <w:rFonts w:ascii="Times New Roman" w:hAnsi="Times New Roman" w:cs="Times New Roman"/>
        </w:rPr>
        <w:t>года аукциона по продаже в собственность земельных участков на территории муниципального образования Подгородне-Покровский сельсовет</w:t>
      </w:r>
      <w:r w:rsidR="00764320" w:rsidRPr="00E00764">
        <w:rPr>
          <w:rFonts w:ascii="Times New Roman" w:hAnsi="Times New Roman" w:cs="Times New Roman"/>
        </w:rPr>
        <w:t>»</w:t>
      </w:r>
      <w:r w:rsidR="00565A1C" w:rsidRPr="00E00764">
        <w:rPr>
          <w:rFonts w:ascii="Times New Roman" w:hAnsi="Times New Roman" w:cs="Times New Roman"/>
        </w:rPr>
        <w:t>,</w:t>
      </w:r>
    </w:p>
    <w:p w:rsidR="003238B7" w:rsidRDefault="00B0374E" w:rsidP="00882EC5">
      <w:pPr>
        <w:spacing w:after="0" w:line="288" w:lineRule="auto"/>
        <w:ind w:firstLine="547"/>
        <w:jc w:val="both"/>
        <w:rPr>
          <w:rFonts w:ascii="Times New Roman" w:hAnsi="Times New Roman" w:cs="Times New Roman"/>
          <w:b/>
          <w:sz w:val="20"/>
          <w:szCs w:val="20"/>
        </w:rPr>
      </w:pPr>
      <w:r w:rsidRPr="00E00764">
        <w:rPr>
          <w:rFonts w:ascii="Times New Roman" w:hAnsi="Times New Roman" w:cs="Times New Roman"/>
        </w:rPr>
        <w:t xml:space="preserve"> </w:t>
      </w:r>
      <w:r w:rsidR="003A2CEA" w:rsidRPr="00E00764">
        <w:rPr>
          <w:rFonts w:ascii="Times New Roman" w:eastAsia="Times New Roman" w:hAnsi="Times New Roman" w:cs="Times New Roman"/>
          <w:lang w:eastAsia="ru-RU"/>
        </w:rPr>
        <w:t>приглашает к участию в торгах </w:t>
      </w:r>
      <w:r w:rsidR="00EE6E31" w:rsidRPr="00E00764">
        <w:rPr>
          <w:rFonts w:ascii="Times New Roman" w:eastAsia="Times New Roman" w:hAnsi="Times New Roman" w:cs="Times New Roman"/>
          <w:lang w:eastAsia="ru-RU"/>
        </w:rPr>
        <w:t xml:space="preserve"> </w:t>
      </w:r>
      <w:r w:rsidR="00E00764" w:rsidRPr="00E00764">
        <w:rPr>
          <w:rFonts w:ascii="Times New Roman" w:eastAsia="Times New Roman" w:hAnsi="Times New Roman" w:cs="Times New Roman"/>
          <w:b/>
          <w:u w:val="single"/>
          <w:lang w:eastAsia="ru-RU"/>
        </w:rPr>
        <w:t>20 июля 2018</w:t>
      </w:r>
      <w:r w:rsidR="00E00764">
        <w:rPr>
          <w:rFonts w:ascii="Times New Roman" w:eastAsia="Times New Roman" w:hAnsi="Times New Roman" w:cs="Times New Roman"/>
          <w:b/>
          <w:u w:val="single"/>
          <w:lang w:eastAsia="ru-RU"/>
        </w:rPr>
        <w:t>г</w:t>
      </w:r>
      <w:r w:rsidR="003A2CEA" w:rsidRPr="00E00764">
        <w:rPr>
          <w:rFonts w:ascii="Times New Roman" w:eastAsia="Times New Roman" w:hAnsi="Times New Roman" w:cs="Times New Roman"/>
          <w:b/>
          <w:u w:val="single"/>
          <w:lang w:eastAsia="ru-RU"/>
        </w:rPr>
        <w:t>.</w:t>
      </w:r>
      <w:r w:rsidR="00E00764">
        <w:rPr>
          <w:rFonts w:ascii="Times New Roman" w:eastAsia="Times New Roman" w:hAnsi="Times New Roman" w:cs="Times New Roman"/>
          <w:b/>
          <w:u w:val="single"/>
          <w:lang w:eastAsia="ru-RU"/>
        </w:rPr>
        <w:t xml:space="preserve"> в</w:t>
      </w:r>
      <w:r w:rsidR="00644573" w:rsidRPr="00E00764">
        <w:rPr>
          <w:rFonts w:ascii="Times New Roman" w:eastAsia="Times New Roman" w:hAnsi="Times New Roman" w:cs="Times New Roman"/>
          <w:b/>
          <w:u w:val="single"/>
          <w:lang w:eastAsia="ru-RU"/>
        </w:rPr>
        <w:t xml:space="preserve"> </w:t>
      </w:r>
      <w:r w:rsidR="00644573" w:rsidRPr="00E00764">
        <w:rPr>
          <w:rFonts w:ascii="Times New Roman" w:hAnsi="Times New Roman" w:cs="Times New Roman"/>
          <w:b/>
          <w:u w:val="single"/>
        </w:rPr>
        <w:t>10ч. 00</w:t>
      </w:r>
      <w:r w:rsidR="007570D3" w:rsidRPr="00E00764">
        <w:rPr>
          <w:rFonts w:ascii="Times New Roman" w:hAnsi="Times New Roman" w:cs="Times New Roman"/>
          <w:b/>
          <w:u w:val="single"/>
        </w:rPr>
        <w:t xml:space="preserve"> </w:t>
      </w:r>
      <w:r w:rsidR="00644573" w:rsidRPr="00E00764">
        <w:rPr>
          <w:rFonts w:ascii="Times New Roman" w:hAnsi="Times New Roman" w:cs="Times New Roman"/>
          <w:b/>
          <w:u w:val="single"/>
        </w:rPr>
        <w:t>мин</w:t>
      </w:r>
      <w:r w:rsidR="00644573" w:rsidRPr="00E00764">
        <w:rPr>
          <w:rFonts w:ascii="Times New Roman" w:hAnsi="Times New Roman" w:cs="Times New Roman"/>
          <w:b/>
        </w:rPr>
        <w:t xml:space="preserve">. </w:t>
      </w:r>
      <w:r w:rsidR="00644573" w:rsidRPr="00E00764">
        <w:rPr>
          <w:rFonts w:ascii="Times New Roman" w:hAnsi="Times New Roman" w:cs="Times New Roman"/>
        </w:rPr>
        <w:t>местного времени</w:t>
      </w:r>
      <w:r w:rsidR="003A2CEA" w:rsidRPr="00E00764">
        <w:rPr>
          <w:rFonts w:ascii="Times New Roman" w:eastAsia="Times New Roman" w:hAnsi="Times New Roman" w:cs="Times New Roman"/>
          <w:lang w:eastAsia="ru-RU"/>
        </w:rPr>
        <w:t xml:space="preserve">, </w:t>
      </w:r>
      <w:r w:rsidR="00764320" w:rsidRPr="00E00764">
        <w:rPr>
          <w:rFonts w:ascii="Times New Roman" w:hAnsi="Times New Roman" w:cs="Times New Roman"/>
          <w:b/>
        </w:rPr>
        <w:t>по продаже в собственность земельных участков на территории Подгородне-Покровского сельсовета</w:t>
      </w:r>
      <w:r w:rsidR="00EE6E31" w:rsidRPr="00E00764">
        <w:rPr>
          <w:rFonts w:ascii="Times New Roman" w:hAnsi="Times New Roman" w:cs="Times New Roman"/>
          <w:b/>
        </w:rPr>
        <w:t>:</w:t>
      </w:r>
      <w:r w:rsidR="003238B7" w:rsidRPr="00E00764">
        <w:rPr>
          <w:rFonts w:ascii="Times New Roman" w:hAnsi="Times New Roman" w:cs="Times New Roman"/>
          <w:b/>
        </w:rPr>
        <w:t xml:space="preserve">    </w:t>
      </w:r>
      <w:r w:rsidR="003238B7" w:rsidRPr="00882EC5">
        <w:rPr>
          <w:rFonts w:ascii="Times New Roman" w:hAnsi="Times New Roman" w:cs="Times New Roman"/>
          <w:b/>
          <w:sz w:val="20"/>
          <w:szCs w:val="20"/>
        </w:rPr>
        <w:t xml:space="preserve">    </w:t>
      </w:r>
    </w:p>
    <w:p w:rsidR="00764320" w:rsidRPr="00882EC5" w:rsidRDefault="00764320" w:rsidP="00882EC5">
      <w:pPr>
        <w:spacing w:after="0" w:line="288" w:lineRule="auto"/>
        <w:ind w:firstLine="547"/>
        <w:jc w:val="both"/>
        <w:rPr>
          <w:rFonts w:ascii="Times New Roman" w:hAnsi="Times New Roman" w:cs="Times New Roman"/>
          <w:b/>
          <w:sz w:val="20"/>
          <w:szCs w:val="20"/>
        </w:rPr>
      </w:pP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b/>
        </w:rPr>
        <w:t>Лот №1</w:t>
      </w:r>
      <w:r w:rsidRPr="00E00764">
        <w:rPr>
          <w:rFonts w:ascii="Times New Roman" w:hAnsi="Times New Roman" w:cs="Times New Roman"/>
        </w:rPr>
        <w:t xml:space="preserve">: земельный участок с кадастровым номером №56:21:1801002:3687, местоположение: </w:t>
      </w:r>
      <w:proofErr w:type="gramStart"/>
      <w:r w:rsidRPr="00E00764">
        <w:rPr>
          <w:rFonts w:ascii="Times New Roman" w:hAnsi="Times New Roman" w:cs="Times New Roman"/>
        </w:rPr>
        <w:t>Оренбургская область, Оренбур</w:t>
      </w:r>
      <w:r w:rsidRPr="00E00764">
        <w:rPr>
          <w:rFonts w:ascii="Times New Roman" w:hAnsi="Times New Roman" w:cs="Times New Roman"/>
        </w:rPr>
        <w:t>г</w:t>
      </w:r>
      <w:r w:rsidRPr="00E00764">
        <w:rPr>
          <w:rFonts w:ascii="Times New Roman" w:hAnsi="Times New Roman" w:cs="Times New Roman"/>
        </w:rPr>
        <w:t>ский район, Подгородне-Покровский сельсовет, с. Подгородняя Покровка, пер. Майский, участок №1, площадью: 600кв.м., разрешенное использов</w:t>
      </w:r>
      <w:r w:rsidRPr="00E00764">
        <w:rPr>
          <w:rFonts w:ascii="Times New Roman" w:hAnsi="Times New Roman" w:cs="Times New Roman"/>
        </w:rPr>
        <w:t>а</w:t>
      </w:r>
      <w:r w:rsidRPr="00E00764">
        <w:rPr>
          <w:rFonts w:ascii="Times New Roman" w:hAnsi="Times New Roman" w:cs="Times New Roman"/>
        </w:rPr>
        <w:t>ние: для индивидуального жилищного строительства и ведения личного подсо</w:t>
      </w:r>
      <w:r w:rsidRPr="00E00764">
        <w:rPr>
          <w:rFonts w:ascii="Times New Roman" w:hAnsi="Times New Roman" w:cs="Times New Roman"/>
        </w:rPr>
        <w:t>б</w:t>
      </w:r>
      <w:r w:rsidRPr="00E00764">
        <w:rPr>
          <w:rFonts w:ascii="Times New Roman" w:hAnsi="Times New Roman" w:cs="Times New Roman"/>
        </w:rPr>
        <w:t>ного хозяйства,  категория земель: земли населенных пунктов.</w:t>
      </w:r>
      <w:proofErr w:type="gramEnd"/>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Ограничения и обременения  в пользовании земельного участка отсутс</w:t>
      </w:r>
      <w:r w:rsidRPr="00E00764">
        <w:rPr>
          <w:rFonts w:ascii="Times New Roman" w:hAnsi="Times New Roman" w:cs="Times New Roman"/>
        </w:rPr>
        <w:t>т</w:t>
      </w:r>
      <w:r w:rsidRPr="00E00764">
        <w:rPr>
          <w:rFonts w:ascii="Times New Roman" w:hAnsi="Times New Roman" w:cs="Times New Roman"/>
        </w:rPr>
        <w:t xml:space="preserve">вуют.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Вид права:  собственность.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Первоначальный размер выкупной стоимости:  устанавливается,  </w:t>
      </w:r>
      <w:proofErr w:type="gramStart"/>
      <w:r w:rsidRPr="00E00764">
        <w:rPr>
          <w:rFonts w:ascii="Times New Roman" w:hAnsi="Times New Roman" w:cs="Times New Roman"/>
        </w:rPr>
        <w:t>согласно Отчета</w:t>
      </w:r>
      <w:proofErr w:type="gramEnd"/>
      <w:r w:rsidRPr="00E00764">
        <w:rPr>
          <w:rFonts w:ascii="Times New Roman" w:hAnsi="Times New Roman" w:cs="Times New Roman"/>
        </w:rPr>
        <w:t xml:space="preserve"> об оценке рыночной стоимости  от 20.04.2018г.,  в размере – 388000   рублей.</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Шаг аукциона: 3% от начального размера - 11640 рублей</w:t>
      </w:r>
      <w:proofErr w:type="gramStart"/>
      <w:r w:rsidRPr="00E00764">
        <w:rPr>
          <w:rFonts w:ascii="Times New Roman" w:hAnsi="Times New Roman" w:cs="Times New Roman"/>
        </w:rPr>
        <w:t xml:space="preserve"> .</w:t>
      </w:r>
      <w:proofErr w:type="gramEnd"/>
      <w:r w:rsidRPr="00E00764">
        <w:rPr>
          <w:rFonts w:ascii="Times New Roman" w:hAnsi="Times New Roman" w:cs="Times New Roman"/>
        </w:rPr>
        <w:t xml:space="preserve"> Задаток на участие в аукционе:  устанавливается  в размере 50 % от начального размера и составляет  194000 рублей.</w:t>
      </w:r>
    </w:p>
    <w:p w:rsidR="00E00764" w:rsidRPr="00E00764" w:rsidRDefault="00E00764" w:rsidP="00E00764">
      <w:pPr>
        <w:spacing w:after="0" w:line="240" w:lineRule="auto"/>
        <w:ind w:firstLine="547"/>
        <w:jc w:val="both"/>
        <w:rPr>
          <w:rFonts w:ascii="Times New Roman" w:hAnsi="Times New Roman" w:cs="Times New Roman"/>
          <w:color w:val="FF0000"/>
        </w:rPr>
      </w:pP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b/>
        </w:rPr>
        <w:t xml:space="preserve">  Лот №2</w:t>
      </w:r>
      <w:r w:rsidRPr="00E00764">
        <w:rPr>
          <w:rFonts w:ascii="Times New Roman" w:hAnsi="Times New Roman" w:cs="Times New Roman"/>
        </w:rPr>
        <w:t xml:space="preserve">: земельный участок с кадастровым номером №56:21:1801002:3686, местоположение: </w:t>
      </w:r>
      <w:proofErr w:type="gramStart"/>
      <w:r w:rsidRPr="00E00764">
        <w:rPr>
          <w:rFonts w:ascii="Times New Roman" w:hAnsi="Times New Roman" w:cs="Times New Roman"/>
        </w:rPr>
        <w:t>Оренбургская область, Оренбур</w:t>
      </w:r>
      <w:r w:rsidRPr="00E00764">
        <w:rPr>
          <w:rFonts w:ascii="Times New Roman" w:hAnsi="Times New Roman" w:cs="Times New Roman"/>
        </w:rPr>
        <w:t>г</w:t>
      </w:r>
      <w:r w:rsidRPr="00E00764">
        <w:rPr>
          <w:rFonts w:ascii="Times New Roman" w:hAnsi="Times New Roman" w:cs="Times New Roman"/>
        </w:rPr>
        <w:t>ский район, Подгородне-Покровский сельсовет, с. Подгородняя Покровка, пер. Майский, участок  №3, площадью: 750кв.м., разрешенное использов</w:t>
      </w:r>
      <w:r w:rsidRPr="00E00764">
        <w:rPr>
          <w:rFonts w:ascii="Times New Roman" w:hAnsi="Times New Roman" w:cs="Times New Roman"/>
        </w:rPr>
        <w:t>а</w:t>
      </w:r>
      <w:r w:rsidRPr="00E00764">
        <w:rPr>
          <w:rFonts w:ascii="Times New Roman" w:hAnsi="Times New Roman" w:cs="Times New Roman"/>
        </w:rPr>
        <w:t>ние: для индивидуального жилищного строительства и ведения личного подсо</w:t>
      </w:r>
      <w:r w:rsidRPr="00E00764">
        <w:rPr>
          <w:rFonts w:ascii="Times New Roman" w:hAnsi="Times New Roman" w:cs="Times New Roman"/>
        </w:rPr>
        <w:t>б</w:t>
      </w:r>
      <w:r w:rsidRPr="00E00764">
        <w:rPr>
          <w:rFonts w:ascii="Times New Roman" w:hAnsi="Times New Roman" w:cs="Times New Roman"/>
        </w:rPr>
        <w:t>ного хозяйства,  категория земель: земли населенных пунктов.</w:t>
      </w:r>
      <w:proofErr w:type="gramEnd"/>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Ограничения и обременения  в пользовании земельного участка отсутс</w:t>
      </w:r>
      <w:r w:rsidRPr="00E00764">
        <w:rPr>
          <w:rFonts w:ascii="Times New Roman" w:hAnsi="Times New Roman" w:cs="Times New Roman"/>
        </w:rPr>
        <w:t>т</w:t>
      </w:r>
      <w:r w:rsidRPr="00E00764">
        <w:rPr>
          <w:rFonts w:ascii="Times New Roman" w:hAnsi="Times New Roman" w:cs="Times New Roman"/>
        </w:rPr>
        <w:t xml:space="preserve">вуют.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Вид права:  собственность.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Первоначальный размер выкупной стоимости:  устанавливается,  </w:t>
      </w:r>
      <w:proofErr w:type="gramStart"/>
      <w:r w:rsidRPr="00E00764">
        <w:rPr>
          <w:rFonts w:ascii="Times New Roman" w:hAnsi="Times New Roman" w:cs="Times New Roman"/>
        </w:rPr>
        <w:t>согла</w:t>
      </w:r>
      <w:r w:rsidRPr="00E00764">
        <w:rPr>
          <w:rFonts w:ascii="Times New Roman" w:hAnsi="Times New Roman" w:cs="Times New Roman"/>
        </w:rPr>
        <w:t>с</w:t>
      </w:r>
      <w:r w:rsidRPr="00E00764">
        <w:rPr>
          <w:rFonts w:ascii="Times New Roman" w:hAnsi="Times New Roman" w:cs="Times New Roman"/>
        </w:rPr>
        <w:t>но  Отчета</w:t>
      </w:r>
      <w:proofErr w:type="gramEnd"/>
      <w:r w:rsidRPr="00E00764">
        <w:rPr>
          <w:rFonts w:ascii="Times New Roman" w:hAnsi="Times New Roman" w:cs="Times New Roman"/>
        </w:rPr>
        <w:t xml:space="preserve"> об оценке рыночной стоимости от 20.04.2018 г. в размере – 485000   рублей.</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Шаг аукциона: 3% от начального размера - 14550 рублей. Задаток на участие в аукционе: устанавливается  в размере 50 % от начального размера и соста</w:t>
      </w:r>
      <w:r w:rsidRPr="00E00764">
        <w:rPr>
          <w:rFonts w:ascii="Times New Roman" w:hAnsi="Times New Roman" w:cs="Times New Roman"/>
        </w:rPr>
        <w:t>в</w:t>
      </w:r>
      <w:r w:rsidRPr="00E00764">
        <w:rPr>
          <w:rFonts w:ascii="Times New Roman" w:hAnsi="Times New Roman" w:cs="Times New Roman"/>
        </w:rPr>
        <w:t>ляет  242500 рублей.</w:t>
      </w:r>
    </w:p>
    <w:p w:rsidR="00E00764" w:rsidRPr="00E00764" w:rsidRDefault="00E00764" w:rsidP="00E00764">
      <w:pPr>
        <w:spacing w:after="0" w:line="240" w:lineRule="auto"/>
        <w:ind w:firstLine="547"/>
        <w:jc w:val="both"/>
        <w:rPr>
          <w:rFonts w:ascii="Times New Roman" w:hAnsi="Times New Roman" w:cs="Times New Roman"/>
          <w:color w:val="FF0000"/>
        </w:rPr>
      </w:pP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b/>
        </w:rPr>
        <w:t>Лот №3:</w:t>
      </w:r>
      <w:r w:rsidRPr="00E00764">
        <w:rPr>
          <w:rFonts w:ascii="Times New Roman" w:hAnsi="Times New Roman" w:cs="Times New Roman"/>
        </w:rPr>
        <w:t xml:space="preserve"> земельный участок с кадастровым номером №56:21:1801002:3685, местоположение: </w:t>
      </w:r>
      <w:proofErr w:type="gramStart"/>
      <w:r w:rsidRPr="00E00764">
        <w:rPr>
          <w:rFonts w:ascii="Times New Roman" w:hAnsi="Times New Roman" w:cs="Times New Roman"/>
        </w:rPr>
        <w:t>Оренбургская область, Оренбур</w:t>
      </w:r>
      <w:r w:rsidRPr="00E00764">
        <w:rPr>
          <w:rFonts w:ascii="Times New Roman" w:hAnsi="Times New Roman" w:cs="Times New Roman"/>
        </w:rPr>
        <w:t>г</w:t>
      </w:r>
      <w:r w:rsidRPr="00E00764">
        <w:rPr>
          <w:rFonts w:ascii="Times New Roman" w:hAnsi="Times New Roman" w:cs="Times New Roman"/>
        </w:rPr>
        <w:t>ский район, Подгородне-Покровский сельсовет, с. Подгородняя Покровка, пер. Майский, участок №5, площадью: 750 кв.м., разрешенное использов</w:t>
      </w:r>
      <w:r w:rsidRPr="00E00764">
        <w:rPr>
          <w:rFonts w:ascii="Times New Roman" w:hAnsi="Times New Roman" w:cs="Times New Roman"/>
        </w:rPr>
        <w:t>а</w:t>
      </w:r>
      <w:r w:rsidRPr="00E00764">
        <w:rPr>
          <w:rFonts w:ascii="Times New Roman" w:hAnsi="Times New Roman" w:cs="Times New Roman"/>
        </w:rPr>
        <w:t>ние: для индивидуального жилищного строительства и ведения личного подсо</w:t>
      </w:r>
      <w:r w:rsidRPr="00E00764">
        <w:rPr>
          <w:rFonts w:ascii="Times New Roman" w:hAnsi="Times New Roman" w:cs="Times New Roman"/>
        </w:rPr>
        <w:t>б</w:t>
      </w:r>
      <w:r w:rsidRPr="00E00764">
        <w:rPr>
          <w:rFonts w:ascii="Times New Roman" w:hAnsi="Times New Roman" w:cs="Times New Roman"/>
        </w:rPr>
        <w:t>ного хозяйства,  категория земель: земли населенных пунктов.</w:t>
      </w:r>
      <w:proofErr w:type="gramEnd"/>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Ограничения и обременения  в пользовании земельного участка отсутс</w:t>
      </w:r>
      <w:r w:rsidRPr="00E00764">
        <w:rPr>
          <w:rFonts w:ascii="Times New Roman" w:hAnsi="Times New Roman" w:cs="Times New Roman"/>
        </w:rPr>
        <w:t>т</w:t>
      </w:r>
      <w:r w:rsidRPr="00E00764">
        <w:rPr>
          <w:rFonts w:ascii="Times New Roman" w:hAnsi="Times New Roman" w:cs="Times New Roman"/>
        </w:rPr>
        <w:t xml:space="preserve">вуют.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Вид права:  собственность.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Первоначальный размер выкупной стоимости:  устанавливается,  </w:t>
      </w:r>
      <w:proofErr w:type="gramStart"/>
      <w:r w:rsidRPr="00E00764">
        <w:rPr>
          <w:rFonts w:ascii="Times New Roman" w:hAnsi="Times New Roman" w:cs="Times New Roman"/>
        </w:rPr>
        <w:t>согласно  Отчета</w:t>
      </w:r>
      <w:proofErr w:type="gramEnd"/>
      <w:r w:rsidRPr="00E00764">
        <w:rPr>
          <w:rFonts w:ascii="Times New Roman" w:hAnsi="Times New Roman" w:cs="Times New Roman"/>
        </w:rPr>
        <w:t xml:space="preserve"> об оценке рыночной стоимости от 20.04.2018 г.</w:t>
      </w:r>
      <w:r>
        <w:rPr>
          <w:rFonts w:ascii="Times New Roman" w:hAnsi="Times New Roman" w:cs="Times New Roman"/>
        </w:rPr>
        <w:t>,</w:t>
      </w:r>
      <w:r w:rsidRPr="00E00764">
        <w:rPr>
          <w:rFonts w:ascii="Times New Roman" w:hAnsi="Times New Roman" w:cs="Times New Roman"/>
        </w:rPr>
        <w:t xml:space="preserve"> в размере – 485000   рублей.</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Шаг аукциона: 3% от начального размера - 14550 рублей. Задаток на участие в аукционе: устанавливается  в размере 50 % от начального размера и соста</w:t>
      </w:r>
      <w:r w:rsidRPr="00E00764">
        <w:rPr>
          <w:rFonts w:ascii="Times New Roman" w:hAnsi="Times New Roman" w:cs="Times New Roman"/>
        </w:rPr>
        <w:t>в</w:t>
      </w:r>
      <w:r w:rsidRPr="00E00764">
        <w:rPr>
          <w:rFonts w:ascii="Times New Roman" w:hAnsi="Times New Roman" w:cs="Times New Roman"/>
        </w:rPr>
        <w:t>ляет  242500 рублей.</w:t>
      </w:r>
    </w:p>
    <w:p w:rsidR="00E00764" w:rsidRPr="00E00764" w:rsidRDefault="00E00764" w:rsidP="00E00764">
      <w:pPr>
        <w:spacing w:after="0" w:line="240" w:lineRule="auto"/>
        <w:ind w:firstLine="547"/>
        <w:jc w:val="both"/>
        <w:rPr>
          <w:rFonts w:ascii="Times New Roman" w:hAnsi="Times New Roman" w:cs="Times New Roman"/>
          <w:color w:val="FF0000"/>
        </w:rPr>
      </w:pP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b/>
        </w:rPr>
        <w:t>Лот №4</w:t>
      </w:r>
      <w:r w:rsidRPr="00E00764">
        <w:rPr>
          <w:rFonts w:ascii="Times New Roman" w:hAnsi="Times New Roman" w:cs="Times New Roman"/>
        </w:rPr>
        <w:t xml:space="preserve">: земельный участок с кадастровым номером №56:21:1801002:3684, местоположение: </w:t>
      </w:r>
      <w:proofErr w:type="gramStart"/>
      <w:r w:rsidRPr="00E00764">
        <w:rPr>
          <w:rFonts w:ascii="Times New Roman" w:hAnsi="Times New Roman" w:cs="Times New Roman"/>
        </w:rPr>
        <w:t>Оренбургская область, Оренбур</w:t>
      </w:r>
      <w:r w:rsidRPr="00E00764">
        <w:rPr>
          <w:rFonts w:ascii="Times New Roman" w:hAnsi="Times New Roman" w:cs="Times New Roman"/>
        </w:rPr>
        <w:t>г</w:t>
      </w:r>
      <w:r w:rsidRPr="00E00764">
        <w:rPr>
          <w:rFonts w:ascii="Times New Roman" w:hAnsi="Times New Roman" w:cs="Times New Roman"/>
        </w:rPr>
        <w:t>ский район, Подгородне-Покровский сельсовет, с. Подгородняя Покровка, пер. Майский, участок №7, площадью: 750 кв.м., разрешенное использов</w:t>
      </w:r>
      <w:r w:rsidRPr="00E00764">
        <w:rPr>
          <w:rFonts w:ascii="Times New Roman" w:hAnsi="Times New Roman" w:cs="Times New Roman"/>
        </w:rPr>
        <w:t>а</w:t>
      </w:r>
      <w:r w:rsidRPr="00E00764">
        <w:rPr>
          <w:rFonts w:ascii="Times New Roman" w:hAnsi="Times New Roman" w:cs="Times New Roman"/>
        </w:rPr>
        <w:t>ние: для индивидуального жилищного строительства и ведения личного подсо</w:t>
      </w:r>
      <w:r w:rsidRPr="00E00764">
        <w:rPr>
          <w:rFonts w:ascii="Times New Roman" w:hAnsi="Times New Roman" w:cs="Times New Roman"/>
        </w:rPr>
        <w:t>б</w:t>
      </w:r>
      <w:r w:rsidRPr="00E00764">
        <w:rPr>
          <w:rFonts w:ascii="Times New Roman" w:hAnsi="Times New Roman" w:cs="Times New Roman"/>
        </w:rPr>
        <w:t>ного хозяйства,  категория земель: земли населенных пунктов.</w:t>
      </w:r>
      <w:proofErr w:type="gramEnd"/>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Ограничения и обременения  в пользовании земельного участка отсутс</w:t>
      </w:r>
      <w:r w:rsidRPr="00E00764">
        <w:rPr>
          <w:rFonts w:ascii="Times New Roman" w:hAnsi="Times New Roman" w:cs="Times New Roman"/>
        </w:rPr>
        <w:t>т</w:t>
      </w:r>
      <w:r w:rsidRPr="00E00764">
        <w:rPr>
          <w:rFonts w:ascii="Times New Roman" w:hAnsi="Times New Roman" w:cs="Times New Roman"/>
        </w:rPr>
        <w:t xml:space="preserve">вуют.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Вид права:  собственность.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lastRenderedPageBreak/>
        <w:t xml:space="preserve">Первоначальный размер выкупной стоимости:  устанавливается, </w:t>
      </w:r>
      <w:proofErr w:type="gramStart"/>
      <w:r w:rsidRPr="00E00764">
        <w:rPr>
          <w:rFonts w:ascii="Times New Roman" w:hAnsi="Times New Roman" w:cs="Times New Roman"/>
        </w:rPr>
        <w:t>согласно  Отчета</w:t>
      </w:r>
      <w:proofErr w:type="gramEnd"/>
      <w:r w:rsidRPr="00E00764">
        <w:rPr>
          <w:rFonts w:ascii="Times New Roman" w:hAnsi="Times New Roman" w:cs="Times New Roman"/>
        </w:rPr>
        <w:t xml:space="preserve"> об оценке рыночной стоимости от 20.04.2018 г., в размере – 485000   рублей.</w:t>
      </w:r>
    </w:p>
    <w:p w:rsidR="00E00764" w:rsidRPr="00E00764" w:rsidRDefault="00E00764" w:rsidP="00E00764">
      <w:pPr>
        <w:spacing w:after="0" w:line="240" w:lineRule="auto"/>
        <w:ind w:firstLine="547"/>
        <w:jc w:val="both"/>
        <w:rPr>
          <w:rFonts w:ascii="Times New Roman" w:hAnsi="Times New Roman" w:cs="Times New Roman"/>
          <w:color w:val="FF0000"/>
        </w:rPr>
      </w:pPr>
      <w:r w:rsidRPr="00E00764">
        <w:rPr>
          <w:rFonts w:ascii="Times New Roman" w:hAnsi="Times New Roman" w:cs="Times New Roman"/>
        </w:rPr>
        <w:t>Шаг аукциона: 3% от начального размера - 14550 рублей. Задаток на участие в аукционе: устанавливается  в размере 50 % от начального размера и составляет  242500 рублей.</w:t>
      </w:r>
    </w:p>
    <w:p w:rsidR="00E00764" w:rsidRPr="00E00764" w:rsidRDefault="00E00764" w:rsidP="00E00764">
      <w:pPr>
        <w:spacing w:after="0" w:line="240" w:lineRule="auto"/>
        <w:ind w:firstLine="547"/>
        <w:jc w:val="both"/>
        <w:rPr>
          <w:rFonts w:ascii="Times New Roman" w:hAnsi="Times New Roman" w:cs="Times New Roman"/>
          <w:color w:val="FF0000"/>
        </w:rPr>
      </w:pP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b/>
        </w:rPr>
        <w:t>Лот №5</w:t>
      </w:r>
      <w:r w:rsidRPr="00E00764">
        <w:rPr>
          <w:rFonts w:ascii="Times New Roman" w:hAnsi="Times New Roman" w:cs="Times New Roman"/>
        </w:rPr>
        <w:t xml:space="preserve">: земельный участок с кадастровым номером №56:21:1801002:3683, местоположение: </w:t>
      </w:r>
      <w:proofErr w:type="gramStart"/>
      <w:r w:rsidRPr="00E00764">
        <w:rPr>
          <w:rFonts w:ascii="Times New Roman" w:hAnsi="Times New Roman" w:cs="Times New Roman"/>
        </w:rPr>
        <w:t>Оренбургская область, Оренбур</w:t>
      </w:r>
      <w:r w:rsidRPr="00E00764">
        <w:rPr>
          <w:rFonts w:ascii="Times New Roman" w:hAnsi="Times New Roman" w:cs="Times New Roman"/>
        </w:rPr>
        <w:t>г</w:t>
      </w:r>
      <w:r w:rsidRPr="00E00764">
        <w:rPr>
          <w:rFonts w:ascii="Times New Roman" w:hAnsi="Times New Roman" w:cs="Times New Roman"/>
        </w:rPr>
        <w:t>ский район, Подгородне-Покровский сельсовет, с. Подгородняя Покровка, пер. Майский, участок  №9, площадью: 750 кв.м., разрешенное использов</w:t>
      </w:r>
      <w:r w:rsidRPr="00E00764">
        <w:rPr>
          <w:rFonts w:ascii="Times New Roman" w:hAnsi="Times New Roman" w:cs="Times New Roman"/>
        </w:rPr>
        <w:t>а</w:t>
      </w:r>
      <w:r w:rsidRPr="00E00764">
        <w:rPr>
          <w:rFonts w:ascii="Times New Roman" w:hAnsi="Times New Roman" w:cs="Times New Roman"/>
        </w:rPr>
        <w:t>ние: для индивидуального жилищного строительства и ведения личного подсо</w:t>
      </w:r>
      <w:r w:rsidRPr="00E00764">
        <w:rPr>
          <w:rFonts w:ascii="Times New Roman" w:hAnsi="Times New Roman" w:cs="Times New Roman"/>
        </w:rPr>
        <w:t>б</w:t>
      </w:r>
      <w:r w:rsidRPr="00E00764">
        <w:rPr>
          <w:rFonts w:ascii="Times New Roman" w:hAnsi="Times New Roman" w:cs="Times New Roman"/>
        </w:rPr>
        <w:t>ного хозяйства,  категория земель: земли населенных пунктов.</w:t>
      </w:r>
      <w:proofErr w:type="gramEnd"/>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Ограничения и обременения  в пользовании земельного участка отсутс</w:t>
      </w:r>
      <w:r w:rsidRPr="00E00764">
        <w:rPr>
          <w:rFonts w:ascii="Times New Roman" w:hAnsi="Times New Roman" w:cs="Times New Roman"/>
        </w:rPr>
        <w:t>т</w:t>
      </w:r>
      <w:r w:rsidRPr="00E00764">
        <w:rPr>
          <w:rFonts w:ascii="Times New Roman" w:hAnsi="Times New Roman" w:cs="Times New Roman"/>
        </w:rPr>
        <w:t xml:space="preserve">вуют.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Вид права:  собственность.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Первоначальный размер выкупной стоимости:  устанавливается, </w:t>
      </w:r>
      <w:proofErr w:type="gramStart"/>
      <w:r w:rsidRPr="00E00764">
        <w:rPr>
          <w:rFonts w:ascii="Times New Roman" w:hAnsi="Times New Roman" w:cs="Times New Roman"/>
        </w:rPr>
        <w:t>согласно  Отчета</w:t>
      </w:r>
      <w:proofErr w:type="gramEnd"/>
      <w:r w:rsidRPr="00E00764">
        <w:rPr>
          <w:rFonts w:ascii="Times New Roman" w:hAnsi="Times New Roman" w:cs="Times New Roman"/>
        </w:rPr>
        <w:t xml:space="preserve"> об оценке рыночной стоимости от 20.04.2018 г.</w:t>
      </w:r>
      <w:r>
        <w:rPr>
          <w:rFonts w:ascii="Times New Roman" w:hAnsi="Times New Roman" w:cs="Times New Roman"/>
        </w:rPr>
        <w:t>,</w:t>
      </w:r>
      <w:r w:rsidRPr="00E00764">
        <w:rPr>
          <w:rFonts w:ascii="Times New Roman" w:hAnsi="Times New Roman" w:cs="Times New Roman"/>
        </w:rPr>
        <w:t xml:space="preserve"> в размере – 485000   рублей.</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Шаг аукциона: 3% от начального размера - 14550 рублей. Задаток на участие в аукционе: устанавливается  в размере 50 % от начального размера и составляет  242500 рублей.</w:t>
      </w:r>
    </w:p>
    <w:p w:rsidR="00E00764" w:rsidRPr="00E00764" w:rsidRDefault="00E00764" w:rsidP="00E00764">
      <w:pPr>
        <w:spacing w:after="0" w:line="240" w:lineRule="auto"/>
        <w:ind w:firstLine="547"/>
        <w:jc w:val="both"/>
        <w:rPr>
          <w:rFonts w:ascii="Times New Roman" w:hAnsi="Times New Roman" w:cs="Times New Roman"/>
          <w:color w:val="FF0000"/>
        </w:rPr>
      </w:pP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b/>
        </w:rPr>
        <w:t>Лот №6:</w:t>
      </w:r>
      <w:r w:rsidRPr="00E00764">
        <w:rPr>
          <w:rFonts w:ascii="Times New Roman" w:hAnsi="Times New Roman" w:cs="Times New Roman"/>
        </w:rPr>
        <w:t xml:space="preserve"> земельный участок с кадастровым номером №56:21:1801002:3734, местоположение: </w:t>
      </w:r>
      <w:proofErr w:type="gramStart"/>
      <w:r w:rsidRPr="00E00764">
        <w:rPr>
          <w:rFonts w:ascii="Times New Roman" w:hAnsi="Times New Roman" w:cs="Times New Roman"/>
        </w:rPr>
        <w:t>Оренбургская область, Оренбур</w:t>
      </w:r>
      <w:r w:rsidRPr="00E00764">
        <w:rPr>
          <w:rFonts w:ascii="Times New Roman" w:hAnsi="Times New Roman" w:cs="Times New Roman"/>
        </w:rPr>
        <w:t>г</w:t>
      </w:r>
      <w:r w:rsidRPr="00E00764">
        <w:rPr>
          <w:rFonts w:ascii="Times New Roman" w:hAnsi="Times New Roman" w:cs="Times New Roman"/>
        </w:rPr>
        <w:t>ский район, Подгородне-Покровский сельсовет, с. Подгородняя Покровка, пер. Майский, участок №11, площадью: 782 кв.м., разрешенное использов</w:t>
      </w:r>
      <w:r w:rsidRPr="00E00764">
        <w:rPr>
          <w:rFonts w:ascii="Times New Roman" w:hAnsi="Times New Roman" w:cs="Times New Roman"/>
        </w:rPr>
        <w:t>а</w:t>
      </w:r>
      <w:r w:rsidRPr="00E00764">
        <w:rPr>
          <w:rFonts w:ascii="Times New Roman" w:hAnsi="Times New Roman" w:cs="Times New Roman"/>
        </w:rPr>
        <w:t>ние: для индивидуального жилищного строительства и ведения личного подсо</w:t>
      </w:r>
      <w:r w:rsidRPr="00E00764">
        <w:rPr>
          <w:rFonts w:ascii="Times New Roman" w:hAnsi="Times New Roman" w:cs="Times New Roman"/>
        </w:rPr>
        <w:t>б</w:t>
      </w:r>
      <w:r w:rsidRPr="00E00764">
        <w:rPr>
          <w:rFonts w:ascii="Times New Roman" w:hAnsi="Times New Roman" w:cs="Times New Roman"/>
        </w:rPr>
        <w:t>ного хозяйства,  категория земель: земли населенных пунктов.</w:t>
      </w:r>
      <w:proofErr w:type="gramEnd"/>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Ограничения и обременения  в пользовании земельного участка отсутс</w:t>
      </w:r>
      <w:r w:rsidRPr="00E00764">
        <w:rPr>
          <w:rFonts w:ascii="Times New Roman" w:hAnsi="Times New Roman" w:cs="Times New Roman"/>
        </w:rPr>
        <w:t>т</w:t>
      </w:r>
      <w:r w:rsidRPr="00E00764">
        <w:rPr>
          <w:rFonts w:ascii="Times New Roman" w:hAnsi="Times New Roman" w:cs="Times New Roman"/>
        </w:rPr>
        <w:t xml:space="preserve">вуют.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Вид права:  собственность.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Первоначальный размер выкупной стоимости:  устанавливается, </w:t>
      </w:r>
      <w:proofErr w:type="gramStart"/>
      <w:r w:rsidRPr="00E00764">
        <w:rPr>
          <w:rFonts w:ascii="Times New Roman" w:hAnsi="Times New Roman" w:cs="Times New Roman"/>
        </w:rPr>
        <w:t>согласно  Отчета</w:t>
      </w:r>
      <w:proofErr w:type="gramEnd"/>
      <w:r w:rsidRPr="00E00764">
        <w:rPr>
          <w:rFonts w:ascii="Times New Roman" w:hAnsi="Times New Roman" w:cs="Times New Roman"/>
        </w:rPr>
        <w:t xml:space="preserve"> об оценке рыночной стоимости от 20.04.2018 г.</w:t>
      </w:r>
      <w:r>
        <w:rPr>
          <w:rFonts w:ascii="Times New Roman" w:hAnsi="Times New Roman" w:cs="Times New Roman"/>
        </w:rPr>
        <w:t>,</w:t>
      </w:r>
      <w:r w:rsidRPr="00E00764">
        <w:rPr>
          <w:rFonts w:ascii="Times New Roman" w:hAnsi="Times New Roman" w:cs="Times New Roman"/>
        </w:rPr>
        <w:t xml:space="preserve"> в размере – 506000   рублей.</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Шаг аукциона: 3% от начального размера - 15180 рублей. Задаток на участие в аукционе: устанавливается  в размере 50 % от начального размера и составляет  253000 рублей.</w:t>
      </w:r>
    </w:p>
    <w:p w:rsidR="00E00764" w:rsidRPr="00E00764" w:rsidRDefault="00E00764" w:rsidP="00E00764">
      <w:pPr>
        <w:spacing w:after="0" w:line="240" w:lineRule="auto"/>
        <w:ind w:firstLine="547"/>
        <w:jc w:val="both"/>
        <w:rPr>
          <w:rFonts w:ascii="Times New Roman" w:hAnsi="Times New Roman" w:cs="Times New Roman"/>
        </w:rPr>
      </w:pP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b/>
        </w:rPr>
        <w:t>Лот №7</w:t>
      </w:r>
      <w:r w:rsidRPr="00E00764">
        <w:rPr>
          <w:rFonts w:ascii="Times New Roman" w:hAnsi="Times New Roman" w:cs="Times New Roman"/>
        </w:rPr>
        <w:t xml:space="preserve">: земельный участок с кадастровым номером №56:21:1801002:3681, местоположение: </w:t>
      </w:r>
      <w:proofErr w:type="gramStart"/>
      <w:r w:rsidRPr="00E00764">
        <w:rPr>
          <w:rFonts w:ascii="Times New Roman" w:hAnsi="Times New Roman" w:cs="Times New Roman"/>
        </w:rPr>
        <w:t>Оренбургская область, Оренбур</w:t>
      </w:r>
      <w:r w:rsidRPr="00E00764">
        <w:rPr>
          <w:rFonts w:ascii="Times New Roman" w:hAnsi="Times New Roman" w:cs="Times New Roman"/>
        </w:rPr>
        <w:t>г</w:t>
      </w:r>
      <w:r w:rsidRPr="00E00764">
        <w:rPr>
          <w:rFonts w:ascii="Times New Roman" w:hAnsi="Times New Roman" w:cs="Times New Roman"/>
        </w:rPr>
        <w:t>ский район, Подгородне-Покровский сельсовет, с. Подгородняя Покровка, пер. Майский, участок №13, площадью: 741 кв.м., разрешенное использов</w:t>
      </w:r>
      <w:r w:rsidRPr="00E00764">
        <w:rPr>
          <w:rFonts w:ascii="Times New Roman" w:hAnsi="Times New Roman" w:cs="Times New Roman"/>
        </w:rPr>
        <w:t>а</w:t>
      </w:r>
      <w:r w:rsidRPr="00E00764">
        <w:rPr>
          <w:rFonts w:ascii="Times New Roman" w:hAnsi="Times New Roman" w:cs="Times New Roman"/>
        </w:rPr>
        <w:t>ние: для индивидуального жилищного строительства и ведения личного подсо</w:t>
      </w:r>
      <w:r w:rsidRPr="00E00764">
        <w:rPr>
          <w:rFonts w:ascii="Times New Roman" w:hAnsi="Times New Roman" w:cs="Times New Roman"/>
        </w:rPr>
        <w:t>б</w:t>
      </w:r>
      <w:r w:rsidRPr="00E00764">
        <w:rPr>
          <w:rFonts w:ascii="Times New Roman" w:hAnsi="Times New Roman" w:cs="Times New Roman"/>
        </w:rPr>
        <w:t>ного хозяйства,  категория земель: земли населенных пунктов.</w:t>
      </w:r>
      <w:proofErr w:type="gramEnd"/>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Ограничения и обременения  в пользовании земельного участка отсутс</w:t>
      </w:r>
      <w:r w:rsidRPr="00E00764">
        <w:rPr>
          <w:rFonts w:ascii="Times New Roman" w:hAnsi="Times New Roman" w:cs="Times New Roman"/>
        </w:rPr>
        <w:t>т</w:t>
      </w:r>
      <w:r w:rsidRPr="00E00764">
        <w:rPr>
          <w:rFonts w:ascii="Times New Roman" w:hAnsi="Times New Roman" w:cs="Times New Roman"/>
        </w:rPr>
        <w:t xml:space="preserve">вуют.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Вид права:  собственность. </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 xml:space="preserve">Первоначальный размер выкупной стоимости:  устанавливается,  </w:t>
      </w:r>
      <w:proofErr w:type="gramStart"/>
      <w:r w:rsidRPr="00E00764">
        <w:rPr>
          <w:rFonts w:ascii="Times New Roman" w:hAnsi="Times New Roman" w:cs="Times New Roman"/>
        </w:rPr>
        <w:t>согласно  Отчета</w:t>
      </w:r>
      <w:proofErr w:type="gramEnd"/>
      <w:r w:rsidRPr="00E00764">
        <w:rPr>
          <w:rFonts w:ascii="Times New Roman" w:hAnsi="Times New Roman" w:cs="Times New Roman"/>
        </w:rPr>
        <w:t xml:space="preserve"> об оценке рыночной стоимости от 20.04.2018 г., в размере – 480000   рублей.</w:t>
      </w:r>
    </w:p>
    <w:p w:rsidR="00E00764" w:rsidRPr="00E00764" w:rsidRDefault="00E00764" w:rsidP="00E00764">
      <w:pPr>
        <w:spacing w:after="0" w:line="240" w:lineRule="auto"/>
        <w:ind w:firstLine="547"/>
        <w:jc w:val="both"/>
        <w:rPr>
          <w:rFonts w:ascii="Times New Roman" w:hAnsi="Times New Roman" w:cs="Times New Roman"/>
        </w:rPr>
      </w:pPr>
      <w:r w:rsidRPr="00E00764">
        <w:rPr>
          <w:rFonts w:ascii="Times New Roman" w:hAnsi="Times New Roman" w:cs="Times New Roman"/>
        </w:rPr>
        <w:t>Шаг аукциона: 3% от начального размера - 14400 рублей. Задаток на участие в аукционе: устанавливается  в размере 50 % от начального размера и составляет  240000 рублей.</w:t>
      </w:r>
    </w:p>
    <w:p w:rsidR="00291A93" w:rsidRDefault="00291A93" w:rsidP="00E00764">
      <w:pPr>
        <w:spacing w:after="0"/>
        <w:ind w:firstLine="547"/>
        <w:jc w:val="both"/>
        <w:rPr>
          <w:rFonts w:ascii="Times New Roman" w:eastAsia="Times New Roman" w:hAnsi="Times New Roman" w:cs="Times New Roman"/>
          <w:color w:val="FF0000"/>
          <w:sz w:val="20"/>
          <w:szCs w:val="20"/>
          <w:lang w:eastAsia="ru-RU"/>
        </w:rPr>
      </w:pPr>
      <w:r w:rsidRPr="00941567">
        <w:rPr>
          <w:rFonts w:ascii="Times New Roman" w:eastAsia="Times New Roman" w:hAnsi="Times New Roman" w:cs="Times New Roman"/>
          <w:color w:val="FF0000"/>
          <w:sz w:val="20"/>
          <w:szCs w:val="20"/>
          <w:lang w:eastAsia="ru-RU"/>
        </w:rPr>
        <w:tab/>
      </w:r>
    </w:p>
    <w:p w:rsidR="00941567" w:rsidRPr="00941567" w:rsidRDefault="00941567" w:rsidP="00941567">
      <w:pPr>
        <w:spacing w:after="0"/>
        <w:ind w:firstLine="547"/>
        <w:jc w:val="both"/>
        <w:rPr>
          <w:rFonts w:ascii="Times New Roman" w:eastAsia="Times New Roman" w:hAnsi="Times New Roman" w:cs="Times New Roman"/>
          <w:sz w:val="20"/>
          <w:szCs w:val="20"/>
          <w:lang w:eastAsia="ru-RU"/>
        </w:rPr>
      </w:pPr>
      <w:r w:rsidRPr="00941567">
        <w:rPr>
          <w:rFonts w:ascii="Times New Roman" w:eastAsia="Times New Roman" w:hAnsi="Times New Roman" w:cs="Times New Roman"/>
          <w:sz w:val="20"/>
          <w:szCs w:val="20"/>
          <w:lang w:eastAsia="ru-RU"/>
        </w:rPr>
        <w:t xml:space="preserve">Техническая возможность подключения возводимых объектов капитального строительства, расположенных по </w:t>
      </w:r>
      <w:r w:rsidR="005D1762" w:rsidRPr="005D1762">
        <w:rPr>
          <w:rFonts w:ascii="Times New Roman" w:eastAsia="Times New Roman" w:hAnsi="Times New Roman" w:cs="Times New Roman"/>
          <w:sz w:val="20"/>
          <w:szCs w:val="20"/>
          <w:lang w:eastAsia="ru-RU"/>
        </w:rPr>
        <w:t xml:space="preserve">переулку </w:t>
      </w:r>
      <w:proofErr w:type="gramStart"/>
      <w:r w:rsidR="00BB4E47">
        <w:rPr>
          <w:rFonts w:ascii="Times New Roman" w:eastAsia="Times New Roman" w:hAnsi="Times New Roman" w:cs="Times New Roman"/>
          <w:sz w:val="20"/>
          <w:szCs w:val="20"/>
          <w:lang w:eastAsia="ru-RU"/>
        </w:rPr>
        <w:t>Майский</w:t>
      </w:r>
      <w:proofErr w:type="gramEnd"/>
      <w:r w:rsidR="00BB4E47">
        <w:rPr>
          <w:rFonts w:ascii="Times New Roman" w:eastAsia="Times New Roman" w:hAnsi="Times New Roman" w:cs="Times New Roman"/>
          <w:sz w:val="20"/>
          <w:szCs w:val="20"/>
          <w:lang w:eastAsia="ru-RU"/>
        </w:rPr>
        <w:t xml:space="preserve"> </w:t>
      </w:r>
      <w:r w:rsidRPr="00941567">
        <w:rPr>
          <w:rFonts w:ascii="Times New Roman" w:eastAsia="Times New Roman" w:hAnsi="Times New Roman" w:cs="Times New Roman"/>
          <w:sz w:val="20"/>
          <w:szCs w:val="20"/>
          <w:lang w:eastAsia="ru-RU"/>
        </w:rPr>
        <w:t>в селе Подгородняя Покровка, к сетям газоснабжения, к электрическим сетям ПО «Оренбургские городские электрические сети» имеется</w:t>
      </w:r>
      <w:r w:rsidR="00565A1C">
        <w:rPr>
          <w:rFonts w:ascii="Times New Roman" w:eastAsia="Times New Roman" w:hAnsi="Times New Roman" w:cs="Times New Roman"/>
          <w:sz w:val="20"/>
          <w:szCs w:val="20"/>
          <w:lang w:eastAsia="ru-RU"/>
        </w:rPr>
        <w:t>.</w:t>
      </w:r>
    </w:p>
    <w:p w:rsidR="00941567" w:rsidRPr="00941567" w:rsidRDefault="00941567" w:rsidP="00941567">
      <w:pPr>
        <w:spacing w:after="0"/>
        <w:ind w:firstLine="547"/>
        <w:jc w:val="both"/>
        <w:rPr>
          <w:rFonts w:ascii="Times New Roman" w:eastAsia="Times New Roman" w:hAnsi="Times New Roman" w:cs="Times New Roman"/>
          <w:sz w:val="20"/>
          <w:szCs w:val="20"/>
          <w:lang w:eastAsia="ru-RU"/>
        </w:rPr>
      </w:pPr>
      <w:r w:rsidRPr="00941567">
        <w:rPr>
          <w:rFonts w:ascii="Times New Roman" w:eastAsia="Times New Roman" w:hAnsi="Times New Roman" w:cs="Times New Roman"/>
          <w:sz w:val="20"/>
          <w:szCs w:val="20"/>
          <w:lang w:eastAsia="ru-RU"/>
        </w:rPr>
        <w:t xml:space="preserve">Точкой подключения водоснабжения к вновь застраиваемым  земельным участкам по переулку </w:t>
      </w:r>
      <w:proofErr w:type="gramStart"/>
      <w:r w:rsidR="00BB4E47">
        <w:rPr>
          <w:rFonts w:ascii="Times New Roman" w:eastAsia="Times New Roman" w:hAnsi="Times New Roman" w:cs="Times New Roman"/>
          <w:sz w:val="20"/>
          <w:szCs w:val="20"/>
          <w:lang w:eastAsia="ru-RU"/>
        </w:rPr>
        <w:t>Майский</w:t>
      </w:r>
      <w:proofErr w:type="gramEnd"/>
      <w:r w:rsidRPr="00941567">
        <w:rPr>
          <w:rFonts w:ascii="Times New Roman" w:eastAsia="Times New Roman" w:hAnsi="Times New Roman" w:cs="Times New Roman"/>
          <w:sz w:val="20"/>
          <w:szCs w:val="20"/>
          <w:lang w:eastAsia="ru-RU"/>
        </w:rPr>
        <w:t xml:space="preserve"> в селе Подгородняя Покровка -  считать индивидуальные водяные скважины и индивидуальные выгребные ямы.</w:t>
      </w:r>
    </w:p>
    <w:p w:rsidR="00941567" w:rsidRPr="00BA4778" w:rsidRDefault="00941567" w:rsidP="00941567">
      <w:pPr>
        <w:spacing w:after="0"/>
        <w:ind w:firstLine="547"/>
        <w:jc w:val="both"/>
        <w:rPr>
          <w:rFonts w:ascii="Times New Roman" w:eastAsia="Times New Roman" w:hAnsi="Times New Roman" w:cs="Times New Roman"/>
          <w:sz w:val="20"/>
          <w:szCs w:val="20"/>
          <w:lang w:eastAsia="ru-RU"/>
        </w:rPr>
      </w:pPr>
      <w:r w:rsidRPr="00941567">
        <w:rPr>
          <w:rFonts w:ascii="Times New Roman" w:eastAsia="Times New Roman" w:hAnsi="Times New Roman" w:cs="Times New Roman"/>
          <w:sz w:val="20"/>
          <w:szCs w:val="20"/>
          <w:lang w:eastAsia="ru-RU"/>
        </w:rPr>
        <w:t xml:space="preserve">С подробной  информацией о </w:t>
      </w:r>
      <w:r w:rsidRPr="00BA4778">
        <w:rPr>
          <w:rFonts w:ascii="Times New Roman" w:eastAsia="Times New Roman" w:hAnsi="Times New Roman" w:cs="Times New Roman"/>
          <w:sz w:val="20"/>
          <w:szCs w:val="20"/>
          <w:lang w:eastAsia="ru-RU"/>
        </w:rPr>
        <w:t xml:space="preserve">точках врезки, стоимости подключения и </w:t>
      </w:r>
      <w:proofErr w:type="gramStart"/>
      <w:r w:rsidRPr="00BA4778">
        <w:rPr>
          <w:rFonts w:ascii="Times New Roman" w:eastAsia="Times New Roman" w:hAnsi="Times New Roman" w:cs="Times New Roman"/>
          <w:sz w:val="20"/>
          <w:szCs w:val="20"/>
          <w:lang w:eastAsia="ru-RU"/>
        </w:rPr>
        <w:t>другое</w:t>
      </w:r>
      <w:proofErr w:type="gramEnd"/>
      <w:r w:rsidRPr="00BA4778">
        <w:rPr>
          <w:rFonts w:ascii="Times New Roman" w:eastAsia="Times New Roman" w:hAnsi="Times New Roman" w:cs="Times New Roman"/>
          <w:sz w:val="20"/>
          <w:szCs w:val="20"/>
          <w:lang w:eastAsia="ru-RU"/>
        </w:rPr>
        <w:t xml:space="preserve">, можно ознакомится в постановлении администрации </w:t>
      </w:r>
      <w:r w:rsidR="00E00764">
        <w:rPr>
          <w:rFonts w:ascii="Times New Roman" w:eastAsia="Times New Roman" w:hAnsi="Times New Roman" w:cs="Times New Roman"/>
          <w:sz w:val="20"/>
          <w:szCs w:val="20"/>
          <w:lang w:eastAsia="ru-RU"/>
        </w:rPr>
        <w:t xml:space="preserve">от </w:t>
      </w:r>
      <w:r w:rsidR="00E00764" w:rsidRPr="00E00764">
        <w:rPr>
          <w:rFonts w:ascii="Times New Roman" w:eastAsia="Times New Roman" w:hAnsi="Times New Roman" w:cs="Times New Roman"/>
          <w:sz w:val="20"/>
          <w:szCs w:val="20"/>
          <w:lang w:eastAsia="ru-RU"/>
        </w:rPr>
        <w:t>04.06.2018  №241-п</w:t>
      </w:r>
      <w:r w:rsidRPr="00BA4778">
        <w:rPr>
          <w:rFonts w:ascii="Times New Roman" w:eastAsia="Times New Roman" w:hAnsi="Times New Roman" w:cs="Times New Roman"/>
          <w:sz w:val="20"/>
          <w:szCs w:val="20"/>
          <w:lang w:eastAsia="ru-RU"/>
        </w:rPr>
        <w:t xml:space="preserve">  «</w:t>
      </w:r>
      <w:r w:rsidR="00BB4E47" w:rsidRPr="00BB4E47">
        <w:rPr>
          <w:rFonts w:ascii="Times New Roman" w:eastAsia="Times New Roman" w:hAnsi="Times New Roman" w:cs="Times New Roman"/>
          <w:sz w:val="20"/>
          <w:szCs w:val="20"/>
          <w:lang w:eastAsia="ru-RU"/>
        </w:rPr>
        <w:t xml:space="preserve">О проведении  </w:t>
      </w:r>
      <w:r w:rsidR="00E00764" w:rsidRPr="00E00764">
        <w:rPr>
          <w:rFonts w:ascii="Times New Roman" w:eastAsia="Times New Roman" w:hAnsi="Times New Roman" w:cs="Times New Roman"/>
          <w:sz w:val="20"/>
          <w:szCs w:val="20"/>
          <w:lang w:eastAsia="ru-RU"/>
        </w:rPr>
        <w:t xml:space="preserve">20 июля 2018 </w:t>
      </w:r>
      <w:r w:rsidR="00BB4E47" w:rsidRPr="00BB4E47">
        <w:rPr>
          <w:rFonts w:ascii="Times New Roman" w:eastAsia="Times New Roman" w:hAnsi="Times New Roman" w:cs="Times New Roman"/>
          <w:sz w:val="20"/>
          <w:szCs w:val="20"/>
          <w:lang w:eastAsia="ru-RU"/>
        </w:rPr>
        <w:t>года   аукциона по продаже в собственность земельных участков на</w:t>
      </w:r>
      <w:r w:rsidR="00BB4E47">
        <w:rPr>
          <w:rFonts w:ascii="Times New Roman" w:eastAsia="Times New Roman" w:hAnsi="Times New Roman" w:cs="Times New Roman"/>
          <w:sz w:val="20"/>
          <w:szCs w:val="20"/>
          <w:lang w:eastAsia="ru-RU"/>
        </w:rPr>
        <w:t xml:space="preserve"> территории муниципального обра</w:t>
      </w:r>
      <w:r w:rsidR="00BB4E47" w:rsidRPr="00BB4E47">
        <w:rPr>
          <w:rFonts w:ascii="Times New Roman" w:eastAsia="Times New Roman" w:hAnsi="Times New Roman" w:cs="Times New Roman"/>
          <w:sz w:val="20"/>
          <w:szCs w:val="20"/>
          <w:lang w:eastAsia="ru-RU"/>
        </w:rPr>
        <w:t>зования Подгородне-Покровский сельсовет</w:t>
      </w:r>
      <w:r w:rsidRPr="00BA4778">
        <w:rPr>
          <w:rFonts w:ascii="Times New Roman" w:eastAsia="Times New Roman" w:hAnsi="Times New Roman" w:cs="Times New Roman"/>
          <w:sz w:val="20"/>
          <w:szCs w:val="20"/>
          <w:lang w:eastAsia="ru-RU"/>
        </w:rPr>
        <w:t>».</w:t>
      </w:r>
    </w:p>
    <w:p w:rsidR="003547D6" w:rsidRPr="00BA4778" w:rsidRDefault="003547D6" w:rsidP="00941567">
      <w:pPr>
        <w:spacing w:after="0"/>
        <w:ind w:firstLine="547"/>
        <w:jc w:val="both"/>
        <w:rPr>
          <w:rFonts w:ascii="Times New Roman" w:eastAsia="Times New Roman" w:hAnsi="Times New Roman" w:cs="Times New Roman"/>
          <w:sz w:val="20"/>
          <w:szCs w:val="20"/>
          <w:lang w:eastAsia="ru-RU"/>
        </w:rPr>
      </w:pPr>
    </w:p>
    <w:p w:rsidR="003A2CEA" w:rsidRPr="00882EC5" w:rsidRDefault="003A2CEA" w:rsidP="005F62E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b/>
          <w:color w:val="000000"/>
          <w:sz w:val="20"/>
          <w:szCs w:val="20"/>
          <w:lang w:eastAsia="ru-RU"/>
        </w:rPr>
        <w:t>Информация об организаторе торгов</w:t>
      </w:r>
      <w:r w:rsidRPr="00882EC5">
        <w:rPr>
          <w:rFonts w:ascii="Times New Roman" w:eastAsia="Times New Roman" w:hAnsi="Times New Roman" w:cs="Times New Roman"/>
          <w:color w:val="000000"/>
          <w:sz w:val="20"/>
          <w:szCs w:val="20"/>
          <w:lang w:eastAsia="ru-RU"/>
        </w:rPr>
        <w:t>: </w:t>
      </w:r>
    </w:p>
    <w:p w:rsidR="003A2CEA" w:rsidRPr="00882EC5" w:rsidRDefault="003A2CEA" w:rsidP="005F62E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color w:val="000000"/>
          <w:sz w:val="20"/>
          <w:szCs w:val="20"/>
          <w:lang w:eastAsia="ru-RU"/>
        </w:rPr>
        <w:lastRenderedPageBreak/>
        <w:t>Администрация муниципального образования</w:t>
      </w:r>
      <w:r w:rsidR="00F34853" w:rsidRPr="00882EC5">
        <w:rPr>
          <w:rFonts w:ascii="Times New Roman" w:eastAsia="Times New Roman" w:hAnsi="Times New Roman" w:cs="Times New Roman"/>
          <w:color w:val="000000"/>
          <w:sz w:val="20"/>
          <w:szCs w:val="20"/>
          <w:lang w:eastAsia="ru-RU"/>
        </w:rPr>
        <w:t xml:space="preserve"> </w:t>
      </w:r>
      <w:r w:rsidR="00D63CFC" w:rsidRPr="00882EC5">
        <w:rPr>
          <w:rFonts w:ascii="Times New Roman" w:eastAsia="Times New Roman" w:hAnsi="Times New Roman" w:cs="Times New Roman"/>
          <w:color w:val="000000"/>
          <w:sz w:val="20"/>
          <w:szCs w:val="20"/>
          <w:lang w:eastAsia="ru-RU"/>
        </w:rPr>
        <w:t xml:space="preserve">Подгородне-Покровский </w:t>
      </w:r>
      <w:r w:rsidR="00F34853" w:rsidRPr="00882EC5">
        <w:rPr>
          <w:rFonts w:ascii="Times New Roman" w:eastAsia="Times New Roman" w:hAnsi="Times New Roman" w:cs="Times New Roman"/>
          <w:color w:val="000000"/>
          <w:sz w:val="20"/>
          <w:szCs w:val="20"/>
          <w:lang w:eastAsia="ru-RU"/>
        </w:rPr>
        <w:t xml:space="preserve">сельсовет </w:t>
      </w:r>
      <w:r w:rsidRPr="00882EC5">
        <w:rPr>
          <w:rFonts w:ascii="Times New Roman" w:eastAsia="Times New Roman" w:hAnsi="Times New Roman" w:cs="Times New Roman"/>
          <w:color w:val="000000"/>
          <w:sz w:val="20"/>
          <w:szCs w:val="20"/>
          <w:lang w:eastAsia="ru-RU"/>
        </w:rPr>
        <w:t>Оренбургск</w:t>
      </w:r>
      <w:r w:rsidR="00F34853" w:rsidRPr="00882EC5">
        <w:rPr>
          <w:rFonts w:ascii="Times New Roman" w:eastAsia="Times New Roman" w:hAnsi="Times New Roman" w:cs="Times New Roman"/>
          <w:color w:val="000000"/>
          <w:sz w:val="20"/>
          <w:szCs w:val="20"/>
          <w:lang w:eastAsia="ru-RU"/>
        </w:rPr>
        <w:t>ого</w:t>
      </w:r>
      <w:r w:rsidRPr="00882EC5">
        <w:rPr>
          <w:rFonts w:ascii="Times New Roman" w:eastAsia="Times New Roman" w:hAnsi="Times New Roman" w:cs="Times New Roman"/>
          <w:color w:val="000000"/>
          <w:sz w:val="20"/>
          <w:szCs w:val="20"/>
          <w:lang w:eastAsia="ru-RU"/>
        </w:rPr>
        <w:t xml:space="preserve"> район</w:t>
      </w:r>
      <w:r w:rsidR="00F34853" w:rsidRPr="00882EC5">
        <w:rPr>
          <w:rFonts w:ascii="Times New Roman" w:eastAsia="Times New Roman" w:hAnsi="Times New Roman" w:cs="Times New Roman"/>
          <w:color w:val="000000"/>
          <w:sz w:val="20"/>
          <w:szCs w:val="20"/>
          <w:lang w:eastAsia="ru-RU"/>
        </w:rPr>
        <w:t>а</w:t>
      </w:r>
      <w:r w:rsidRPr="00882EC5">
        <w:rPr>
          <w:rFonts w:ascii="Times New Roman" w:eastAsia="Times New Roman" w:hAnsi="Times New Roman" w:cs="Times New Roman"/>
          <w:color w:val="000000"/>
          <w:sz w:val="20"/>
          <w:szCs w:val="20"/>
          <w:lang w:eastAsia="ru-RU"/>
        </w:rPr>
        <w:t xml:space="preserve"> Оренбургской области</w:t>
      </w:r>
    </w:p>
    <w:p w:rsidR="00D63CFC" w:rsidRPr="00882EC5" w:rsidRDefault="00B0374E" w:rsidP="005F62E2">
      <w:pPr>
        <w:spacing w:after="0"/>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lang w:eastAsia="ru-RU"/>
        </w:rPr>
        <w:t xml:space="preserve">             </w:t>
      </w:r>
      <w:r w:rsidR="003A2CEA" w:rsidRPr="00882EC5">
        <w:rPr>
          <w:rFonts w:ascii="Times New Roman" w:eastAsia="Times New Roman" w:hAnsi="Times New Roman" w:cs="Times New Roman"/>
          <w:color w:val="000000"/>
          <w:sz w:val="20"/>
          <w:szCs w:val="20"/>
          <w:lang w:eastAsia="ru-RU"/>
        </w:rPr>
        <w:t xml:space="preserve">Почтовый адрес: </w:t>
      </w:r>
      <w:r w:rsidR="00AB0759" w:rsidRPr="00882EC5">
        <w:rPr>
          <w:rFonts w:ascii="Times New Roman" w:eastAsia="Times New Roman" w:hAnsi="Times New Roman" w:cs="Times New Roman"/>
          <w:color w:val="000000"/>
          <w:sz w:val="20"/>
          <w:szCs w:val="20"/>
          <w:lang w:eastAsia="ru-RU"/>
        </w:rPr>
        <w:t xml:space="preserve"> </w:t>
      </w:r>
      <w:r w:rsidR="00D63CFC" w:rsidRPr="00882EC5">
        <w:rPr>
          <w:rFonts w:ascii="Times New Roman" w:eastAsia="Calibri" w:hAnsi="Times New Roman" w:cs="Times New Roman"/>
          <w:sz w:val="20"/>
          <w:szCs w:val="20"/>
        </w:rPr>
        <w:t xml:space="preserve">460511, Оренбургская </w:t>
      </w:r>
      <w:proofErr w:type="spellStart"/>
      <w:r w:rsidR="00D63CFC" w:rsidRPr="00882EC5">
        <w:rPr>
          <w:rFonts w:ascii="Times New Roman" w:eastAsia="Calibri" w:hAnsi="Times New Roman" w:cs="Times New Roman"/>
          <w:sz w:val="20"/>
          <w:szCs w:val="20"/>
        </w:rPr>
        <w:t>обл</w:t>
      </w:r>
      <w:proofErr w:type="spellEnd"/>
      <w:r w:rsidR="00D63CFC" w:rsidRPr="00882EC5">
        <w:rPr>
          <w:rFonts w:ascii="Times New Roman" w:eastAsia="Calibri" w:hAnsi="Times New Roman" w:cs="Times New Roman"/>
          <w:sz w:val="20"/>
          <w:szCs w:val="20"/>
        </w:rPr>
        <w:t>, Оренбургский р-н, с</w:t>
      </w:r>
      <w:proofErr w:type="gramStart"/>
      <w:r w:rsidR="00D63CFC" w:rsidRPr="00882EC5">
        <w:rPr>
          <w:rFonts w:ascii="Times New Roman" w:eastAsia="Calibri" w:hAnsi="Times New Roman" w:cs="Times New Roman"/>
          <w:sz w:val="20"/>
          <w:szCs w:val="20"/>
        </w:rPr>
        <w:t>.П</w:t>
      </w:r>
      <w:proofErr w:type="gramEnd"/>
      <w:r w:rsidR="00D63CFC" w:rsidRPr="00882EC5">
        <w:rPr>
          <w:rFonts w:ascii="Times New Roman" w:eastAsia="Calibri" w:hAnsi="Times New Roman" w:cs="Times New Roman"/>
          <w:sz w:val="20"/>
          <w:szCs w:val="20"/>
        </w:rPr>
        <w:t>одгородняя Покровка, ул.Кооперативная, 44</w:t>
      </w:r>
      <w:r w:rsidR="00EB5175" w:rsidRPr="00882EC5">
        <w:rPr>
          <w:rFonts w:ascii="Times New Roman" w:eastAsia="Calibri" w:hAnsi="Times New Roman" w:cs="Times New Roman"/>
          <w:sz w:val="20"/>
          <w:szCs w:val="20"/>
        </w:rPr>
        <w:t xml:space="preserve"> ; </w:t>
      </w:r>
      <w:r w:rsidR="00D63CFC" w:rsidRPr="00882EC5">
        <w:rPr>
          <w:rFonts w:ascii="Times New Roman" w:eastAsia="Calibri" w:hAnsi="Times New Roman" w:cs="Times New Roman"/>
          <w:sz w:val="20"/>
          <w:szCs w:val="20"/>
        </w:rPr>
        <w:t>тел:8(3532)64-42-46</w:t>
      </w:r>
    </w:p>
    <w:p w:rsidR="003A2CEA" w:rsidRPr="00882EC5" w:rsidRDefault="003A2CEA" w:rsidP="005F62E2">
      <w:pPr>
        <w:shd w:val="clear" w:color="auto" w:fill="FFFFFF"/>
        <w:spacing w:after="0" w:line="240" w:lineRule="auto"/>
        <w:ind w:firstLine="540"/>
        <w:jc w:val="both"/>
        <w:rPr>
          <w:rFonts w:ascii="Times New Roman" w:eastAsia="Times New Roman" w:hAnsi="Times New Roman" w:cs="Times New Roman"/>
          <w:b/>
          <w:color w:val="000000"/>
          <w:sz w:val="20"/>
          <w:szCs w:val="20"/>
          <w:lang w:eastAsia="ru-RU"/>
        </w:rPr>
      </w:pPr>
      <w:r w:rsidRPr="00882EC5">
        <w:rPr>
          <w:rFonts w:ascii="Times New Roman" w:eastAsia="Times New Roman" w:hAnsi="Times New Roman" w:cs="Times New Roman"/>
          <w:b/>
          <w:color w:val="000000"/>
          <w:sz w:val="20"/>
          <w:szCs w:val="20"/>
          <w:lang w:eastAsia="ru-RU"/>
        </w:rPr>
        <w:t>Информация о торгах:</w:t>
      </w:r>
    </w:p>
    <w:p w:rsidR="00914C2B" w:rsidRPr="00882EC5" w:rsidRDefault="003A2CEA" w:rsidP="00AC2824">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color w:val="000000"/>
          <w:sz w:val="20"/>
          <w:szCs w:val="20"/>
          <w:lang w:eastAsia="ru-RU"/>
        </w:rPr>
        <w:t> </w:t>
      </w:r>
      <w:r w:rsidRPr="00882EC5">
        <w:rPr>
          <w:rFonts w:ascii="Times New Roman" w:eastAsia="Times New Roman" w:hAnsi="Times New Roman" w:cs="Times New Roman"/>
          <w:b/>
          <w:color w:val="000000"/>
          <w:sz w:val="20"/>
          <w:szCs w:val="20"/>
          <w:lang w:eastAsia="ru-RU"/>
        </w:rPr>
        <w:t>Форма проведения торгов</w:t>
      </w:r>
      <w:r w:rsidRPr="00882EC5">
        <w:rPr>
          <w:rFonts w:ascii="Times New Roman" w:eastAsia="Times New Roman" w:hAnsi="Times New Roman" w:cs="Times New Roman"/>
          <w:color w:val="000000"/>
          <w:sz w:val="20"/>
          <w:szCs w:val="20"/>
          <w:lang w:eastAsia="ru-RU"/>
        </w:rPr>
        <w:t xml:space="preserve"> – аукцион, открытый по составу участников</w:t>
      </w:r>
      <w:r w:rsidR="00370ACD" w:rsidRPr="00882EC5">
        <w:rPr>
          <w:rFonts w:ascii="Times New Roman" w:eastAsia="Times New Roman" w:hAnsi="Times New Roman" w:cs="Times New Roman"/>
          <w:color w:val="000000"/>
          <w:sz w:val="20"/>
          <w:szCs w:val="20"/>
          <w:lang w:eastAsia="ru-RU"/>
        </w:rPr>
        <w:t>.</w:t>
      </w:r>
      <w:r w:rsidRPr="00882EC5">
        <w:rPr>
          <w:rFonts w:ascii="Times New Roman" w:eastAsia="Times New Roman" w:hAnsi="Times New Roman" w:cs="Times New Roman"/>
          <w:color w:val="000000"/>
          <w:sz w:val="20"/>
          <w:szCs w:val="20"/>
          <w:lang w:eastAsia="ru-RU"/>
        </w:rPr>
        <w:t xml:space="preserve"> </w:t>
      </w:r>
      <w:r w:rsidR="00370ACD" w:rsidRPr="00882EC5">
        <w:rPr>
          <w:rFonts w:ascii="Times New Roman" w:eastAsia="Times New Roman" w:hAnsi="Times New Roman" w:cs="Times New Roman"/>
          <w:color w:val="000000"/>
          <w:sz w:val="20"/>
          <w:szCs w:val="20"/>
          <w:lang w:eastAsia="ru-RU"/>
        </w:rPr>
        <w:t xml:space="preserve"> </w:t>
      </w:r>
    </w:p>
    <w:p w:rsidR="00A36445" w:rsidRPr="00882EC5" w:rsidRDefault="003A2CEA" w:rsidP="005F62E2">
      <w:pPr>
        <w:shd w:val="clear" w:color="auto" w:fill="FFFFFF"/>
        <w:spacing w:after="0" w:line="240" w:lineRule="auto"/>
        <w:ind w:firstLine="540"/>
        <w:jc w:val="both"/>
        <w:rPr>
          <w:rFonts w:ascii="Times New Roman" w:hAnsi="Times New Roman" w:cs="Times New Roman"/>
          <w:sz w:val="20"/>
          <w:szCs w:val="20"/>
        </w:rPr>
      </w:pPr>
      <w:r w:rsidRPr="00882EC5">
        <w:rPr>
          <w:rFonts w:ascii="Times New Roman" w:eastAsia="Times New Roman" w:hAnsi="Times New Roman" w:cs="Times New Roman"/>
          <w:b/>
          <w:sz w:val="20"/>
          <w:szCs w:val="20"/>
          <w:lang w:eastAsia="ru-RU"/>
        </w:rPr>
        <w:t>Место проведения торгов</w:t>
      </w:r>
      <w:r w:rsidRPr="00882EC5">
        <w:rPr>
          <w:rFonts w:ascii="Times New Roman" w:eastAsia="Times New Roman" w:hAnsi="Times New Roman" w:cs="Times New Roman"/>
          <w:sz w:val="20"/>
          <w:szCs w:val="20"/>
          <w:lang w:eastAsia="ru-RU"/>
        </w:rPr>
        <w:t xml:space="preserve">: </w:t>
      </w:r>
      <w:r w:rsidR="00A36445" w:rsidRPr="00882EC5">
        <w:rPr>
          <w:rFonts w:ascii="Times New Roman" w:eastAsia="Times New Roman" w:hAnsi="Times New Roman" w:cs="Times New Roman"/>
          <w:sz w:val="20"/>
          <w:szCs w:val="20"/>
          <w:lang w:eastAsia="ru-RU"/>
        </w:rPr>
        <w:t>здание Д</w:t>
      </w:r>
      <w:r w:rsidR="00D63CFC" w:rsidRPr="00882EC5">
        <w:rPr>
          <w:rFonts w:ascii="Times New Roman" w:eastAsia="Times New Roman" w:hAnsi="Times New Roman" w:cs="Times New Roman"/>
          <w:sz w:val="20"/>
          <w:szCs w:val="20"/>
          <w:lang w:eastAsia="ru-RU"/>
        </w:rPr>
        <w:t xml:space="preserve">ома культуры </w:t>
      </w:r>
      <w:r w:rsidR="00B17444" w:rsidRPr="00882EC5">
        <w:rPr>
          <w:rFonts w:ascii="Times New Roman" w:eastAsia="Times New Roman" w:hAnsi="Times New Roman" w:cs="Times New Roman"/>
          <w:color w:val="000000"/>
          <w:sz w:val="20"/>
          <w:szCs w:val="20"/>
          <w:lang w:eastAsia="ru-RU"/>
        </w:rPr>
        <w:t xml:space="preserve">муниципального образования </w:t>
      </w:r>
      <w:r w:rsidR="00A36445" w:rsidRPr="00882EC5">
        <w:rPr>
          <w:rFonts w:ascii="Times New Roman" w:eastAsia="Times New Roman" w:hAnsi="Times New Roman" w:cs="Times New Roman"/>
          <w:color w:val="000000"/>
          <w:sz w:val="20"/>
          <w:szCs w:val="20"/>
          <w:lang w:eastAsia="ru-RU"/>
        </w:rPr>
        <w:t xml:space="preserve">Подгородне-Покровский  </w:t>
      </w:r>
      <w:r w:rsidR="00B17444" w:rsidRPr="00882EC5">
        <w:rPr>
          <w:rFonts w:ascii="Times New Roman" w:eastAsia="Times New Roman" w:hAnsi="Times New Roman" w:cs="Times New Roman"/>
          <w:color w:val="000000"/>
          <w:sz w:val="20"/>
          <w:szCs w:val="20"/>
          <w:lang w:eastAsia="ru-RU"/>
        </w:rPr>
        <w:t>сельсовет Оренбургского района Оренбургской области</w:t>
      </w:r>
      <w:r w:rsidR="00B17444" w:rsidRPr="00882EC5">
        <w:rPr>
          <w:rFonts w:ascii="Times New Roman" w:eastAsia="Times New Roman" w:hAnsi="Times New Roman" w:cs="Times New Roman"/>
          <w:sz w:val="20"/>
          <w:szCs w:val="20"/>
          <w:lang w:eastAsia="ru-RU"/>
        </w:rPr>
        <w:t>,</w:t>
      </w:r>
      <w:r w:rsidR="00EB5175" w:rsidRPr="00882EC5">
        <w:rPr>
          <w:rFonts w:ascii="Times New Roman" w:eastAsia="Times New Roman" w:hAnsi="Times New Roman" w:cs="Times New Roman"/>
          <w:sz w:val="20"/>
          <w:szCs w:val="20"/>
          <w:lang w:eastAsia="ru-RU"/>
        </w:rPr>
        <w:t xml:space="preserve"> р</w:t>
      </w:r>
      <w:r w:rsidR="00A36445" w:rsidRPr="00882EC5">
        <w:rPr>
          <w:rFonts w:ascii="Times New Roman" w:eastAsia="Times New Roman" w:hAnsi="Times New Roman" w:cs="Times New Roman"/>
          <w:sz w:val="20"/>
          <w:szCs w:val="20"/>
          <w:lang w:eastAsia="ru-RU"/>
        </w:rPr>
        <w:t>асположенного по адресу:</w:t>
      </w:r>
      <w:r w:rsidR="00B17444" w:rsidRPr="00882EC5">
        <w:rPr>
          <w:rFonts w:ascii="Times New Roman" w:eastAsia="Times New Roman" w:hAnsi="Times New Roman" w:cs="Times New Roman"/>
          <w:sz w:val="20"/>
          <w:szCs w:val="20"/>
          <w:lang w:eastAsia="ru-RU"/>
        </w:rPr>
        <w:t xml:space="preserve"> </w:t>
      </w:r>
      <w:r w:rsidR="00A36445" w:rsidRPr="00882EC5">
        <w:rPr>
          <w:rFonts w:ascii="Times New Roman" w:eastAsia="Calibri" w:hAnsi="Times New Roman" w:cs="Times New Roman"/>
          <w:sz w:val="20"/>
          <w:szCs w:val="20"/>
        </w:rPr>
        <w:t xml:space="preserve">460511, Оренбургская </w:t>
      </w:r>
      <w:proofErr w:type="spellStart"/>
      <w:r w:rsidR="00A36445" w:rsidRPr="00882EC5">
        <w:rPr>
          <w:rFonts w:ascii="Times New Roman" w:eastAsia="Calibri" w:hAnsi="Times New Roman" w:cs="Times New Roman"/>
          <w:sz w:val="20"/>
          <w:szCs w:val="20"/>
        </w:rPr>
        <w:t>обл</w:t>
      </w:r>
      <w:proofErr w:type="spellEnd"/>
      <w:r w:rsidR="00A36445" w:rsidRPr="00882EC5">
        <w:rPr>
          <w:rFonts w:ascii="Times New Roman" w:eastAsia="Calibri" w:hAnsi="Times New Roman" w:cs="Times New Roman"/>
          <w:sz w:val="20"/>
          <w:szCs w:val="20"/>
        </w:rPr>
        <w:t>, Оренбургский р-н, с</w:t>
      </w:r>
      <w:proofErr w:type="gramStart"/>
      <w:r w:rsidR="00A36445" w:rsidRPr="00882EC5">
        <w:rPr>
          <w:rFonts w:ascii="Times New Roman" w:eastAsia="Calibri" w:hAnsi="Times New Roman" w:cs="Times New Roman"/>
          <w:sz w:val="20"/>
          <w:szCs w:val="20"/>
        </w:rPr>
        <w:t>.П</w:t>
      </w:r>
      <w:proofErr w:type="gramEnd"/>
      <w:r w:rsidR="00A36445" w:rsidRPr="00882EC5">
        <w:rPr>
          <w:rFonts w:ascii="Times New Roman" w:eastAsia="Calibri" w:hAnsi="Times New Roman" w:cs="Times New Roman"/>
          <w:sz w:val="20"/>
          <w:szCs w:val="20"/>
        </w:rPr>
        <w:t>одгородняя Покровка, ул.Кооперативная, 4</w:t>
      </w:r>
      <w:r w:rsidR="00A36445" w:rsidRPr="00882EC5">
        <w:rPr>
          <w:rFonts w:ascii="Times New Roman" w:hAnsi="Times New Roman" w:cs="Times New Roman"/>
          <w:sz w:val="20"/>
          <w:szCs w:val="20"/>
        </w:rPr>
        <w:t>2</w:t>
      </w:r>
    </w:p>
    <w:p w:rsidR="003A2CEA" w:rsidRPr="00882EC5" w:rsidRDefault="003A2CEA" w:rsidP="005F62E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b/>
          <w:color w:val="000000"/>
          <w:sz w:val="20"/>
          <w:szCs w:val="20"/>
          <w:lang w:eastAsia="ru-RU"/>
        </w:rPr>
        <w:t>Дата и время проведения торгов</w:t>
      </w:r>
      <w:r w:rsidR="00E6344F">
        <w:rPr>
          <w:rFonts w:ascii="Times New Roman" w:eastAsia="Times New Roman" w:hAnsi="Times New Roman" w:cs="Times New Roman"/>
          <w:b/>
          <w:color w:val="000000"/>
          <w:sz w:val="20"/>
          <w:szCs w:val="20"/>
          <w:lang w:eastAsia="ru-RU"/>
        </w:rPr>
        <w:t xml:space="preserve">: </w:t>
      </w:r>
      <w:r w:rsidR="00E00764">
        <w:rPr>
          <w:rFonts w:ascii="Times New Roman" w:eastAsia="Times New Roman" w:hAnsi="Times New Roman" w:cs="Times New Roman"/>
          <w:b/>
          <w:color w:val="000000"/>
          <w:sz w:val="20"/>
          <w:szCs w:val="20"/>
          <w:lang w:eastAsia="ru-RU"/>
        </w:rPr>
        <w:t>20 июля 2018 года</w:t>
      </w:r>
      <w:r w:rsidR="00A50E6D">
        <w:rPr>
          <w:rFonts w:ascii="Times New Roman" w:eastAsia="Times New Roman" w:hAnsi="Times New Roman" w:cs="Times New Roman"/>
          <w:b/>
          <w:color w:val="000000"/>
          <w:sz w:val="20"/>
          <w:szCs w:val="20"/>
          <w:lang w:eastAsia="ru-RU"/>
        </w:rPr>
        <w:t>,</w:t>
      </w:r>
      <w:r w:rsidRPr="00D63A6B">
        <w:rPr>
          <w:rFonts w:ascii="Times New Roman" w:eastAsia="Times New Roman" w:hAnsi="Times New Roman" w:cs="Times New Roman"/>
          <w:b/>
          <w:sz w:val="20"/>
          <w:szCs w:val="20"/>
          <w:lang w:eastAsia="ru-RU"/>
        </w:rPr>
        <w:t xml:space="preserve"> в </w:t>
      </w:r>
      <w:r w:rsidR="00851A41" w:rsidRPr="00D63A6B">
        <w:rPr>
          <w:rFonts w:ascii="Times New Roman" w:eastAsia="Times New Roman" w:hAnsi="Times New Roman" w:cs="Times New Roman"/>
          <w:b/>
          <w:sz w:val="20"/>
          <w:szCs w:val="20"/>
          <w:lang w:eastAsia="ru-RU"/>
        </w:rPr>
        <w:t>10</w:t>
      </w:r>
      <w:r w:rsidRPr="00882EC5">
        <w:rPr>
          <w:rFonts w:ascii="Times New Roman" w:eastAsia="Times New Roman" w:hAnsi="Times New Roman" w:cs="Times New Roman"/>
          <w:b/>
          <w:sz w:val="20"/>
          <w:szCs w:val="20"/>
          <w:lang w:eastAsia="ru-RU"/>
        </w:rPr>
        <w:t>-</w:t>
      </w:r>
      <w:r w:rsidR="00851A41" w:rsidRPr="00882EC5">
        <w:rPr>
          <w:rFonts w:ascii="Times New Roman" w:eastAsia="Times New Roman" w:hAnsi="Times New Roman" w:cs="Times New Roman"/>
          <w:b/>
          <w:sz w:val="20"/>
          <w:szCs w:val="20"/>
          <w:lang w:eastAsia="ru-RU"/>
        </w:rPr>
        <w:t>00</w:t>
      </w:r>
      <w:r w:rsidRPr="00882EC5">
        <w:rPr>
          <w:rFonts w:ascii="Times New Roman" w:eastAsia="Times New Roman" w:hAnsi="Times New Roman" w:cs="Times New Roman"/>
          <w:color w:val="FF0000"/>
          <w:sz w:val="20"/>
          <w:szCs w:val="20"/>
          <w:lang w:eastAsia="ru-RU"/>
        </w:rPr>
        <w:t xml:space="preserve"> </w:t>
      </w:r>
      <w:r w:rsidRPr="00882EC5">
        <w:rPr>
          <w:rFonts w:ascii="Times New Roman" w:eastAsia="Times New Roman" w:hAnsi="Times New Roman" w:cs="Times New Roman"/>
          <w:color w:val="000000"/>
          <w:sz w:val="20"/>
          <w:szCs w:val="20"/>
          <w:lang w:eastAsia="ru-RU"/>
        </w:rPr>
        <w:t>местного времени.</w:t>
      </w:r>
    </w:p>
    <w:p w:rsidR="001F18CF" w:rsidRPr="00882EC5" w:rsidRDefault="001F18CF" w:rsidP="005F62E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color w:val="000000"/>
          <w:sz w:val="20"/>
          <w:szCs w:val="20"/>
          <w:lang w:eastAsia="ru-RU"/>
        </w:rPr>
        <w:t>Для участия в торгах Заявители представляют организатору торгов в установленный в извещении о проведении торгов срок следующие документы:</w:t>
      </w:r>
    </w:p>
    <w:p w:rsidR="001F18CF" w:rsidRPr="00882EC5" w:rsidRDefault="004653E4" w:rsidP="005F62E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color w:val="000000"/>
          <w:sz w:val="20"/>
          <w:szCs w:val="20"/>
          <w:lang w:eastAsia="ru-RU"/>
        </w:rPr>
        <w:t xml:space="preserve"> </w:t>
      </w:r>
      <w:r w:rsidR="001F18CF" w:rsidRPr="00882EC5">
        <w:rPr>
          <w:rFonts w:ascii="Times New Roman" w:eastAsia="Times New Roman" w:hAnsi="Times New Roman" w:cs="Times New Roman"/>
          <w:color w:val="000000"/>
          <w:sz w:val="20"/>
          <w:szCs w:val="20"/>
          <w:lang w:eastAsia="ru-RU"/>
        </w:rPr>
        <w:t xml:space="preserve">1) заявку на участие в </w:t>
      </w:r>
      <w:r w:rsidR="00174E85" w:rsidRPr="00882EC5">
        <w:rPr>
          <w:rFonts w:ascii="Times New Roman" w:eastAsia="Times New Roman" w:hAnsi="Times New Roman" w:cs="Times New Roman"/>
          <w:color w:val="000000"/>
          <w:sz w:val="20"/>
          <w:szCs w:val="20"/>
          <w:lang w:eastAsia="ru-RU"/>
        </w:rPr>
        <w:t xml:space="preserve">аукционе </w:t>
      </w:r>
      <w:r w:rsidR="001F18CF" w:rsidRPr="00882EC5">
        <w:rPr>
          <w:rFonts w:ascii="Times New Roman" w:eastAsia="Times New Roman" w:hAnsi="Times New Roman" w:cs="Times New Roman"/>
          <w:color w:val="000000"/>
          <w:sz w:val="20"/>
          <w:szCs w:val="20"/>
          <w:lang w:eastAsia="ru-RU"/>
        </w:rPr>
        <w:t xml:space="preserve">по форме, </w:t>
      </w:r>
      <w:r w:rsidR="001F18CF" w:rsidRPr="00882EC5">
        <w:rPr>
          <w:rFonts w:ascii="Times New Roman" w:eastAsia="Times New Roman" w:hAnsi="Times New Roman" w:cs="Times New Roman"/>
          <w:sz w:val="20"/>
          <w:szCs w:val="20"/>
          <w:lang w:eastAsia="ru-RU"/>
        </w:rPr>
        <w:t>утвержденной организатором торгов, с указанием банковских реквизит</w:t>
      </w:r>
      <w:r w:rsidR="001F18CF" w:rsidRPr="00882EC5">
        <w:rPr>
          <w:rFonts w:ascii="Times New Roman" w:eastAsia="Times New Roman" w:hAnsi="Times New Roman" w:cs="Times New Roman"/>
          <w:color w:val="000000"/>
          <w:sz w:val="20"/>
          <w:szCs w:val="20"/>
          <w:lang w:eastAsia="ru-RU"/>
        </w:rPr>
        <w:t>ов  счета для возврата задатка.</w:t>
      </w:r>
      <w:r w:rsidR="00764320" w:rsidRPr="00764320">
        <w:rPr>
          <w:rFonts w:ascii="Times New Roman" w:eastAsia="Times New Roman" w:hAnsi="Times New Roman" w:cs="Times New Roman"/>
          <w:sz w:val="20"/>
          <w:szCs w:val="20"/>
          <w:lang w:eastAsia="ru-RU"/>
        </w:rPr>
        <w:t xml:space="preserve"> </w:t>
      </w:r>
      <w:r w:rsidR="00764320" w:rsidRPr="00E6344F">
        <w:rPr>
          <w:rFonts w:ascii="Times New Roman" w:eastAsia="Times New Roman" w:hAnsi="Times New Roman" w:cs="Times New Roman"/>
          <w:sz w:val="20"/>
          <w:szCs w:val="20"/>
          <w:lang w:eastAsia="ru-RU"/>
        </w:rPr>
        <w:t>Информацию о включении в ЕГРЮЛ или в  ЕГРИП</w:t>
      </w:r>
      <w:r w:rsidR="00764320">
        <w:rPr>
          <w:rFonts w:ascii="Times New Roman" w:eastAsia="Times New Roman" w:hAnsi="Times New Roman" w:cs="Times New Roman"/>
          <w:sz w:val="20"/>
          <w:szCs w:val="20"/>
          <w:lang w:eastAsia="ru-RU"/>
        </w:rPr>
        <w:t>.</w:t>
      </w:r>
    </w:p>
    <w:p w:rsidR="001F18CF" w:rsidRPr="00882EC5" w:rsidRDefault="004653E4" w:rsidP="005F62E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color w:val="000000"/>
          <w:sz w:val="20"/>
          <w:szCs w:val="20"/>
          <w:lang w:eastAsia="ru-RU"/>
        </w:rPr>
        <w:t xml:space="preserve"> </w:t>
      </w:r>
      <w:r w:rsidR="001F18CF" w:rsidRPr="00882EC5">
        <w:rPr>
          <w:rFonts w:ascii="Times New Roman" w:eastAsia="Times New Roman" w:hAnsi="Times New Roman" w:cs="Times New Roman"/>
          <w:color w:val="000000"/>
          <w:sz w:val="20"/>
          <w:szCs w:val="20"/>
          <w:lang w:eastAsia="ru-RU"/>
        </w:rPr>
        <w:t>2) копии документов удостоверяющих личность – для физических лиц;</w:t>
      </w:r>
    </w:p>
    <w:p w:rsidR="001F18CF" w:rsidRPr="00882EC5" w:rsidRDefault="001F18CF" w:rsidP="005F62E2">
      <w:pPr>
        <w:shd w:val="clear" w:color="auto" w:fill="FFFFFF"/>
        <w:spacing w:after="0" w:line="240" w:lineRule="auto"/>
        <w:ind w:firstLine="39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color w:val="000000"/>
          <w:sz w:val="20"/>
          <w:szCs w:val="20"/>
          <w:lang w:eastAsia="ru-RU"/>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18CF" w:rsidRPr="00E6344F" w:rsidRDefault="001F18CF" w:rsidP="005F62E2">
      <w:pPr>
        <w:shd w:val="clear" w:color="auto" w:fill="FFFFFF"/>
        <w:spacing w:after="0" w:line="240" w:lineRule="auto"/>
        <w:ind w:firstLine="390"/>
        <w:jc w:val="both"/>
        <w:rPr>
          <w:rFonts w:ascii="Times New Roman" w:eastAsia="Times New Roman" w:hAnsi="Times New Roman" w:cs="Times New Roman"/>
          <w:sz w:val="20"/>
          <w:szCs w:val="20"/>
          <w:lang w:eastAsia="ru-RU"/>
        </w:rPr>
      </w:pPr>
      <w:r w:rsidRPr="00882EC5">
        <w:rPr>
          <w:rFonts w:ascii="Times New Roman" w:eastAsia="Times New Roman" w:hAnsi="Times New Roman" w:cs="Times New Roman"/>
          <w:color w:val="000000"/>
          <w:sz w:val="20"/>
          <w:szCs w:val="20"/>
          <w:lang w:eastAsia="ru-RU"/>
        </w:rPr>
        <w:t xml:space="preserve">    4) документы, подтверждающие внесение задатка</w:t>
      </w:r>
      <w:r w:rsidR="00E6344F">
        <w:rPr>
          <w:rFonts w:ascii="Times New Roman" w:eastAsia="Times New Roman" w:hAnsi="Times New Roman" w:cs="Times New Roman"/>
          <w:color w:val="000000"/>
          <w:sz w:val="20"/>
          <w:szCs w:val="20"/>
          <w:lang w:eastAsia="ru-RU"/>
        </w:rPr>
        <w:t xml:space="preserve">. </w:t>
      </w:r>
    </w:p>
    <w:p w:rsidR="005F62E2" w:rsidRPr="00882EC5" w:rsidRDefault="00DD55C4" w:rsidP="005F62E2">
      <w:pPr>
        <w:shd w:val="clear" w:color="auto" w:fill="FFFFFF"/>
        <w:spacing w:after="0" w:line="240" w:lineRule="auto"/>
        <w:ind w:firstLine="390"/>
        <w:jc w:val="both"/>
        <w:rPr>
          <w:rFonts w:ascii="Times New Roman" w:hAnsi="Times New Roman" w:cs="Times New Roman"/>
          <w:color w:val="000000"/>
          <w:sz w:val="20"/>
          <w:szCs w:val="20"/>
          <w:shd w:val="clear" w:color="auto" w:fill="FFFFFF"/>
        </w:rPr>
      </w:pPr>
      <w:r w:rsidRPr="00882EC5">
        <w:rPr>
          <w:rFonts w:ascii="Times New Roman" w:hAnsi="Times New Roman" w:cs="Times New Roman"/>
          <w:color w:val="000000"/>
          <w:sz w:val="20"/>
          <w:szCs w:val="20"/>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D55C4" w:rsidRPr="00882EC5" w:rsidRDefault="00DD55C4" w:rsidP="005F62E2">
      <w:pPr>
        <w:shd w:val="clear" w:color="auto" w:fill="FFFFFF"/>
        <w:spacing w:after="0" w:line="240" w:lineRule="auto"/>
        <w:ind w:firstLine="390"/>
        <w:jc w:val="both"/>
        <w:rPr>
          <w:rFonts w:ascii="Times New Roman" w:eastAsia="Times New Roman" w:hAnsi="Times New Roman" w:cs="Times New Roman"/>
          <w:color w:val="000000"/>
          <w:sz w:val="20"/>
          <w:szCs w:val="20"/>
          <w:lang w:eastAsia="ru-RU"/>
        </w:rPr>
      </w:pPr>
      <w:r w:rsidRPr="00882EC5">
        <w:rPr>
          <w:rFonts w:ascii="Times New Roman" w:hAnsi="Times New Roman" w:cs="Times New Roman"/>
          <w:color w:val="000000"/>
          <w:sz w:val="20"/>
          <w:szCs w:val="20"/>
          <w:shd w:val="clear" w:color="auto" w:fill="FFFFFF"/>
        </w:rPr>
        <w:t xml:space="preserve">   Представление документов, подтверждающих внесение задатка, признается заключением соглашения о задатке.</w:t>
      </w:r>
    </w:p>
    <w:p w:rsidR="000124B6" w:rsidRDefault="000124B6" w:rsidP="005F62E2">
      <w:pPr>
        <w:spacing w:after="0"/>
        <w:jc w:val="both"/>
        <w:rPr>
          <w:rFonts w:ascii="Times New Roman" w:eastAsia="Times New Roman" w:hAnsi="Times New Roman" w:cs="Times New Roman"/>
          <w:color w:val="000000"/>
          <w:sz w:val="20"/>
          <w:szCs w:val="20"/>
          <w:lang w:eastAsia="ru-RU"/>
        </w:rPr>
      </w:pPr>
      <w:r w:rsidRPr="000124B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0124B6">
        <w:rPr>
          <w:rFonts w:ascii="Times New Roman" w:eastAsia="Times New Roman" w:hAnsi="Times New Roman" w:cs="Times New Roman"/>
          <w:color w:val="000000"/>
          <w:sz w:val="20"/>
          <w:szCs w:val="20"/>
          <w:lang w:eastAsia="ru-RU"/>
        </w:rPr>
        <w:t xml:space="preserve"> Один заявитель вправе подать только одну заявку на участие в аукционе.</w:t>
      </w:r>
    </w:p>
    <w:p w:rsidR="00A36445" w:rsidRPr="00882EC5" w:rsidRDefault="00A36445" w:rsidP="005F62E2">
      <w:pPr>
        <w:spacing w:after="0"/>
        <w:jc w:val="both"/>
        <w:rPr>
          <w:rFonts w:ascii="Times New Roman" w:eastAsia="Calibri" w:hAnsi="Times New Roman" w:cs="Times New Roman"/>
          <w:i/>
          <w:sz w:val="20"/>
          <w:szCs w:val="20"/>
          <w:u w:val="single"/>
        </w:rPr>
      </w:pPr>
      <w:r w:rsidRPr="00882EC5">
        <w:rPr>
          <w:rFonts w:ascii="Times New Roman" w:eastAsia="Times New Roman" w:hAnsi="Times New Roman" w:cs="Times New Roman"/>
          <w:i/>
          <w:color w:val="000000"/>
          <w:sz w:val="20"/>
          <w:szCs w:val="20"/>
          <w:lang w:eastAsia="ru-RU"/>
        </w:rPr>
        <w:t xml:space="preserve">        </w:t>
      </w:r>
      <w:r w:rsidRPr="00882EC5">
        <w:rPr>
          <w:rFonts w:ascii="Times New Roman" w:eastAsia="Times New Roman" w:hAnsi="Times New Roman" w:cs="Times New Roman"/>
          <w:i/>
          <w:color w:val="000000"/>
          <w:sz w:val="20"/>
          <w:szCs w:val="20"/>
          <w:u w:val="single"/>
          <w:lang w:eastAsia="ru-RU"/>
        </w:rPr>
        <w:t xml:space="preserve"> </w:t>
      </w:r>
      <w:r w:rsidR="003A2CEA" w:rsidRPr="00882EC5">
        <w:rPr>
          <w:rFonts w:ascii="Times New Roman" w:eastAsia="Times New Roman" w:hAnsi="Times New Roman" w:cs="Times New Roman"/>
          <w:i/>
          <w:color w:val="000000"/>
          <w:sz w:val="20"/>
          <w:szCs w:val="20"/>
          <w:u w:val="single"/>
          <w:lang w:eastAsia="ru-RU"/>
        </w:rPr>
        <w:t xml:space="preserve">Ознакомиться с формой заявки об участии в торгах (аукционе), проектом </w:t>
      </w:r>
      <w:r w:rsidRPr="00882EC5">
        <w:rPr>
          <w:rFonts w:ascii="Times New Roman" w:eastAsia="Times New Roman" w:hAnsi="Times New Roman" w:cs="Times New Roman"/>
          <w:i/>
          <w:sz w:val="20"/>
          <w:szCs w:val="20"/>
          <w:u w:val="single"/>
          <w:lang w:eastAsia="ru-RU"/>
        </w:rPr>
        <w:t xml:space="preserve">договора </w:t>
      </w:r>
      <w:r w:rsidR="00942D12">
        <w:rPr>
          <w:rFonts w:ascii="Times New Roman" w:eastAsia="Times New Roman" w:hAnsi="Times New Roman" w:cs="Times New Roman"/>
          <w:i/>
          <w:sz w:val="20"/>
          <w:szCs w:val="20"/>
          <w:u w:val="single"/>
          <w:lang w:eastAsia="ru-RU"/>
        </w:rPr>
        <w:t xml:space="preserve">купли продажи </w:t>
      </w:r>
      <w:r w:rsidR="003A2CEA" w:rsidRPr="00882EC5">
        <w:rPr>
          <w:rFonts w:ascii="Times New Roman" w:eastAsia="Times New Roman" w:hAnsi="Times New Roman" w:cs="Times New Roman"/>
          <w:i/>
          <w:sz w:val="20"/>
          <w:szCs w:val="20"/>
          <w:u w:val="single"/>
          <w:lang w:eastAsia="ru-RU"/>
        </w:rPr>
        <w:t>земельного участка </w:t>
      </w:r>
      <w:r w:rsidRPr="00882EC5">
        <w:rPr>
          <w:rFonts w:ascii="Times New Roman" w:eastAsia="Times New Roman" w:hAnsi="Times New Roman" w:cs="Times New Roman"/>
          <w:i/>
          <w:sz w:val="20"/>
          <w:szCs w:val="20"/>
          <w:u w:val="single"/>
          <w:lang w:eastAsia="ru-RU"/>
        </w:rPr>
        <w:t xml:space="preserve">, </w:t>
      </w:r>
      <w:r w:rsidR="003A2CEA" w:rsidRPr="00882EC5">
        <w:rPr>
          <w:rFonts w:ascii="Times New Roman" w:eastAsia="Times New Roman" w:hAnsi="Times New Roman" w:cs="Times New Roman"/>
          <w:i/>
          <w:sz w:val="20"/>
          <w:szCs w:val="20"/>
          <w:u w:val="single"/>
          <w:lang w:eastAsia="ru-RU"/>
        </w:rPr>
        <w:t> Вы можете</w:t>
      </w:r>
      <w:r w:rsidR="00F34853" w:rsidRPr="00882EC5">
        <w:rPr>
          <w:rFonts w:ascii="Times New Roman" w:eastAsia="Times New Roman" w:hAnsi="Times New Roman" w:cs="Times New Roman"/>
          <w:i/>
          <w:sz w:val="20"/>
          <w:szCs w:val="20"/>
          <w:u w:val="single"/>
          <w:lang w:eastAsia="ru-RU"/>
        </w:rPr>
        <w:t xml:space="preserve"> на сайте</w:t>
      </w:r>
      <w:r w:rsidR="003A2CEA" w:rsidRPr="00882EC5">
        <w:rPr>
          <w:rFonts w:ascii="Times New Roman" w:eastAsia="Times New Roman" w:hAnsi="Times New Roman" w:cs="Times New Roman"/>
          <w:i/>
          <w:sz w:val="20"/>
          <w:szCs w:val="20"/>
          <w:u w:val="single"/>
          <w:lang w:eastAsia="ru-RU"/>
        </w:rPr>
        <w:t xml:space="preserve"> </w:t>
      </w:r>
      <w:hyperlink r:id="rId6" w:history="1">
        <w:r w:rsidR="003A2CEA" w:rsidRPr="00882EC5">
          <w:rPr>
            <w:rFonts w:ascii="Times New Roman" w:eastAsia="Times New Roman" w:hAnsi="Times New Roman" w:cs="Times New Roman"/>
            <w:bCs/>
            <w:i/>
            <w:sz w:val="20"/>
            <w:szCs w:val="20"/>
            <w:u w:val="single"/>
            <w:lang w:val="en-US" w:eastAsia="ru-RU"/>
          </w:rPr>
          <w:t>www</w:t>
        </w:r>
        <w:r w:rsidR="003A2CEA" w:rsidRPr="00882EC5">
          <w:rPr>
            <w:rFonts w:ascii="Times New Roman" w:eastAsia="Times New Roman" w:hAnsi="Times New Roman" w:cs="Times New Roman"/>
            <w:bCs/>
            <w:i/>
            <w:sz w:val="20"/>
            <w:szCs w:val="20"/>
            <w:u w:val="single"/>
            <w:lang w:eastAsia="ru-RU"/>
          </w:rPr>
          <w:t>.</w:t>
        </w:r>
        <w:r w:rsidR="003A2CEA" w:rsidRPr="00882EC5">
          <w:rPr>
            <w:rFonts w:ascii="Times New Roman" w:eastAsia="Times New Roman" w:hAnsi="Times New Roman" w:cs="Times New Roman"/>
            <w:bCs/>
            <w:i/>
            <w:sz w:val="20"/>
            <w:szCs w:val="20"/>
            <w:u w:val="single"/>
            <w:lang w:val="en-US" w:eastAsia="ru-RU"/>
          </w:rPr>
          <w:t>torgi</w:t>
        </w:r>
        <w:r w:rsidR="003A2CEA" w:rsidRPr="00882EC5">
          <w:rPr>
            <w:rFonts w:ascii="Times New Roman" w:eastAsia="Times New Roman" w:hAnsi="Times New Roman" w:cs="Times New Roman"/>
            <w:bCs/>
            <w:i/>
            <w:sz w:val="20"/>
            <w:szCs w:val="20"/>
            <w:u w:val="single"/>
            <w:lang w:eastAsia="ru-RU"/>
          </w:rPr>
          <w:t>.</w:t>
        </w:r>
        <w:r w:rsidR="003A2CEA" w:rsidRPr="00882EC5">
          <w:rPr>
            <w:rFonts w:ascii="Times New Roman" w:eastAsia="Times New Roman" w:hAnsi="Times New Roman" w:cs="Times New Roman"/>
            <w:bCs/>
            <w:i/>
            <w:sz w:val="20"/>
            <w:szCs w:val="20"/>
            <w:u w:val="single"/>
            <w:lang w:val="en-US" w:eastAsia="ru-RU"/>
          </w:rPr>
          <w:t>gov</w:t>
        </w:r>
        <w:r w:rsidR="003A2CEA" w:rsidRPr="00882EC5">
          <w:rPr>
            <w:rFonts w:ascii="Times New Roman" w:eastAsia="Times New Roman" w:hAnsi="Times New Roman" w:cs="Times New Roman"/>
            <w:bCs/>
            <w:i/>
            <w:sz w:val="20"/>
            <w:szCs w:val="20"/>
            <w:u w:val="single"/>
            <w:lang w:eastAsia="ru-RU"/>
          </w:rPr>
          <w:t>.</w:t>
        </w:r>
        <w:r w:rsidR="003A2CEA" w:rsidRPr="00882EC5">
          <w:rPr>
            <w:rFonts w:ascii="Times New Roman" w:eastAsia="Times New Roman" w:hAnsi="Times New Roman" w:cs="Times New Roman"/>
            <w:bCs/>
            <w:i/>
            <w:sz w:val="20"/>
            <w:szCs w:val="20"/>
            <w:u w:val="single"/>
            <w:lang w:val="en-US" w:eastAsia="ru-RU"/>
          </w:rPr>
          <w:t>ru</w:t>
        </w:r>
      </w:hyperlink>
      <w:r w:rsidR="003A2CEA" w:rsidRPr="00882EC5">
        <w:rPr>
          <w:rFonts w:ascii="Times New Roman" w:eastAsia="Times New Roman" w:hAnsi="Times New Roman" w:cs="Times New Roman"/>
          <w:i/>
          <w:sz w:val="20"/>
          <w:szCs w:val="20"/>
          <w:u w:val="single"/>
          <w:lang w:eastAsia="ru-RU"/>
        </w:rPr>
        <w:t> </w:t>
      </w:r>
      <w:r w:rsidRPr="00882EC5">
        <w:rPr>
          <w:rFonts w:ascii="Times New Roman" w:eastAsia="Times New Roman" w:hAnsi="Times New Roman" w:cs="Times New Roman"/>
          <w:i/>
          <w:sz w:val="20"/>
          <w:szCs w:val="20"/>
          <w:u w:val="single"/>
          <w:lang w:eastAsia="ru-RU"/>
        </w:rPr>
        <w:t xml:space="preserve">, на сайте администрации </w:t>
      </w:r>
      <w:hyperlink r:id="rId7" w:history="1">
        <w:r w:rsidR="00764320" w:rsidRPr="00764320">
          <w:t xml:space="preserve"> </w:t>
        </w:r>
        <w:r w:rsidR="00764320" w:rsidRPr="00764320">
          <w:rPr>
            <w:rStyle w:val="a3"/>
            <w:rFonts w:ascii="Times New Roman" w:eastAsia="Times New Roman" w:hAnsi="Times New Roman" w:cs="Times New Roman"/>
            <w:i/>
            <w:color w:val="auto"/>
            <w:sz w:val="20"/>
            <w:szCs w:val="20"/>
            <w:lang w:eastAsia="ru-RU"/>
          </w:rPr>
          <w:t>http://ппокровка.рф</w:t>
        </w:r>
        <w:r w:rsidRPr="00882EC5">
          <w:rPr>
            <w:rStyle w:val="a3"/>
            <w:rFonts w:ascii="Times New Roman" w:eastAsia="Times New Roman" w:hAnsi="Times New Roman" w:cs="Times New Roman"/>
            <w:i/>
            <w:color w:val="auto"/>
            <w:sz w:val="20"/>
            <w:szCs w:val="20"/>
            <w:lang w:eastAsia="ru-RU"/>
          </w:rPr>
          <w:t>/</w:t>
        </w:r>
      </w:hyperlink>
      <w:r w:rsidRPr="00882EC5">
        <w:rPr>
          <w:rFonts w:ascii="Times New Roman" w:eastAsia="Times New Roman" w:hAnsi="Times New Roman" w:cs="Times New Roman"/>
          <w:i/>
          <w:sz w:val="20"/>
          <w:szCs w:val="20"/>
          <w:u w:val="single"/>
          <w:lang w:eastAsia="ru-RU"/>
        </w:rPr>
        <w:t xml:space="preserve">, </w:t>
      </w:r>
      <w:r w:rsidR="003A2CEA" w:rsidRPr="00882EC5">
        <w:rPr>
          <w:rFonts w:ascii="Times New Roman" w:eastAsia="Times New Roman" w:hAnsi="Times New Roman" w:cs="Times New Roman"/>
          <w:i/>
          <w:sz w:val="20"/>
          <w:szCs w:val="20"/>
          <w:u w:val="single"/>
          <w:lang w:eastAsia="ru-RU"/>
        </w:rPr>
        <w:t> или обратиться в </w:t>
      </w:r>
      <w:r w:rsidR="00851A41" w:rsidRPr="00882EC5">
        <w:rPr>
          <w:rFonts w:ascii="Times New Roman" w:eastAsia="Times New Roman" w:hAnsi="Times New Roman" w:cs="Times New Roman"/>
          <w:i/>
          <w:sz w:val="20"/>
          <w:szCs w:val="20"/>
          <w:u w:val="single"/>
          <w:lang w:eastAsia="ru-RU"/>
        </w:rPr>
        <w:t xml:space="preserve">Администрацию МО </w:t>
      </w:r>
      <w:r w:rsidRPr="00882EC5">
        <w:rPr>
          <w:rFonts w:ascii="Times New Roman" w:eastAsia="Times New Roman" w:hAnsi="Times New Roman" w:cs="Times New Roman"/>
          <w:i/>
          <w:sz w:val="20"/>
          <w:szCs w:val="20"/>
          <w:u w:val="single"/>
          <w:lang w:eastAsia="ru-RU"/>
        </w:rPr>
        <w:t xml:space="preserve">Подгородне-Покровский </w:t>
      </w:r>
      <w:r w:rsidR="00851A41" w:rsidRPr="00882EC5">
        <w:rPr>
          <w:rFonts w:ascii="Times New Roman" w:eastAsia="Times New Roman" w:hAnsi="Times New Roman" w:cs="Times New Roman"/>
          <w:i/>
          <w:sz w:val="20"/>
          <w:szCs w:val="20"/>
          <w:u w:val="single"/>
          <w:lang w:eastAsia="ru-RU"/>
        </w:rPr>
        <w:t>сельсовет Оренбургского района Оренбургской области</w:t>
      </w:r>
      <w:r w:rsidRPr="00882EC5">
        <w:rPr>
          <w:rFonts w:ascii="Times New Roman" w:eastAsia="Times New Roman" w:hAnsi="Times New Roman" w:cs="Times New Roman"/>
          <w:i/>
          <w:sz w:val="20"/>
          <w:szCs w:val="20"/>
          <w:u w:val="single"/>
          <w:lang w:eastAsia="ru-RU"/>
        </w:rPr>
        <w:t xml:space="preserve">:  </w:t>
      </w:r>
      <w:r w:rsidRPr="00882EC5">
        <w:rPr>
          <w:rFonts w:ascii="Times New Roman" w:eastAsia="Calibri" w:hAnsi="Times New Roman" w:cs="Times New Roman"/>
          <w:i/>
          <w:sz w:val="20"/>
          <w:szCs w:val="20"/>
          <w:u w:val="single"/>
        </w:rPr>
        <w:t xml:space="preserve">460511, Оренбургская </w:t>
      </w:r>
      <w:proofErr w:type="spellStart"/>
      <w:r w:rsidRPr="00882EC5">
        <w:rPr>
          <w:rFonts w:ascii="Times New Roman" w:eastAsia="Calibri" w:hAnsi="Times New Roman" w:cs="Times New Roman"/>
          <w:i/>
          <w:sz w:val="20"/>
          <w:szCs w:val="20"/>
          <w:u w:val="single"/>
        </w:rPr>
        <w:t>обл</w:t>
      </w:r>
      <w:proofErr w:type="spellEnd"/>
      <w:r w:rsidRPr="00882EC5">
        <w:rPr>
          <w:rFonts w:ascii="Times New Roman" w:eastAsia="Calibri" w:hAnsi="Times New Roman" w:cs="Times New Roman"/>
          <w:i/>
          <w:sz w:val="20"/>
          <w:szCs w:val="20"/>
          <w:u w:val="single"/>
        </w:rPr>
        <w:t>, Оренбургский р-н, с</w:t>
      </w:r>
      <w:proofErr w:type="gramStart"/>
      <w:r w:rsidRPr="00882EC5">
        <w:rPr>
          <w:rFonts w:ascii="Times New Roman" w:eastAsia="Calibri" w:hAnsi="Times New Roman" w:cs="Times New Roman"/>
          <w:i/>
          <w:sz w:val="20"/>
          <w:szCs w:val="20"/>
          <w:u w:val="single"/>
        </w:rPr>
        <w:t>.П</w:t>
      </w:r>
      <w:proofErr w:type="gramEnd"/>
      <w:r w:rsidRPr="00882EC5">
        <w:rPr>
          <w:rFonts w:ascii="Times New Roman" w:eastAsia="Calibri" w:hAnsi="Times New Roman" w:cs="Times New Roman"/>
          <w:i/>
          <w:sz w:val="20"/>
          <w:szCs w:val="20"/>
          <w:u w:val="single"/>
        </w:rPr>
        <w:t>одгородняя Покровка, ул.Кооперативная, 44,   тел:8(3532)64-42-46</w:t>
      </w:r>
    </w:p>
    <w:p w:rsidR="000124B6" w:rsidRPr="00CE7D5D" w:rsidRDefault="000124B6" w:rsidP="00C4187C">
      <w:pPr>
        <w:pStyle w:val="a7"/>
        <w:ind w:firstLine="567"/>
        <w:jc w:val="both"/>
        <w:rPr>
          <w:rFonts w:cs="Times New Roman"/>
          <w:sz w:val="20"/>
          <w:szCs w:val="20"/>
        </w:rPr>
      </w:pPr>
      <w:r w:rsidRPr="00CE7D5D">
        <w:rPr>
          <w:rFonts w:cs="Times New Roman"/>
          <w:sz w:val="20"/>
          <w:szCs w:val="20"/>
        </w:rPr>
        <w:t>Организатором торгов может быть принято решение об отказе в проведении торгов, в соответствии с действующим законодательством.</w:t>
      </w:r>
    </w:p>
    <w:p w:rsidR="000124B6" w:rsidRPr="00CE7D5D" w:rsidRDefault="00C12283" w:rsidP="00C4187C">
      <w:pPr>
        <w:pStyle w:val="a7"/>
        <w:ind w:firstLine="567"/>
        <w:jc w:val="both"/>
        <w:rPr>
          <w:rFonts w:cs="Times New Roman"/>
          <w:sz w:val="20"/>
          <w:szCs w:val="20"/>
        </w:rPr>
      </w:pPr>
      <w:proofErr w:type="gramStart"/>
      <w:r w:rsidRPr="00CE7D5D">
        <w:rPr>
          <w:rFonts w:cs="Times New Roman"/>
          <w:sz w:val="20"/>
          <w:szCs w:val="20"/>
        </w:rPr>
        <w:t>Извещение об отказе в проведении аукциона размещается на официальном сайте в течение трех дней со дня принятия данного решения, а также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 ими задатки;</w:t>
      </w:r>
      <w:proofErr w:type="gramEnd"/>
    </w:p>
    <w:p w:rsidR="000124B6" w:rsidRDefault="000124B6" w:rsidP="00C4187C">
      <w:pPr>
        <w:pStyle w:val="a7"/>
        <w:ind w:firstLine="567"/>
        <w:jc w:val="both"/>
        <w:rPr>
          <w:rFonts w:cs="Times New Roman"/>
          <w:color w:val="FF0000"/>
          <w:sz w:val="20"/>
          <w:szCs w:val="20"/>
        </w:rPr>
      </w:pPr>
    </w:p>
    <w:p w:rsidR="00851A41" w:rsidRPr="00882EC5" w:rsidRDefault="00C12283" w:rsidP="00C12283">
      <w:pPr>
        <w:shd w:val="clear" w:color="auto" w:fill="FFFFFF"/>
        <w:spacing w:after="0" w:line="240" w:lineRule="auto"/>
        <w:jc w:val="both"/>
        <w:rPr>
          <w:rFonts w:ascii="Times New Roman" w:eastAsia="Times New Roman" w:hAnsi="Times New Roman" w:cs="Times New Roman"/>
          <w:color w:val="FF0000"/>
          <w:sz w:val="20"/>
          <w:szCs w:val="20"/>
          <w:lang w:eastAsia="ru-RU"/>
        </w:rPr>
      </w:pPr>
      <w:r>
        <w:rPr>
          <w:rFonts w:ascii="Times New Roman" w:eastAsia="SimSun" w:hAnsi="Times New Roman" w:cs="Times New Roman"/>
          <w:color w:val="FF0000"/>
          <w:kern w:val="3"/>
          <w:sz w:val="20"/>
          <w:szCs w:val="20"/>
          <w:lang w:eastAsia="zh-CN" w:bidi="hi-IN"/>
        </w:rPr>
        <w:t xml:space="preserve">         </w:t>
      </w:r>
      <w:r w:rsidR="003A2CEA" w:rsidRPr="00882EC5">
        <w:rPr>
          <w:rFonts w:ascii="Times New Roman" w:eastAsia="Times New Roman" w:hAnsi="Times New Roman" w:cs="Times New Roman"/>
          <w:color w:val="000000"/>
          <w:sz w:val="20"/>
          <w:szCs w:val="20"/>
          <w:u w:val="single"/>
          <w:lang w:eastAsia="ru-RU"/>
        </w:rPr>
        <w:t>Время приема заявок: </w:t>
      </w:r>
      <w:r w:rsidR="00764320">
        <w:rPr>
          <w:rFonts w:ascii="Times New Roman" w:eastAsia="Times New Roman" w:hAnsi="Times New Roman" w:cs="Times New Roman"/>
          <w:color w:val="000000"/>
          <w:sz w:val="20"/>
          <w:szCs w:val="20"/>
          <w:lang w:eastAsia="ru-RU"/>
        </w:rPr>
        <w:t xml:space="preserve"> </w:t>
      </w:r>
      <w:r w:rsidR="003A2CEA" w:rsidRPr="00882EC5">
        <w:rPr>
          <w:rFonts w:ascii="Times New Roman" w:eastAsia="Times New Roman" w:hAnsi="Times New Roman" w:cs="Times New Roman"/>
          <w:color w:val="000000"/>
          <w:sz w:val="20"/>
          <w:szCs w:val="20"/>
          <w:lang w:eastAsia="ru-RU"/>
        </w:rPr>
        <w:t xml:space="preserve">Заявки на участие в аукционе принимаются </w:t>
      </w:r>
      <w:r w:rsidR="00764320" w:rsidRPr="00764320">
        <w:rPr>
          <w:rFonts w:ascii="Times New Roman" w:eastAsia="Times New Roman" w:hAnsi="Times New Roman" w:cs="Times New Roman"/>
          <w:b/>
          <w:color w:val="000000"/>
          <w:sz w:val="20"/>
          <w:szCs w:val="20"/>
          <w:u w:val="single"/>
          <w:lang w:eastAsia="ru-RU"/>
        </w:rPr>
        <w:t>с</w:t>
      </w:r>
      <w:r w:rsidR="009079B3">
        <w:rPr>
          <w:rFonts w:ascii="Times New Roman" w:eastAsia="Times New Roman" w:hAnsi="Times New Roman" w:cs="Times New Roman"/>
          <w:b/>
          <w:color w:val="000000"/>
          <w:sz w:val="20"/>
          <w:szCs w:val="20"/>
          <w:u w:val="single"/>
          <w:lang w:eastAsia="ru-RU"/>
        </w:rPr>
        <w:t xml:space="preserve"> </w:t>
      </w:r>
      <w:r w:rsidR="00E00764">
        <w:rPr>
          <w:rFonts w:ascii="Times New Roman" w:eastAsia="Times New Roman" w:hAnsi="Times New Roman" w:cs="Times New Roman"/>
          <w:b/>
          <w:color w:val="000000"/>
          <w:sz w:val="20"/>
          <w:szCs w:val="20"/>
          <w:u w:val="single"/>
          <w:lang w:eastAsia="ru-RU"/>
        </w:rPr>
        <w:t>18.06.2018</w:t>
      </w:r>
      <w:r w:rsidR="00BB4E47">
        <w:rPr>
          <w:rFonts w:ascii="Times New Roman" w:eastAsia="Times New Roman" w:hAnsi="Times New Roman" w:cs="Times New Roman"/>
          <w:b/>
          <w:color w:val="000000"/>
          <w:sz w:val="20"/>
          <w:szCs w:val="20"/>
          <w:u w:val="single"/>
          <w:lang w:eastAsia="ru-RU"/>
        </w:rPr>
        <w:t>г</w:t>
      </w:r>
      <w:r w:rsidR="00764320">
        <w:rPr>
          <w:rFonts w:ascii="Times New Roman" w:eastAsia="Times New Roman" w:hAnsi="Times New Roman" w:cs="Times New Roman"/>
          <w:b/>
          <w:color w:val="000000"/>
          <w:sz w:val="20"/>
          <w:szCs w:val="20"/>
          <w:u w:val="single"/>
          <w:lang w:eastAsia="ru-RU"/>
        </w:rPr>
        <w:t>.</w:t>
      </w:r>
      <w:r w:rsidR="00AB450C" w:rsidRPr="00AB450C">
        <w:rPr>
          <w:rFonts w:ascii="Times New Roman" w:eastAsia="Times New Roman" w:hAnsi="Times New Roman" w:cs="Times New Roman"/>
          <w:b/>
          <w:color w:val="000000"/>
          <w:sz w:val="20"/>
          <w:szCs w:val="20"/>
          <w:u w:val="single"/>
          <w:lang w:eastAsia="ru-RU"/>
        </w:rPr>
        <w:t xml:space="preserve"> </w:t>
      </w:r>
      <w:r w:rsidR="00AB450C">
        <w:rPr>
          <w:rFonts w:ascii="Times New Roman" w:eastAsia="Times New Roman" w:hAnsi="Times New Roman" w:cs="Times New Roman"/>
          <w:b/>
          <w:color w:val="000000"/>
          <w:sz w:val="20"/>
          <w:szCs w:val="20"/>
          <w:u w:val="single"/>
          <w:lang w:eastAsia="ru-RU"/>
        </w:rPr>
        <w:t xml:space="preserve">                                (с </w:t>
      </w:r>
      <w:r w:rsidR="00AB450C" w:rsidRPr="00AB450C">
        <w:rPr>
          <w:rFonts w:ascii="Times New Roman" w:eastAsia="Times New Roman" w:hAnsi="Times New Roman" w:cs="Times New Roman"/>
          <w:b/>
          <w:color w:val="000000"/>
          <w:sz w:val="20"/>
          <w:szCs w:val="20"/>
          <w:u w:val="single"/>
          <w:lang w:eastAsia="ru-RU"/>
        </w:rPr>
        <w:t>09</w:t>
      </w:r>
      <w:r w:rsidR="00AB450C">
        <w:rPr>
          <w:rFonts w:ascii="Times New Roman" w:eastAsia="Times New Roman" w:hAnsi="Times New Roman" w:cs="Times New Roman"/>
          <w:b/>
          <w:color w:val="000000"/>
          <w:sz w:val="20"/>
          <w:szCs w:val="20"/>
          <w:u w:val="single"/>
          <w:lang w:eastAsia="ru-RU"/>
        </w:rPr>
        <w:t>,00</w:t>
      </w:r>
      <w:r w:rsidR="00AB450C" w:rsidRPr="00AB450C">
        <w:rPr>
          <w:rFonts w:ascii="Times New Roman" w:eastAsia="Times New Roman" w:hAnsi="Times New Roman" w:cs="Times New Roman"/>
          <w:b/>
          <w:color w:val="000000"/>
          <w:sz w:val="20"/>
          <w:szCs w:val="20"/>
          <w:u w:val="single"/>
          <w:lang w:eastAsia="ru-RU"/>
        </w:rPr>
        <w:t xml:space="preserve"> часов</w:t>
      </w:r>
      <w:r w:rsidR="00AB450C">
        <w:rPr>
          <w:rFonts w:ascii="Times New Roman" w:eastAsia="Times New Roman" w:hAnsi="Times New Roman" w:cs="Times New Roman"/>
          <w:b/>
          <w:color w:val="000000"/>
          <w:sz w:val="20"/>
          <w:szCs w:val="20"/>
          <w:u w:val="single"/>
          <w:lang w:eastAsia="ru-RU"/>
        </w:rPr>
        <w:t xml:space="preserve">) </w:t>
      </w:r>
      <w:r w:rsidR="00764320">
        <w:rPr>
          <w:rFonts w:ascii="Times New Roman" w:eastAsia="Times New Roman" w:hAnsi="Times New Roman" w:cs="Times New Roman"/>
          <w:b/>
          <w:color w:val="000000"/>
          <w:sz w:val="20"/>
          <w:szCs w:val="20"/>
          <w:u w:val="single"/>
          <w:lang w:eastAsia="ru-RU"/>
        </w:rPr>
        <w:t xml:space="preserve">до </w:t>
      </w:r>
      <w:r w:rsidR="00E00764" w:rsidRPr="00E00764">
        <w:rPr>
          <w:rFonts w:ascii="Times New Roman" w:eastAsia="Times New Roman" w:hAnsi="Times New Roman" w:cs="Times New Roman"/>
          <w:b/>
          <w:color w:val="000000"/>
          <w:sz w:val="20"/>
          <w:szCs w:val="20"/>
          <w:u w:val="single"/>
          <w:lang w:eastAsia="ru-RU"/>
        </w:rPr>
        <w:t xml:space="preserve">16.07.2018 </w:t>
      </w:r>
      <w:r w:rsidR="00AB450C" w:rsidRPr="00AB450C">
        <w:rPr>
          <w:rFonts w:ascii="Times New Roman" w:eastAsia="Times New Roman" w:hAnsi="Times New Roman" w:cs="Times New Roman"/>
          <w:b/>
          <w:color w:val="000000"/>
          <w:sz w:val="20"/>
          <w:szCs w:val="20"/>
          <w:u w:val="single"/>
          <w:lang w:eastAsia="ru-RU"/>
        </w:rPr>
        <w:t xml:space="preserve">года </w:t>
      </w:r>
      <w:r w:rsidR="00AB450C">
        <w:rPr>
          <w:rFonts w:ascii="Times New Roman" w:eastAsia="Times New Roman" w:hAnsi="Times New Roman" w:cs="Times New Roman"/>
          <w:b/>
          <w:color w:val="000000"/>
          <w:sz w:val="20"/>
          <w:szCs w:val="20"/>
          <w:u w:val="single"/>
          <w:lang w:eastAsia="ru-RU"/>
        </w:rPr>
        <w:t>(</w:t>
      </w:r>
      <w:r w:rsidR="00764320">
        <w:rPr>
          <w:rFonts w:ascii="Times New Roman" w:eastAsia="Times New Roman" w:hAnsi="Times New Roman" w:cs="Times New Roman"/>
          <w:b/>
          <w:color w:val="000000"/>
          <w:sz w:val="20"/>
          <w:szCs w:val="20"/>
          <w:u w:val="single"/>
          <w:lang w:eastAsia="ru-RU"/>
        </w:rPr>
        <w:t xml:space="preserve"> до </w:t>
      </w:r>
      <w:r w:rsidR="00AB450C" w:rsidRPr="00AB450C">
        <w:rPr>
          <w:rFonts w:ascii="Times New Roman" w:eastAsia="Times New Roman" w:hAnsi="Times New Roman" w:cs="Times New Roman"/>
          <w:b/>
          <w:color w:val="000000"/>
          <w:sz w:val="20"/>
          <w:szCs w:val="20"/>
          <w:u w:val="single"/>
          <w:lang w:eastAsia="ru-RU"/>
        </w:rPr>
        <w:t>13 часов 00 минут</w:t>
      </w:r>
      <w:r w:rsidR="00AB450C">
        <w:rPr>
          <w:rFonts w:ascii="Times New Roman" w:eastAsia="Times New Roman" w:hAnsi="Times New Roman" w:cs="Times New Roman"/>
          <w:b/>
          <w:color w:val="000000"/>
          <w:sz w:val="20"/>
          <w:szCs w:val="20"/>
          <w:u w:val="single"/>
          <w:lang w:eastAsia="ru-RU"/>
        </w:rPr>
        <w:t>)</w:t>
      </w:r>
      <w:r w:rsidR="003A2CEA" w:rsidRPr="00882EC5">
        <w:rPr>
          <w:rFonts w:ascii="Times New Roman" w:eastAsia="Times New Roman" w:hAnsi="Times New Roman" w:cs="Times New Roman"/>
          <w:sz w:val="20"/>
          <w:szCs w:val="20"/>
          <w:lang w:eastAsia="ru-RU"/>
        </w:rPr>
        <w:t xml:space="preserve">., по адресу: </w:t>
      </w:r>
      <w:r w:rsidR="00EE1E94" w:rsidRPr="00882EC5">
        <w:rPr>
          <w:rFonts w:ascii="Times New Roman" w:eastAsia="Calibri" w:hAnsi="Times New Roman" w:cs="Times New Roman"/>
          <w:sz w:val="20"/>
          <w:szCs w:val="20"/>
        </w:rPr>
        <w:t xml:space="preserve">460511, Оренбургская </w:t>
      </w:r>
      <w:proofErr w:type="spellStart"/>
      <w:r w:rsidR="00EE1E94" w:rsidRPr="00882EC5">
        <w:rPr>
          <w:rFonts w:ascii="Times New Roman" w:eastAsia="Calibri" w:hAnsi="Times New Roman" w:cs="Times New Roman"/>
          <w:sz w:val="20"/>
          <w:szCs w:val="20"/>
        </w:rPr>
        <w:t>обл</w:t>
      </w:r>
      <w:proofErr w:type="spellEnd"/>
      <w:r w:rsidR="00EE1E94" w:rsidRPr="00882EC5">
        <w:rPr>
          <w:rFonts w:ascii="Times New Roman" w:eastAsia="Calibri" w:hAnsi="Times New Roman" w:cs="Times New Roman"/>
          <w:sz w:val="20"/>
          <w:szCs w:val="20"/>
        </w:rPr>
        <w:t>, Оренбургский р-н, с</w:t>
      </w:r>
      <w:proofErr w:type="gramStart"/>
      <w:r w:rsidR="00EE1E94" w:rsidRPr="00882EC5">
        <w:rPr>
          <w:rFonts w:ascii="Times New Roman" w:eastAsia="Calibri" w:hAnsi="Times New Roman" w:cs="Times New Roman"/>
          <w:sz w:val="20"/>
          <w:szCs w:val="20"/>
        </w:rPr>
        <w:t>.П</w:t>
      </w:r>
      <w:proofErr w:type="gramEnd"/>
      <w:r w:rsidR="00EE1E94" w:rsidRPr="00882EC5">
        <w:rPr>
          <w:rFonts w:ascii="Times New Roman" w:eastAsia="Calibri" w:hAnsi="Times New Roman" w:cs="Times New Roman"/>
          <w:sz w:val="20"/>
          <w:szCs w:val="20"/>
        </w:rPr>
        <w:t>одгородняя Покровка, ул.Кооперативная, 44, кабинет №</w:t>
      </w:r>
      <w:r w:rsidR="00380BCA" w:rsidRPr="00882EC5">
        <w:rPr>
          <w:rFonts w:ascii="Times New Roman" w:eastAsia="Calibri" w:hAnsi="Times New Roman" w:cs="Times New Roman"/>
          <w:sz w:val="20"/>
          <w:szCs w:val="20"/>
        </w:rPr>
        <w:t>5</w:t>
      </w:r>
      <w:r w:rsidR="00DA23C1" w:rsidRPr="00882EC5">
        <w:rPr>
          <w:rFonts w:ascii="Times New Roman" w:eastAsia="Times New Roman" w:hAnsi="Times New Roman" w:cs="Times New Roman"/>
          <w:sz w:val="20"/>
          <w:szCs w:val="20"/>
          <w:lang w:eastAsia="ru-RU"/>
        </w:rPr>
        <w:t>.</w:t>
      </w:r>
      <w:r w:rsidR="00851A41" w:rsidRPr="00882EC5">
        <w:rPr>
          <w:rFonts w:ascii="Times New Roman" w:eastAsia="Times New Roman" w:hAnsi="Times New Roman" w:cs="Times New Roman"/>
          <w:color w:val="FF0000"/>
          <w:sz w:val="20"/>
          <w:szCs w:val="20"/>
          <w:lang w:eastAsia="ru-RU"/>
        </w:rPr>
        <w:t xml:space="preserve"> </w:t>
      </w:r>
    </w:p>
    <w:p w:rsidR="00851A41" w:rsidRPr="00882EC5" w:rsidRDefault="003A2CEA" w:rsidP="005F62E2">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82EC5">
        <w:rPr>
          <w:rFonts w:ascii="Times New Roman" w:eastAsia="Times New Roman" w:hAnsi="Times New Roman" w:cs="Times New Roman"/>
          <w:sz w:val="20"/>
          <w:szCs w:val="20"/>
          <w:lang w:eastAsia="ru-RU"/>
        </w:rPr>
        <w:t>приемные дни и часы: понедельник - пятница еженедельно с 9-00 до 1</w:t>
      </w:r>
      <w:r w:rsidR="000D37B4">
        <w:rPr>
          <w:rFonts w:ascii="Times New Roman" w:eastAsia="Times New Roman" w:hAnsi="Times New Roman" w:cs="Times New Roman"/>
          <w:sz w:val="20"/>
          <w:szCs w:val="20"/>
          <w:lang w:eastAsia="ru-RU"/>
        </w:rPr>
        <w:t>6</w:t>
      </w:r>
      <w:r w:rsidRPr="00882EC5">
        <w:rPr>
          <w:rFonts w:ascii="Times New Roman" w:eastAsia="Times New Roman" w:hAnsi="Times New Roman" w:cs="Times New Roman"/>
          <w:sz w:val="20"/>
          <w:szCs w:val="20"/>
          <w:lang w:eastAsia="ru-RU"/>
        </w:rPr>
        <w:t>-00, телефон:  </w:t>
      </w:r>
      <w:r w:rsidR="00851A41" w:rsidRPr="00882EC5">
        <w:rPr>
          <w:rFonts w:ascii="Times New Roman" w:eastAsia="Times New Roman" w:hAnsi="Times New Roman" w:cs="Times New Roman"/>
          <w:sz w:val="20"/>
          <w:szCs w:val="20"/>
          <w:lang w:eastAsia="ru-RU"/>
        </w:rPr>
        <w:t xml:space="preserve">тел. </w:t>
      </w:r>
      <w:r w:rsidR="00EE1E94" w:rsidRPr="00882EC5">
        <w:rPr>
          <w:rFonts w:ascii="Times New Roman" w:eastAsia="Times New Roman" w:hAnsi="Times New Roman" w:cs="Times New Roman"/>
          <w:sz w:val="20"/>
          <w:szCs w:val="20"/>
          <w:lang w:eastAsia="ru-RU"/>
        </w:rPr>
        <w:t>64-4</w:t>
      </w:r>
      <w:r w:rsidR="00380BCA" w:rsidRPr="00882EC5">
        <w:rPr>
          <w:rFonts w:ascii="Times New Roman" w:eastAsia="Times New Roman" w:hAnsi="Times New Roman" w:cs="Times New Roman"/>
          <w:sz w:val="20"/>
          <w:szCs w:val="20"/>
          <w:lang w:eastAsia="ru-RU"/>
        </w:rPr>
        <w:t>6-20</w:t>
      </w:r>
      <w:r w:rsidR="00851A41" w:rsidRPr="00882EC5">
        <w:rPr>
          <w:rFonts w:ascii="Times New Roman" w:eastAsia="Times New Roman" w:hAnsi="Times New Roman" w:cs="Times New Roman"/>
          <w:sz w:val="20"/>
          <w:szCs w:val="20"/>
          <w:lang w:eastAsia="ru-RU"/>
        </w:rPr>
        <w:t>).</w:t>
      </w:r>
      <w:r w:rsidRPr="00882EC5">
        <w:rPr>
          <w:rFonts w:ascii="Times New Roman" w:eastAsia="Times New Roman" w:hAnsi="Times New Roman" w:cs="Times New Roman"/>
          <w:sz w:val="20"/>
          <w:szCs w:val="20"/>
          <w:lang w:eastAsia="ru-RU"/>
        </w:rPr>
        <w:t xml:space="preserve"> </w:t>
      </w:r>
    </w:p>
    <w:p w:rsidR="003A2CEA" w:rsidRPr="00882EC5" w:rsidRDefault="003A2CEA" w:rsidP="005F62E2">
      <w:pPr>
        <w:shd w:val="clear" w:color="auto" w:fill="FFFFFF"/>
        <w:spacing w:after="0" w:line="240" w:lineRule="auto"/>
        <w:ind w:firstLine="540"/>
        <w:jc w:val="both"/>
        <w:rPr>
          <w:rFonts w:ascii="Times New Roman" w:eastAsia="Times New Roman" w:hAnsi="Times New Roman" w:cs="Times New Roman"/>
          <w:color w:val="000000"/>
          <w:sz w:val="20"/>
          <w:szCs w:val="20"/>
          <w:lang w:eastAsia="ru-RU"/>
        </w:rPr>
      </w:pPr>
      <w:r w:rsidRPr="00882EC5">
        <w:rPr>
          <w:rFonts w:ascii="Times New Roman" w:eastAsia="Times New Roman" w:hAnsi="Times New Roman" w:cs="Times New Roman"/>
          <w:color w:val="000000"/>
          <w:sz w:val="20"/>
          <w:szCs w:val="20"/>
          <w:u w:val="single"/>
          <w:lang w:eastAsia="ru-RU"/>
        </w:rPr>
        <w:t>Реквизиты для перечисления задатка</w:t>
      </w:r>
      <w:r w:rsidRPr="00882EC5">
        <w:rPr>
          <w:rFonts w:ascii="Times New Roman" w:eastAsia="Times New Roman" w:hAnsi="Times New Roman" w:cs="Times New Roman"/>
          <w:color w:val="000000"/>
          <w:sz w:val="20"/>
          <w:szCs w:val="20"/>
          <w:lang w:eastAsia="ru-RU"/>
        </w:rPr>
        <w:t>:</w:t>
      </w:r>
    </w:p>
    <w:p w:rsidR="00EE1E94" w:rsidRPr="00D95E43" w:rsidRDefault="003A2CEA" w:rsidP="00C12283">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D95E43">
        <w:rPr>
          <w:rFonts w:ascii="Times New Roman" w:eastAsia="Times New Roman" w:hAnsi="Times New Roman" w:cs="Times New Roman"/>
          <w:sz w:val="20"/>
          <w:szCs w:val="20"/>
          <w:lang w:eastAsia="ru-RU"/>
        </w:rPr>
        <w:t>УФК по Оренбургской области (</w:t>
      </w:r>
      <w:r w:rsidR="00F34853" w:rsidRPr="00D95E43">
        <w:rPr>
          <w:rFonts w:ascii="Times New Roman" w:eastAsia="Times New Roman" w:hAnsi="Times New Roman" w:cs="Times New Roman"/>
          <w:sz w:val="20"/>
          <w:szCs w:val="20"/>
          <w:lang w:eastAsia="ru-RU"/>
        </w:rPr>
        <w:t xml:space="preserve">Администрация </w:t>
      </w:r>
      <w:r w:rsidR="00851904" w:rsidRPr="00D95E43">
        <w:rPr>
          <w:rFonts w:ascii="Times New Roman" w:eastAsia="Times New Roman" w:hAnsi="Times New Roman" w:cs="Times New Roman"/>
          <w:sz w:val="20"/>
          <w:szCs w:val="20"/>
          <w:lang w:eastAsia="ru-RU"/>
        </w:rPr>
        <w:t>МО</w:t>
      </w:r>
      <w:r w:rsidR="00F34853" w:rsidRPr="00D95E43">
        <w:rPr>
          <w:rFonts w:ascii="Times New Roman" w:eastAsia="Times New Roman" w:hAnsi="Times New Roman" w:cs="Times New Roman"/>
          <w:sz w:val="20"/>
          <w:szCs w:val="20"/>
          <w:lang w:eastAsia="ru-RU"/>
        </w:rPr>
        <w:t xml:space="preserve"> </w:t>
      </w:r>
      <w:r w:rsidR="00EE1E94" w:rsidRPr="00D95E43">
        <w:rPr>
          <w:rFonts w:ascii="Times New Roman" w:eastAsia="Times New Roman" w:hAnsi="Times New Roman" w:cs="Times New Roman"/>
          <w:sz w:val="20"/>
          <w:szCs w:val="20"/>
          <w:lang w:eastAsia="ru-RU"/>
        </w:rPr>
        <w:t xml:space="preserve">Подгородне-Покровский </w:t>
      </w:r>
      <w:r w:rsidR="00F34853" w:rsidRPr="00D95E43">
        <w:rPr>
          <w:rFonts w:ascii="Times New Roman" w:eastAsia="Times New Roman" w:hAnsi="Times New Roman" w:cs="Times New Roman"/>
          <w:sz w:val="20"/>
          <w:szCs w:val="20"/>
          <w:lang w:eastAsia="ru-RU"/>
        </w:rPr>
        <w:t>сельсовет Оренбургского района Оренбургской области л/</w:t>
      </w:r>
      <w:proofErr w:type="spellStart"/>
      <w:r w:rsidR="00F34853" w:rsidRPr="00D95E43">
        <w:rPr>
          <w:rFonts w:ascii="Times New Roman" w:eastAsia="Times New Roman" w:hAnsi="Times New Roman" w:cs="Times New Roman"/>
          <w:sz w:val="20"/>
          <w:szCs w:val="20"/>
          <w:lang w:eastAsia="ru-RU"/>
        </w:rPr>
        <w:t>сч</w:t>
      </w:r>
      <w:proofErr w:type="spellEnd"/>
      <w:r w:rsidR="00F34853" w:rsidRPr="00D95E43">
        <w:rPr>
          <w:rFonts w:ascii="Times New Roman" w:eastAsia="Times New Roman" w:hAnsi="Times New Roman" w:cs="Times New Roman"/>
          <w:sz w:val="20"/>
          <w:szCs w:val="20"/>
          <w:lang w:eastAsia="ru-RU"/>
        </w:rPr>
        <w:t xml:space="preserve"> </w:t>
      </w:r>
      <w:r w:rsidR="00EE1E94" w:rsidRPr="00D95E43">
        <w:rPr>
          <w:rFonts w:ascii="Times New Roman" w:eastAsia="Calibri" w:hAnsi="Times New Roman" w:cs="Times New Roman"/>
          <w:sz w:val="20"/>
          <w:szCs w:val="20"/>
        </w:rPr>
        <w:t xml:space="preserve"> </w:t>
      </w:r>
      <w:r w:rsidR="00851904" w:rsidRPr="00D95E43">
        <w:rPr>
          <w:rFonts w:ascii="Times New Roman" w:eastAsia="Calibri" w:hAnsi="Times New Roman" w:cs="Times New Roman"/>
          <w:sz w:val="20"/>
          <w:szCs w:val="20"/>
        </w:rPr>
        <w:t>05533008080</w:t>
      </w:r>
      <w:r w:rsidRPr="00D95E43">
        <w:rPr>
          <w:rFonts w:ascii="Times New Roman" w:eastAsia="Times New Roman" w:hAnsi="Times New Roman" w:cs="Times New Roman"/>
          <w:sz w:val="20"/>
          <w:szCs w:val="20"/>
          <w:lang w:eastAsia="ru-RU"/>
        </w:rPr>
        <w:t>)</w:t>
      </w:r>
      <w:r w:rsidR="00C12283" w:rsidRPr="00D95E43">
        <w:rPr>
          <w:rFonts w:ascii="Times New Roman" w:eastAsia="Times New Roman" w:hAnsi="Times New Roman" w:cs="Times New Roman"/>
          <w:sz w:val="20"/>
          <w:szCs w:val="20"/>
          <w:lang w:eastAsia="ru-RU"/>
        </w:rPr>
        <w:t xml:space="preserve"> , </w:t>
      </w:r>
      <w:r w:rsidR="00EE1E94" w:rsidRPr="00D95E43">
        <w:rPr>
          <w:rFonts w:ascii="Times New Roman" w:eastAsia="Calibri" w:hAnsi="Times New Roman" w:cs="Times New Roman"/>
          <w:sz w:val="20"/>
          <w:szCs w:val="20"/>
        </w:rPr>
        <w:t>ИНН 5638029017</w:t>
      </w:r>
      <w:r w:rsidR="00EE1E94" w:rsidRPr="00D95E43">
        <w:rPr>
          <w:rFonts w:ascii="Times New Roman" w:hAnsi="Times New Roman" w:cs="Times New Roman"/>
          <w:sz w:val="20"/>
          <w:szCs w:val="20"/>
        </w:rPr>
        <w:t xml:space="preserve">  </w:t>
      </w:r>
      <w:r w:rsidR="00EE1E94" w:rsidRPr="00D95E43">
        <w:rPr>
          <w:rFonts w:ascii="Times New Roman" w:eastAsia="Calibri" w:hAnsi="Times New Roman" w:cs="Times New Roman"/>
          <w:sz w:val="20"/>
          <w:szCs w:val="20"/>
        </w:rPr>
        <w:t>КПП 563801001</w:t>
      </w:r>
      <w:r w:rsidR="00EE1E94" w:rsidRPr="00D95E43">
        <w:rPr>
          <w:rFonts w:ascii="Times New Roman" w:hAnsi="Times New Roman" w:cs="Times New Roman"/>
          <w:sz w:val="20"/>
          <w:szCs w:val="20"/>
        </w:rPr>
        <w:t xml:space="preserve">  </w:t>
      </w:r>
      <w:r w:rsidR="00EE1E94" w:rsidRPr="00D95E43">
        <w:rPr>
          <w:rFonts w:ascii="Times New Roman" w:eastAsia="Calibri" w:hAnsi="Times New Roman" w:cs="Times New Roman"/>
          <w:sz w:val="20"/>
          <w:szCs w:val="20"/>
        </w:rPr>
        <w:t>ОГРН 1055638082609</w:t>
      </w:r>
      <w:r w:rsidR="00EE1E94" w:rsidRPr="00D95E43">
        <w:rPr>
          <w:rFonts w:ascii="Times New Roman" w:hAnsi="Times New Roman" w:cs="Times New Roman"/>
          <w:sz w:val="20"/>
          <w:szCs w:val="20"/>
        </w:rPr>
        <w:t xml:space="preserve">  </w:t>
      </w:r>
      <w:r w:rsidR="00C12283" w:rsidRPr="00D95E43">
        <w:rPr>
          <w:rFonts w:ascii="Times New Roman" w:hAnsi="Times New Roman" w:cs="Times New Roman"/>
          <w:sz w:val="20"/>
          <w:szCs w:val="20"/>
        </w:rPr>
        <w:t xml:space="preserve"> </w:t>
      </w:r>
      <w:proofErr w:type="spellStart"/>
      <w:proofErr w:type="gramStart"/>
      <w:r w:rsidR="00EE1E94" w:rsidRPr="00D95E43">
        <w:rPr>
          <w:rFonts w:ascii="Times New Roman" w:eastAsia="Calibri" w:hAnsi="Times New Roman" w:cs="Times New Roman"/>
          <w:sz w:val="20"/>
          <w:szCs w:val="20"/>
        </w:rPr>
        <w:t>р</w:t>
      </w:r>
      <w:proofErr w:type="spellEnd"/>
      <w:proofErr w:type="gramEnd"/>
      <w:r w:rsidR="00EE1E94" w:rsidRPr="00D95E43">
        <w:rPr>
          <w:rFonts w:ascii="Times New Roman" w:eastAsia="Calibri" w:hAnsi="Times New Roman" w:cs="Times New Roman"/>
          <w:sz w:val="20"/>
          <w:szCs w:val="20"/>
        </w:rPr>
        <w:t xml:space="preserve">/с </w:t>
      </w:r>
      <w:r w:rsidR="00B62425" w:rsidRPr="00D95E43">
        <w:rPr>
          <w:rFonts w:ascii="Times New Roman" w:eastAsia="Calibri" w:hAnsi="Times New Roman" w:cs="Times New Roman"/>
          <w:sz w:val="20"/>
          <w:szCs w:val="20"/>
        </w:rPr>
        <w:t xml:space="preserve"> 40302810153543000213 </w:t>
      </w:r>
      <w:r w:rsidR="00EB5175" w:rsidRPr="00D95E43">
        <w:rPr>
          <w:rFonts w:ascii="Times New Roman" w:eastAsia="Calibri" w:hAnsi="Times New Roman" w:cs="Times New Roman"/>
          <w:sz w:val="20"/>
          <w:szCs w:val="20"/>
        </w:rPr>
        <w:t xml:space="preserve">  </w:t>
      </w:r>
      <w:r w:rsidR="00EE1E94" w:rsidRPr="00D95E43">
        <w:rPr>
          <w:rFonts w:ascii="Times New Roman" w:eastAsia="Times New Roman" w:hAnsi="Times New Roman" w:cs="Times New Roman"/>
          <w:sz w:val="20"/>
          <w:szCs w:val="20"/>
          <w:lang w:eastAsia="ru-RU"/>
        </w:rPr>
        <w:t>Отделение Оренбург г. Оренбург.</w:t>
      </w:r>
    </w:p>
    <w:p w:rsidR="00EE1E94" w:rsidRPr="00D95E43" w:rsidRDefault="00EE1E94" w:rsidP="005F62E2">
      <w:pPr>
        <w:spacing w:after="0"/>
        <w:jc w:val="both"/>
        <w:rPr>
          <w:rFonts w:ascii="Times New Roman" w:eastAsia="Calibri" w:hAnsi="Times New Roman" w:cs="Times New Roman"/>
          <w:sz w:val="20"/>
          <w:szCs w:val="20"/>
        </w:rPr>
      </w:pPr>
      <w:r w:rsidRPr="00D95E43">
        <w:rPr>
          <w:rFonts w:ascii="Times New Roman" w:eastAsia="Calibri" w:hAnsi="Times New Roman" w:cs="Times New Roman"/>
          <w:sz w:val="20"/>
          <w:szCs w:val="20"/>
        </w:rPr>
        <w:t>БИК 045354001</w:t>
      </w:r>
      <w:r w:rsidRPr="00D95E43">
        <w:rPr>
          <w:rFonts w:ascii="Times New Roman" w:hAnsi="Times New Roman" w:cs="Times New Roman"/>
          <w:sz w:val="20"/>
          <w:szCs w:val="20"/>
        </w:rPr>
        <w:t xml:space="preserve">  </w:t>
      </w:r>
      <w:r w:rsidRPr="005F091F">
        <w:rPr>
          <w:rFonts w:ascii="Times New Roman" w:eastAsia="Calibri" w:hAnsi="Times New Roman" w:cs="Times New Roman"/>
          <w:sz w:val="20"/>
          <w:szCs w:val="20"/>
        </w:rPr>
        <w:t>ОКАТО 53234846000</w:t>
      </w:r>
      <w:r w:rsidRPr="005F091F">
        <w:rPr>
          <w:rFonts w:ascii="Times New Roman" w:hAnsi="Times New Roman" w:cs="Times New Roman"/>
          <w:sz w:val="20"/>
          <w:szCs w:val="20"/>
        </w:rPr>
        <w:t xml:space="preserve"> </w:t>
      </w:r>
      <w:r w:rsidR="005F091F" w:rsidRPr="005F091F">
        <w:rPr>
          <w:rFonts w:ascii="Times New Roman" w:hAnsi="Times New Roman" w:cs="Times New Roman"/>
          <w:sz w:val="20"/>
          <w:szCs w:val="20"/>
        </w:rPr>
        <w:t>,</w:t>
      </w:r>
      <w:r w:rsidR="005F091F" w:rsidRPr="005F091F">
        <w:t xml:space="preserve"> </w:t>
      </w:r>
      <w:r w:rsidR="005F091F" w:rsidRPr="005F091F">
        <w:rPr>
          <w:rFonts w:ascii="Times New Roman" w:hAnsi="Times New Roman" w:cs="Times New Roman"/>
          <w:sz w:val="20"/>
          <w:szCs w:val="20"/>
        </w:rPr>
        <w:t>Код ОКТМО: 53634446</w:t>
      </w:r>
    </w:p>
    <w:p w:rsidR="00B62425" w:rsidRPr="00882EC5" w:rsidRDefault="00B62425" w:rsidP="00B62425">
      <w:pPr>
        <w:shd w:val="clear" w:color="auto" w:fill="FFFFFF"/>
        <w:spacing w:after="0" w:line="240" w:lineRule="auto"/>
        <w:ind w:firstLine="540"/>
        <w:jc w:val="both"/>
        <w:rPr>
          <w:rFonts w:ascii="Times New Roman" w:eastAsia="Times New Roman" w:hAnsi="Times New Roman" w:cs="Times New Roman"/>
          <w:color w:val="FF0000"/>
          <w:sz w:val="20"/>
          <w:szCs w:val="20"/>
          <w:lang w:eastAsia="ru-RU"/>
        </w:rPr>
      </w:pPr>
    </w:p>
    <w:p w:rsidR="003A2CEA" w:rsidRDefault="00882EC5" w:rsidP="005F62E2">
      <w:pPr>
        <w:shd w:val="clear" w:color="auto" w:fill="FFFFFF"/>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b/>
          <w:sz w:val="20"/>
          <w:szCs w:val="20"/>
          <w:lang w:eastAsia="ru-RU"/>
        </w:rPr>
        <w:t xml:space="preserve">        </w:t>
      </w:r>
      <w:r w:rsidR="003A2CEA" w:rsidRPr="00882EC5">
        <w:rPr>
          <w:rFonts w:ascii="Times New Roman" w:eastAsia="Times New Roman" w:hAnsi="Times New Roman" w:cs="Times New Roman"/>
          <w:b/>
          <w:sz w:val="20"/>
          <w:szCs w:val="20"/>
          <w:lang w:eastAsia="ru-RU"/>
        </w:rPr>
        <w:t>Назначение платежа</w:t>
      </w:r>
      <w:r w:rsidR="003A2CEA" w:rsidRPr="00882EC5">
        <w:rPr>
          <w:rFonts w:ascii="Times New Roman" w:eastAsia="Times New Roman" w:hAnsi="Times New Roman" w:cs="Times New Roman"/>
          <w:sz w:val="20"/>
          <w:szCs w:val="20"/>
          <w:lang w:eastAsia="ru-RU"/>
        </w:rPr>
        <w:t xml:space="preserve">: </w:t>
      </w:r>
      <w:r w:rsidR="00B62425" w:rsidRPr="00882EC5">
        <w:rPr>
          <w:rFonts w:ascii="Times New Roman" w:eastAsia="Times New Roman" w:hAnsi="Times New Roman" w:cs="Times New Roman"/>
          <w:sz w:val="20"/>
          <w:szCs w:val="20"/>
          <w:lang w:eastAsia="ru-RU"/>
        </w:rPr>
        <w:t>«</w:t>
      </w:r>
      <w:r w:rsidR="003A2CEA" w:rsidRPr="00882EC5">
        <w:rPr>
          <w:rFonts w:ascii="Times New Roman" w:eastAsia="Times New Roman" w:hAnsi="Times New Roman" w:cs="Times New Roman"/>
          <w:sz w:val="20"/>
          <w:szCs w:val="20"/>
          <w:lang w:eastAsia="ru-RU"/>
        </w:rPr>
        <w:t>задаток на участие в аукционе</w:t>
      </w:r>
      <w:r w:rsidR="00B62425" w:rsidRPr="00882EC5">
        <w:rPr>
          <w:rFonts w:ascii="Times New Roman" w:eastAsia="Times New Roman" w:hAnsi="Times New Roman" w:cs="Times New Roman"/>
          <w:sz w:val="20"/>
          <w:szCs w:val="20"/>
          <w:lang w:eastAsia="ru-RU"/>
        </w:rPr>
        <w:t xml:space="preserve"> </w:t>
      </w:r>
      <w:r w:rsidR="00E00764" w:rsidRPr="00E00764">
        <w:rPr>
          <w:rFonts w:ascii="Times New Roman" w:eastAsia="Times New Roman" w:hAnsi="Times New Roman" w:cs="Times New Roman"/>
          <w:sz w:val="20"/>
          <w:szCs w:val="20"/>
          <w:lang w:eastAsia="ru-RU"/>
        </w:rPr>
        <w:t xml:space="preserve">20 июля 2018 </w:t>
      </w:r>
      <w:r w:rsidR="00A50E6D">
        <w:rPr>
          <w:rFonts w:ascii="Times New Roman" w:eastAsia="Times New Roman" w:hAnsi="Times New Roman" w:cs="Times New Roman"/>
          <w:sz w:val="20"/>
          <w:szCs w:val="20"/>
          <w:lang w:eastAsia="ru-RU"/>
        </w:rPr>
        <w:t>г.</w:t>
      </w:r>
      <w:r w:rsidR="00B62425" w:rsidRPr="00F133B5">
        <w:rPr>
          <w:rFonts w:ascii="Times New Roman" w:eastAsia="Times New Roman" w:hAnsi="Times New Roman" w:cs="Times New Roman"/>
          <w:sz w:val="20"/>
          <w:szCs w:val="20"/>
          <w:lang w:eastAsia="ru-RU"/>
        </w:rPr>
        <w:t>,</w:t>
      </w:r>
      <w:r w:rsidR="00B62425" w:rsidRPr="00882EC5">
        <w:rPr>
          <w:rFonts w:ascii="Times New Roman" w:eastAsia="Times New Roman" w:hAnsi="Times New Roman" w:cs="Times New Roman"/>
          <w:sz w:val="20"/>
          <w:szCs w:val="20"/>
          <w:lang w:eastAsia="ru-RU"/>
        </w:rPr>
        <w:t xml:space="preserve">   лот № </w:t>
      </w:r>
      <w:r w:rsidR="00764320">
        <w:rPr>
          <w:rFonts w:ascii="Times New Roman" w:eastAsia="Times New Roman" w:hAnsi="Times New Roman" w:cs="Times New Roman"/>
          <w:sz w:val="20"/>
          <w:szCs w:val="20"/>
          <w:lang w:eastAsia="ru-RU"/>
        </w:rPr>
        <w:t>__</w:t>
      </w:r>
      <w:r w:rsidR="00B62425" w:rsidRPr="00882EC5">
        <w:rPr>
          <w:rFonts w:ascii="Times New Roman" w:eastAsia="Times New Roman" w:hAnsi="Times New Roman" w:cs="Times New Roman"/>
          <w:sz w:val="20"/>
          <w:szCs w:val="20"/>
          <w:lang w:eastAsia="ru-RU"/>
        </w:rPr>
        <w:t>»</w:t>
      </w:r>
      <w:r w:rsidR="003A2CEA" w:rsidRPr="00882EC5">
        <w:rPr>
          <w:rFonts w:ascii="Times New Roman" w:eastAsia="Times New Roman" w:hAnsi="Times New Roman" w:cs="Times New Roman"/>
          <w:sz w:val="20"/>
          <w:szCs w:val="20"/>
          <w:lang w:eastAsia="ru-RU"/>
        </w:rPr>
        <w:t>.</w:t>
      </w:r>
      <w:r w:rsidR="003A2CEA" w:rsidRPr="00882EC5">
        <w:rPr>
          <w:rFonts w:ascii="Times New Roman" w:eastAsia="Times New Roman" w:hAnsi="Times New Roman" w:cs="Times New Roman"/>
          <w:color w:val="FF0000"/>
          <w:sz w:val="20"/>
          <w:szCs w:val="20"/>
          <w:lang w:eastAsia="ru-RU"/>
        </w:rPr>
        <w:t> </w:t>
      </w:r>
    </w:p>
    <w:p w:rsidR="00882EC5" w:rsidRPr="00882EC5" w:rsidRDefault="00882EC5" w:rsidP="005F62E2">
      <w:pPr>
        <w:shd w:val="clear" w:color="auto" w:fill="FFFFFF"/>
        <w:spacing w:after="0" w:line="240" w:lineRule="auto"/>
        <w:jc w:val="both"/>
        <w:rPr>
          <w:rFonts w:ascii="Times New Roman" w:eastAsia="Times New Roman" w:hAnsi="Times New Roman" w:cs="Times New Roman"/>
          <w:color w:val="FF0000"/>
          <w:sz w:val="20"/>
          <w:szCs w:val="20"/>
          <w:lang w:eastAsia="ru-RU"/>
        </w:rPr>
      </w:pPr>
    </w:p>
    <w:p w:rsidR="00D62C42" w:rsidRPr="00882EC5" w:rsidRDefault="00D62C42" w:rsidP="005F62E2">
      <w:pPr>
        <w:shd w:val="clear" w:color="auto" w:fill="FFFFFF"/>
        <w:spacing w:after="0" w:line="240" w:lineRule="auto"/>
        <w:jc w:val="both"/>
        <w:rPr>
          <w:rFonts w:ascii="Times New Roman" w:eastAsia="Times New Roman" w:hAnsi="Times New Roman" w:cs="Times New Roman"/>
          <w:sz w:val="20"/>
          <w:szCs w:val="20"/>
          <w:lang w:eastAsia="ru-RU"/>
        </w:rPr>
      </w:pPr>
      <w:r w:rsidRPr="00882EC5">
        <w:rPr>
          <w:rFonts w:ascii="Times New Roman" w:hAnsi="Times New Roman" w:cs="Times New Roman"/>
          <w:color w:val="000000"/>
          <w:sz w:val="20"/>
          <w:szCs w:val="20"/>
          <w:shd w:val="clear" w:color="auto" w:fill="FFFFFF"/>
        </w:rPr>
        <w:t xml:space="preserve">        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3A2CEA" w:rsidRPr="00882EC5" w:rsidRDefault="003A2CEA" w:rsidP="00550C93">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882EC5">
        <w:rPr>
          <w:rFonts w:ascii="Times New Roman" w:eastAsia="Times New Roman" w:hAnsi="Times New Roman" w:cs="Times New Roman"/>
          <w:b/>
          <w:color w:val="000000"/>
          <w:sz w:val="20"/>
          <w:szCs w:val="20"/>
          <w:lang w:eastAsia="ru-RU"/>
        </w:rPr>
        <w:t>Подведение итогов приема заявок</w:t>
      </w:r>
      <w:r w:rsidRPr="00882EC5">
        <w:rPr>
          <w:rFonts w:ascii="Times New Roman" w:eastAsia="Times New Roman" w:hAnsi="Times New Roman" w:cs="Times New Roman"/>
          <w:color w:val="000000"/>
          <w:sz w:val="20"/>
          <w:szCs w:val="20"/>
          <w:lang w:eastAsia="ru-RU"/>
        </w:rPr>
        <w:t xml:space="preserve"> и принятие решения о признании претендентов участниками торгов осуществляется по месту проведения </w:t>
      </w:r>
      <w:r w:rsidRPr="00882EC5">
        <w:rPr>
          <w:rFonts w:ascii="Times New Roman" w:eastAsia="Times New Roman" w:hAnsi="Times New Roman" w:cs="Times New Roman"/>
          <w:sz w:val="20"/>
          <w:szCs w:val="20"/>
          <w:lang w:eastAsia="ru-RU"/>
        </w:rPr>
        <w:t>торгов</w:t>
      </w:r>
      <w:proofErr w:type="gramStart"/>
      <w:r w:rsidRPr="00882EC5">
        <w:rPr>
          <w:rFonts w:ascii="Times New Roman" w:eastAsia="Times New Roman" w:hAnsi="Times New Roman" w:cs="Times New Roman"/>
          <w:sz w:val="20"/>
          <w:szCs w:val="20"/>
          <w:lang w:eastAsia="ru-RU"/>
        </w:rPr>
        <w:t> </w:t>
      </w:r>
      <w:r w:rsidR="00BB4E47">
        <w:rPr>
          <w:rFonts w:ascii="Times New Roman" w:eastAsia="Times New Roman" w:hAnsi="Times New Roman" w:cs="Times New Roman"/>
          <w:sz w:val="20"/>
          <w:szCs w:val="20"/>
          <w:lang w:eastAsia="ru-RU"/>
        </w:rPr>
        <w:t>:</w:t>
      </w:r>
      <w:proofErr w:type="gramEnd"/>
      <w:r w:rsidR="00BB4E47">
        <w:rPr>
          <w:rFonts w:ascii="Times New Roman" w:eastAsia="Times New Roman" w:hAnsi="Times New Roman" w:cs="Times New Roman"/>
          <w:sz w:val="20"/>
          <w:szCs w:val="20"/>
          <w:lang w:eastAsia="ru-RU"/>
        </w:rPr>
        <w:t xml:space="preserve"> </w:t>
      </w:r>
      <w:r w:rsidR="00E00764" w:rsidRPr="00E00764">
        <w:rPr>
          <w:rFonts w:ascii="Times New Roman" w:eastAsia="Times New Roman" w:hAnsi="Times New Roman" w:cs="Times New Roman"/>
          <w:b/>
          <w:sz w:val="20"/>
          <w:szCs w:val="20"/>
          <w:lang w:eastAsia="ru-RU"/>
        </w:rPr>
        <w:t>18 июля 2018г</w:t>
      </w:r>
      <w:r w:rsidR="00E6344F" w:rsidRPr="00E6344F">
        <w:rPr>
          <w:rFonts w:ascii="Times New Roman" w:eastAsia="Times New Roman" w:hAnsi="Times New Roman" w:cs="Times New Roman"/>
          <w:b/>
          <w:sz w:val="20"/>
          <w:szCs w:val="20"/>
          <w:lang w:eastAsia="ru-RU"/>
        </w:rPr>
        <w:t>.</w:t>
      </w:r>
      <w:r w:rsidR="00764320">
        <w:rPr>
          <w:rFonts w:ascii="Times New Roman" w:eastAsia="Times New Roman" w:hAnsi="Times New Roman" w:cs="Times New Roman"/>
          <w:b/>
          <w:sz w:val="20"/>
          <w:szCs w:val="20"/>
          <w:lang w:eastAsia="ru-RU"/>
        </w:rPr>
        <w:t xml:space="preserve">, </w:t>
      </w:r>
      <w:r w:rsidR="00E6344F" w:rsidRPr="00E6344F">
        <w:rPr>
          <w:rFonts w:ascii="Times New Roman" w:eastAsia="Times New Roman" w:hAnsi="Times New Roman" w:cs="Times New Roman"/>
          <w:b/>
          <w:sz w:val="20"/>
          <w:szCs w:val="20"/>
          <w:lang w:eastAsia="ru-RU"/>
        </w:rPr>
        <w:t xml:space="preserve"> в 15-00</w:t>
      </w:r>
      <w:r w:rsidRPr="00882EC5">
        <w:rPr>
          <w:rFonts w:ascii="Times New Roman" w:eastAsia="Times New Roman" w:hAnsi="Times New Roman" w:cs="Times New Roman"/>
          <w:sz w:val="20"/>
          <w:szCs w:val="20"/>
          <w:lang w:eastAsia="ru-RU"/>
        </w:rPr>
        <w:t>.</w:t>
      </w:r>
    </w:p>
    <w:p w:rsidR="00AB450C" w:rsidRPr="00AB450C" w:rsidRDefault="00AB450C"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AB450C">
        <w:rPr>
          <w:rFonts w:ascii="Times New Roman" w:eastAsia="Times New Roman" w:hAnsi="Times New Roman" w:cs="Times New Roman"/>
          <w:sz w:val="20"/>
          <w:szCs w:val="20"/>
          <w:lang w:eastAsia="ru-RU"/>
        </w:rPr>
        <w:t>Заявитель не допускается к участию в аукционе в следующих случаях:</w:t>
      </w:r>
    </w:p>
    <w:p w:rsidR="00AB450C" w:rsidRPr="00AB450C" w:rsidRDefault="00AB450C"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AB450C">
        <w:rPr>
          <w:rFonts w:ascii="Times New Roman" w:eastAsia="Times New Roman" w:hAnsi="Times New Roman" w:cs="Times New Roman"/>
          <w:sz w:val="20"/>
          <w:szCs w:val="20"/>
          <w:lang w:eastAsia="ru-RU"/>
        </w:rPr>
        <w:t>1) непредставление необходимых для участия в аукционе документов или представление недостоверных сведений;</w:t>
      </w:r>
    </w:p>
    <w:p w:rsidR="00AB450C" w:rsidRPr="00AB450C" w:rsidRDefault="00AB450C"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AB450C">
        <w:rPr>
          <w:rFonts w:ascii="Times New Roman" w:eastAsia="Times New Roman" w:hAnsi="Times New Roman" w:cs="Times New Roman"/>
          <w:sz w:val="20"/>
          <w:szCs w:val="20"/>
          <w:lang w:eastAsia="ru-RU"/>
        </w:rPr>
        <w:t>2) непоступление задатка на дату рассмотрения заявок на участие в аукционе;</w:t>
      </w:r>
    </w:p>
    <w:p w:rsidR="00AB450C" w:rsidRPr="00AB450C" w:rsidRDefault="00AB450C"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AB450C">
        <w:rPr>
          <w:rFonts w:ascii="Times New Roman" w:eastAsia="Times New Roman" w:hAnsi="Times New Roman" w:cs="Times New Roman"/>
          <w:sz w:val="20"/>
          <w:szCs w:val="20"/>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450C" w:rsidRPr="00AB450C" w:rsidRDefault="00AB450C"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AB450C">
        <w:rPr>
          <w:rFonts w:ascii="Times New Roman" w:eastAsia="Times New Roman" w:hAnsi="Times New Roman" w:cs="Times New Roman"/>
          <w:sz w:val="20"/>
          <w:szCs w:val="20"/>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w:t>
      </w:r>
      <w:r w:rsidRPr="00AB450C">
        <w:rPr>
          <w:rFonts w:ascii="Times New Roman" w:eastAsia="Times New Roman" w:hAnsi="Times New Roman" w:cs="Times New Roman"/>
          <w:sz w:val="20"/>
          <w:szCs w:val="20"/>
          <w:lang w:eastAsia="ru-RU"/>
        </w:rPr>
        <w:lastRenderedPageBreak/>
        <w:t>органа заявителя, являющегося юридическим лицом, в предусмотренном Земельным кодексом реестре недобросовестных участников аукциона.</w:t>
      </w:r>
    </w:p>
    <w:p w:rsidR="00AB450C" w:rsidRPr="00AB450C" w:rsidRDefault="00AB450C"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p>
    <w:p w:rsidR="00AB450C" w:rsidRDefault="00AB450C" w:rsidP="00AB450C">
      <w:pPr>
        <w:shd w:val="clear" w:color="auto" w:fill="FFFFFF"/>
        <w:spacing w:after="0" w:line="240" w:lineRule="auto"/>
        <w:ind w:firstLine="540"/>
        <w:jc w:val="both"/>
        <w:rPr>
          <w:rFonts w:ascii="Times New Roman" w:eastAsia="Times New Roman" w:hAnsi="Times New Roman" w:cs="Times New Roman"/>
          <w:b/>
          <w:sz w:val="20"/>
          <w:szCs w:val="20"/>
          <w:lang w:eastAsia="ru-RU"/>
        </w:rPr>
      </w:pPr>
      <w:r w:rsidRPr="00AB450C">
        <w:rPr>
          <w:rFonts w:ascii="Times New Roman" w:eastAsia="Times New Roman" w:hAnsi="Times New Roman" w:cs="Times New Roman"/>
          <w:b/>
          <w:sz w:val="20"/>
          <w:szCs w:val="20"/>
          <w:lang w:eastAsia="ru-RU"/>
        </w:rPr>
        <w:t>Порядок проведения аукциона:</w:t>
      </w:r>
    </w:p>
    <w:p w:rsidR="003F44ED" w:rsidRDefault="003F44ED" w:rsidP="000C29EF">
      <w:pPr>
        <w:shd w:val="clear" w:color="auto" w:fill="FFFFFF"/>
        <w:spacing w:after="0" w:line="240" w:lineRule="auto"/>
        <w:ind w:firstLine="540"/>
        <w:jc w:val="both"/>
        <w:rPr>
          <w:rFonts w:ascii="Times New Roman" w:eastAsia="Times New Roman" w:hAnsi="Times New Roman" w:cs="Times New Roman"/>
          <w:sz w:val="20"/>
          <w:szCs w:val="20"/>
          <w:lang w:eastAsia="ru-RU"/>
        </w:rPr>
      </w:pP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F44ED">
        <w:rPr>
          <w:rFonts w:ascii="Times New Roman" w:eastAsia="Times New Roman" w:hAnsi="Times New Roman" w:cs="Times New Roman"/>
          <w:sz w:val="20"/>
          <w:szCs w:val="20"/>
          <w:lang w:eastAsia="ru-RU"/>
        </w:rPr>
        <w:t>а) аукцион ведет аукционист.  Аукцион проводится в рабочие дни, с 10 часов утра и до 17 часов дня местного времени, с перерывом на обед с 13 до 14 часов;</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по просьбе участников аукциона или членов конкурсной комиссии в работе комиссии может быть объявлен перерыв на время не более пятнадцати минут и не чаще одного раза непрерывной работы комиссии в течение двух часов. В случае окончания рабочего времени и не завершения аукциона по предмету торгов, перерыв объявляется до начала следующего рабочего дня;</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б) аукцион начинается с оглашения аукционистом наименования, основных характеристик и начального размера выкупной цены, "шага аукциона" и порядка проведения аукциона.</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в) участникам аукциона выдаются пронумерованные билеты, которые они поднимают после оглашения аукционистом начального размера выкупной цены и каждого очередного размера выкупной цены в случае, если готовы заключить договор купли-продажи  на земельный участок в соответствии с этим размером выкупной цены/;</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 xml:space="preserve">г) каждый последующий размер размером выкупной цены  аукционист назначает путем увеличения </w:t>
      </w:r>
      <w:r>
        <w:rPr>
          <w:rFonts w:ascii="Times New Roman" w:eastAsia="Times New Roman" w:hAnsi="Times New Roman" w:cs="Times New Roman"/>
          <w:sz w:val="20"/>
          <w:szCs w:val="20"/>
          <w:lang w:eastAsia="ru-RU"/>
        </w:rPr>
        <w:t xml:space="preserve">его </w:t>
      </w:r>
      <w:r w:rsidRPr="003F44ED">
        <w:rPr>
          <w:rFonts w:ascii="Times New Roman" w:eastAsia="Times New Roman" w:hAnsi="Times New Roman" w:cs="Times New Roman"/>
          <w:sz w:val="20"/>
          <w:szCs w:val="20"/>
          <w:lang w:eastAsia="ru-RU"/>
        </w:rPr>
        <w:t xml:space="preserve">текущего размера </w:t>
      </w:r>
      <w:r>
        <w:rPr>
          <w:rFonts w:ascii="Times New Roman" w:eastAsia="Times New Roman" w:hAnsi="Times New Roman" w:cs="Times New Roman"/>
          <w:sz w:val="20"/>
          <w:szCs w:val="20"/>
          <w:lang w:eastAsia="ru-RU"/>
        </w:rPr>
        <w:t xml:space="preserve"> </w:t>
      </w:r>
      <w:r w:rsidRPr="003F44ED">
        <w:rPr>
          <w:rFonts w:ascii="Times New Roman" w:eastAsia="Times New Roman" w:hAnsi="Times New Roman" w:cs="Times New Roman"/>
          <w:sz w:val="20"/>
          <w:szCs w:val="20"/>
          <w:lang w:eastAsia="ru-RU"/>
        </w:rPr>
        <w:t xml:space="preserve"> на "шаг аукциона". После объявления очередного размера   выкупной цены, аукционист называет номера билетов участников аукциона, который подняли билет, и указывает на этих участников аукциона. Затем аукционист объявляет следующие размеры  </w:t>
      </w:r>
      <w:r>
        <w:rPr>
          <w:rFonts w:ascii="Times New Roman" w:eastAsia="Times New Roman" w:hAnsi="Times New Roman" w:cs="Times New Roman"/>
          <w:sz w:val="20"/>
          <w:szCs w:val="20"/>
          <w:lang w:eastAsia="ru-RU"/>
        </w:rPr>
        <w:t xml:space="preserve"> </w:t>
      </w:r>
      <w:r w:rsidRPr="003F44ED">
        <w:rPr>
          <w:rFonts w:ascii="Times New Roman" w:eastAsia="Times New Roman" w:hAnsi="Times New Roman" w:cs="Times New Roman"/>
          <w:sz w:val="20"/>
          <w:szCs w:val="20"/>
          <w:lang w:eastAsia="ru-RU"/>
        </w:rPr>
        <w:t>цены в соответствии с "шагом аукциона" до тех пор, пока билет не поднимет только один участник;</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proofErr w:type="spellStart"/>
      <w:r w:rsidRPr="003F44ED">
        <w:rPr>
          <w:rFonts w:ascii="Times New Roman" w:eastAsia="Times New Roman" w:hAnsi="Times New Roman" w:cs="Times New Roman"/>
          <w:sz w:val="20"/>
          <w:szCs w:val="20"/>
          <w:lang w:eastAsia="ru-RU"/>
        </w:rPr>
        <w:t>д</w:t>
      </w:r>
      <w:proofErr w:type="spellEnd"/>
      <w:r w:rsidRPr="003F44ED">
        <w:rPr>
          <w:rFonts w:ascii="Times New Roman" w:eastAsia="Times New Roman" w:hAnsi="Times New Roman" w:cs="Times New Roman"/>
          <w:sz w:val="20"/>
          <w:szCs w:val="20"/>
          <w:lang w:eastAsia="ru-RU"/>
        </w:rPr>
        <w:t>) при отсутствии участников аукциона, готовых заключить договор купли продажи в соответствии с названной аукционистом размером  выкупной цены,    аукционист повторяет этот размер выкупной цены  3 раза.</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Если после троекратного объявления очередного размера  выкупной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е) по завершен</w:t>
      </w:r>
      <w:proofErr w:type="gramStart"/>
      <w:r w:rsidRPr="003F44ED">
        <w:rPr>
          <w:rFonts w:ascii="Times New Roman" w:eastAsia="Times New Roman" w:hAnsi="Times New Roman" w:cs="Times New Roman"/>
          <w:sz w:val="20"/>
          <w:szCs w:val="20"/>
          <w:lang w:eastAsia="ru-RU"/>
        </w:rPr>
        <w:t>ии ау</w:t>
      </w:r>
      <w:proofErr w:type="gramEnd"/>
      <w:r w:rsidRPr="003F44ED">
        <w:rPr>
          <w:rFonts w:ascii="Times New Roman" w:eastAsia="Times New Roman" w:hAnsi="Times New Roman" w:cs="Times New Roman"/>
          <w:sz w:val="20"/>
          <w:szCs w:val="20"/>
          <w:lang w:eastAsia="ru-RU"/>
        </w:rPr>
        <w:t>кциона аукционист объявляет о праве на заключение договора купли-продажи  земельного участка, называет размер выкупной цены и номер билета победителя аукциона.</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 xml:space="preserve"> Победителем аукциона признается участник аукциона, предложивший наибольший размер выкупной цены  за земельный участок. </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Протокол о результатах аукциона подписывается в день проведения аукциона.</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Размер  выкупной цены  по договору купли – продажи земельного участка определяется в размере, предложенном победителем аукциона.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roofErr w:type="spellStart"/>
      <w:r w:rsidRPr="003F44ED">
        <w:rPr>
          <w:rFonts w:ascii="Times New Roman" w:eastAsia="Times New Roman" w:hAnsi="Times New Roman" w:cs="Times New Roman"/>
          <w:sz w:val="20"/>
          <w:szCs w:val="20"/>
          <w:lang w:eastAsia="ru-RU"/>
        </w:rPr>
        <w:t>www.torgi.gov.ru</w:t>
      </w:r>
      <w:proofErr w:type="spellEnd"/>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 xml:space="preserve">          </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Задаток, внесенный лицом, признанным победителем аукциона, задаток, внесенный иным лицом, с которым заключается договор купли-продажи участка, засчитываются в оплату приобретаемого земельного участка. Задатки, внесенные этими лицами, но не заключившими в установленном  Земельном кодексе порядке договор купли-продажи земельного участка вследствие уклонения от заключения указанного договора, не возвращаются.</w:t>
      </w:r>
    </w:p>
    <w:p w:rsidR="003F44ED" w:rsidRPr="003F44ED" w:rsidRDefault="003F44ED" w:rsidP="003F44ED">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3F44ED">
        <w:rPr>
          <w:rFonts w:ascii="Times New Roman" w:eastAsia="Times New Roman" w:hAnsi="Times New Roman" w:cs="Times New Roman"/>
          <w:sz w:val="20"/>
          <w:szCs w:val="20"/>
          <w:lang w:eastAsia="ru-RU"/>
        </w:rPr>
        <w:t xml:space="preserve">Размер выкупной цены  победитель перечисляет  не позднее 10 дней с момента подписания протокола о результатах торгов на реквизиты счета указанные в проекте договора купли-продажи,  размещенного на сайте </w:t>
      </w:r>
      <w:hyperlink r:id="rId8" w:history="1">
        <w:r w:rsidRPr="003F44ED">
          <w:rPr>
            <w:rStyle w:val="a3"/>
            <w:rFonts w:ascii="Times New Roman" w:eastAsia="Times New Roman" w:hAnsi="Times New Roman" w:cs="Times New Roman"/>
            <w:sz w:val="20"/>
            <w:szCs w:val="20"/>
            <w:lang w:eastAsia="ru-RU"/>
          </w:rPr>
          <w:t>www.torgi.gov.ru</w:t>
        </w:r>
      </w:hyperlink>
      <w:r w:rsidRPr="003F44ED">
        <w:rPr>
          <w:rFonts w:ascii="Times New Roman" w:eastAsia="Times New Roman" w:hAnsi="Times New Roman" w:cs="Times New Roman"/>
          <w:sz w:val="20"/>
          <w:szCs w:val="20"/>
          <w:lang w:eastAsia="ru-RU"/>
        </w:rPr>
        <w:t xml:space="preserve"> , </w:t>
      </w:r>
      <w:r w:rsidRPr="003F44ED">
        <w:rPr>
          <w:rFonts w:ascii="Times New Roman" w:hAnsi="Times New Roman" w:cs="Times New Roman"/>
          <w:sz w:val="20"/>
          <w:szCs w:val="20"/>
        </w:rPr>
        <w:t xml:space="preserve"> и  на сайте организатора торгов : </w:t>
      </w:r>
      <w:hyperlink r:id="rId9" w:history="1">
        <w:r w:rsidRPr="003F44ED">
          <w:rPr>
            <w:rStyle w:val="a3"/>
            <w:sz w:val="20"/>
            <w:szCs w:val="20"/>
          </w:rPr>
          <w:t>http://ппокровка.рф</w:t>
        </w:r>
      </w:hyperlink>
      <w:proofErr w:type="gramStart"/>
      <w:r w:rsidRPr="003F44ED">
        <w:rPr>
          <w:sz w:val="20"/>
          <w:szCs w:val="20"/>
        </w:rPr>
        <w:t xml:space="preserve"> </w:t>
      </w:r>
      <w:r w:rsidRPr="003F44ED">
        <w:rPr>
          <w:rFonts w:ascii="Times New Roman" w:eastAsia="Times New Roman" w:hAnsi="Times New Roman" w:cs="Times New Roman"/>
          <w:sz w:val="20"/>
          <w:szCs w:val="20"/>
          <w:lang w:eastAsia="ru-RU"/>
        </w:rPr>
        <w:t>.</w:t>
      </w:r>
      <w:proofErr w:type="gramEnd"/>
    </w:p>
    <w:p w:rsidR="003F44ED" w:rsidRDefault="003F44ED"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p>
    <w:p w:rsidR="00AB450C" w:rsidRPr="00AB450C" w:rsidRDefault="00AB450C"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AB450C">
        <w:rPr>
          <w:rFonts w:ascii="Times New Roman" w:eastAsia="Times New Roman" w:hAnsi="Times New Roman" w:cs="Times New Roman"/>
          <w:sz w:val="20"/>
          <w:szCs w:val="20"/>
          <w:lang w:eastAsia="ru-RU"/>
        </w:rPr>
        <w:t xml:space="preserve"> 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AB450C" w:rsidRDefault="00AB450C" w:rsidP="00AB450C">
      <w:pPr>
        <w:shd w:val="clear" w:color="auto" w:fill="FFFFFF"/>
        <w:spacing w:after="0" w:line="240" w:lineRule="auto"/>
        <w:ind w:firstLine="540"/>
        <w:jc w:val="both"/>
        <w:rPr>
          <w:rFonts w:ascii="Times New Roman" w:eastAsia="Times New Roman" w:hAnsi="Times New Roman" w:cs="Times New Roman"/>
          <w:sz w:val="20"/>
          <w:szCs w:val="20"/>
          <w:lang w:eastAsia="ru-RU"/>
        </w:rPr>
      </w:pPr>
      <w:r w:rsidRPr="00AB450C">
        <w:rPr>
          <w:rFonts w:ascii="Times New Roman" w:eastAsia="Times New Roman" w:hAnsi="Times New Roman" w:cs="Times New Roman"/>
          <w:sz w:val="20"/>
          <w:szCs w:val="20"/>
          <w:lang w:eastAsia="ru-RU"/>
        </w:rPr>
        <w:t xml:space="preserve"> Задаток, внесенный лицом, признанным победителем аукциона, задаток, внесенный иным лицом, с которым заключается договор </w:t>
      </w:r>
      <w:r w:rsidR="003F44ED">
        <w:rPr>
          <w:rFonts w:ascii="Times New Roman" w:eastAsia="Times New Roman" w:hAnsi="Times New Roman" w:cs="Times New Roman"/>
          <w:sz w:val="20"/>
          <w:szCs w:val="20"/>
          <w:lang w:eastAsia="ru-RU"/>
        </w:rPr>
        <w:t xml:space="preserve">купли-продажи </w:t>
      </w:r>
      <w:r w:rsidRPr="00AB450C">
        <w:rPr>
          <w:rFonts w:ascii="Times New Roman" w:eastAsia="Times New Roman" w:hAnsi="Times New Roman" w:cs="Times New Roman"/>
          <w:sz w:val="20"/>
          <w:szCs w:val="20"/>
          <w:lang w:eastAsia="ru-RU"/>
        </w:rPr>
        <w:t xml:space="preserve"> земельного  участка, засчитываются в оплату приобретаемого земельного участка. Задатки, внесенные этими лицами, но не заключившими в установленном  Земельном кодексе порядке договор </w:t>
      </w:r>
      <w:r w:rsidR="003F44ED">
        <w:rPr>
          <w:rFonts w:ascii="Times New Roman" w:eastAsia="Times New Roman" w:hAnsi="Times New Roman" w:cs="Times New Roman"/>
          <w:sz w:val="20"/>
          <w:szCs w:val="20"/>
          <w:lang w:eastAsia="ru-RU"/>
        </w:rPr>
        <w:t>купли-продажи</w:t>
      </w:r>
      <w:r w:rsidRPr="00AB450C">
        <w:rPr>
          <w:rFonts w:ascii="Times New Roman" w:eastAsia="Times New Roman" w:hAnsi="Times New Roman" w:cs="Times New Roman"/>
          <w:sz w:val="20"/>
          <w:szCs w:val="20"/>
          <w:lang w:eastAsia="ru-RU"/>
        </w:rPr>
        <w:t xml:space="preserve"> земельного участка вследствие уклонения от заключения указанного договора, не возвращаются.</w:t>
      </w:r>
    </w:p>
    <w:p w:rsidR="00AB450C" w:rsidRDefault="00AB450C" w:rsidP="00882EC5">
      <w:pPr>
        <w:shd w:val="clear" w:color="auto" w:fill="FFFFFF"/>
        <w:spacing w:after="0" w:line="240" w:lineRule="auto"/>
        <w:ind w:firstLine="540"/>
        <w:jc w:val="both"/>
        <w:rPr>
          <w:rFonts w:ascii="Times New Roman" w:eastAsia="Times New Roman" w:hAnsi="Times New Roman" w:cs="Times New Roman"/>
          <w:sz w:val="20"/>
          <w:szCs w:val="20"/>
          <w:lang w:eastAsia="ru-RU"/>
        </w:rPr>
      </w:pPr>
    </w:p>
    <w:p w:rsidR="005F62E2" w:rsidRPr="00882EC5" w:rsidRDefault="004653E4" w:rsidP="005F62E2">
      <w:pPr>
        <w:shd w:val="clear" w:color="auto" w:fill="FFFFFF"/>
        <w:spacing w:after="0" w:line="240" w:lineRule="auto"/>
        <w:ind w:firstLine="540"/>
        <w:jc w:val="both"/>
        <w:rPr>
          <w:rFonts w:ascii="Times New Roman" w:eastAsia="Times New Roman" w:hAnsi="Times New Roman" w:cs="Times New Roman"/>
          <w:color w:val="FF0000"/>
          <w:sz w:val="20"/>
          <w:szCs w:val="20"/>
          <w:lang w:eastAsia="ru-RU"/>
        </w:rPr>
      </w:pPr>
      <w:r w:rsidRPr="00B8588E">
        <w:rPr>
          <w:rFonts w:ascii="Times New Roman" w:hAnsi="Times New Roman" w:cs="Times New Roman"/>
          <w:sz w:val="20"/>
          <w:szCs w:val="20"/>
          <w:shd w:val="clear" w:color="auto" w:fill="FFFFFF"/>
        </w:rPr>
        <w:t>Ознакомиться со схемой</w:t>
      </w:r>
      <w:r w:rsidR="00696DA1" w:rsidRPr="00B8588E">
        <w:rPr>
          <w:rFonts w:ascii="Times New Roman" w:hAnsi="Times New Roman" w:cs="Times New Roman"/>
          <w:sz w:val="20"/>
          <w:szCs w:val="20"/>
          <w:shd w:val="clear" w:color="auto" w:fill="FFFFFF"/>
        </w:rPr>
        <w:t xml:space="preserve"> земельного</w:t>
      </w:r>
      <w:r w:rsidR="00696DA1" w:rsidRPr="00882EC5">
        <w:rPr>
          <w:rFonts w:ascii="Times New Roman" w:hAnsi="Times New Roman" w:cs="Times New Roman"/>
          <w:color w:val="202020"/>
          <w:sz w:val="20"/>
          <w:szCs w:val="20"/>
          <w:shd w:val="clear" w:color="auto" w:fill="FFFFFF"/>
        </w:rPr>
        <w:t xml:space="preserve"> участка и </w:t>
      </w:r>
      <w:r w:rsidRPr="00882EC5">
        <w:rPr>
          <w:rFonts w:ascii="Times New Roman" w:eastAsia="Times New Roman" w:hAnsi="Times New Roman" w:cs="Times New Roman"/>
          <w:color w:val="000000"/>
          <w:sz w:val="20"/>
          <w:szCs w:val="20"/>
          <w:lang w:eastAsia="ru-RU"/>
        </w:rPr>
        <w:t>получить</w:t>
      </w:r>
      <w:r w:rsidRPr="00882EC5">
        <w:rPr>
          <w:rFonts w:ascii="Times New Roman" w:hAnsi="Times New Roman" w:cs="Times New Roman"/>
          <w:color w:val="202020"/>
          <w:sz w:val="20"/>
          <w:szCs w:val="20"/>
          <w:shd w:val="clear" w:color="auto" w:fill="FFFFFF"/>
        </w:rPr>
        <w:t xml:space="preserve"> </w:t>
      </w:r>
      <w:r w:rsidR="00696DA1" w:rsidRPr="00882EC5">
        <w:rPr>
          <w:rFonts w:ascii="Times New Roman" w:hAnsi="Times New Roman" w:cs="Times New Roman"/>
          <w:color w:val="202020"/>
          <w:sz w:val="20"/>
          <w:szCs w:val="20"/>
          <w:shd w:val="clear" w:color="auto" w:fill="FFFFFF"/>
        </w:rPr>
        <w:t xml:space="preserve">полную информацию  </w:t>
      </w:r>
      <w:r w:rsidRPr="00882EC5">
        <w:rPr>
          <w:rFonts w:ascii="Times New Roman" w:hAnsi="Times New Roman" w:cs="Times New Roman"/>
          <w:color w:val="202020"/>
          <w:sz w:val="20"/>
          <w:szCs w:val="20"/>
          <w:shd w:val="clear" w:color="auto" w:fill="FFFFFF"/>
        </w:rPr>
        <w:t>о возможности осмотра земельн</w:t>
      </w:r>
      <w:r w:rsidR="005F62E2" w:rsidRPr="00882EC5">
        <w:rPr>
          <w:rFonts w:ascii="Times New Roman" w:hAnsi="Times New Roman" w:cs="Times New Roman"/>
          <w:color w:val="202020"/>
          <w:sz w:val="20"/>
          <w:szCs w:val="20"/>
          <w:shd w:val="clear" w:color="auto" w:fill="FFFFFF"/>
        </w:rPr>
        <w:t>ых  участков</w:t>
      </w:r>
      <w:r w:rsidRPr="00882EC5">
        <w:rPr>
          <w:rFonts w:ascii="Times New Roman" w:hAnsi="Times New Roman" w:cs="Times New Roman"/>
          <w:color w:val="202020"/>
          <w:sz w:val="20"/>
          <w:szCs w:val="20"/>
          <w:shd w:val="clear" w:color="auto" w:fill="FFFFFF"/>
        </w:rPr>
        <w:t xml:space="preserve"> на местности </w:t>
      </w:r>
      <w:r w:rsidR="00696DA1" w:rsidRPr="00882EC5">
        <w:rPr>
          <w:rStyle w:val="apple-converted-space"/>
          <w:rFonts w:ascii="Times New Roman" w:hAnsi="Times New Roman" w:cs="Times New Roman"/>
          <w:color w:val="202020"/>
          <w:sz w:val="20"/>
          <w:szCs w:val="20"/>
          <w:shd w:val="clear" w:color="auto" w:fill="FFFFFF"/>
        </w:rPr>
        <w:t> </w:t>
      </w:r>
      <w:r w:rsidR="003A2CEA" w:rsidRPr="00882EC5">
        <w:rPr>
          <w:rFonts w:ascii="Times New Roman" w:eastAsia="Times New Roman" w:hAnsi="Times New Roman" w:cs="Times New Roman"/>
          <w:sz w:val="20"/>
          <w:szCs w:val="20"/>
          <w:lang w:eastAsia="ru-RU"/>
        </w:rPr>
        <w:t xml:space="preserve">заявители могут в администрации </w:t>
      </w:r>
      <w:r w:rsidRPr="00882EC5">
        <w:rPr>
          <w:rFonts w:ascii="Times New Roman" w:eastAsia="Times New Roman" w:hAnsi="Times New Roman" w:cs="Times New Roman"/>
          <w:sz w:val="20"/>
          <w:szCs w:val="20"/>
          <w:lang w:eastAsia="ru-RU"/>
        </w:rPr>
        <w:t>МО</w:t>
      </w:r>
      <w:r w:rsidR="00054D58" w:rsidRPr="00882EC5">
        <w:rPr>
          <w:rFonts w:ascii="Times New Roman" w:eastAsia="Times New Roman" w:hAnsi="Times New Roman" w:cs="Times New Roman"/>
          <w:sz w:val="20"/>
          <w:szCs w:val="20"/>
          <w:lang w:eastAsia="ru-RU"/>
        </w:rPr>
        <w:t xml:space="preserve"> </w:t>
      </w:r>
      <w:r w:rsidR="005F62E2" w:rsidRPr="00882EC5">
        <w:rPr>
          <w:rFonts w:ascii="Times New Roman" w:eastAsia="Times New Roman" w:hAnsi="Times New Roman" w:cs="Times New Roman"/>
          <w:sz w:val="20"/>
          <w:szCs w:val="20"/>
          <w:lang w:eastAsia="ru-RU"/>
        </w:rPr>
        <w:t>Подгородне-</w:t>
      </w:r>
      <w:r w:rsidR="005F62E2" w:rsidRPr="00882EC5">
        <w:rPr>
          <w:rFonts w:ascii="Times New Roman" w:eastAsia="Times New Roman" w:hAnsi="Times New Roman" w:cs="Times New Roman"/>
          <w:sz w:val="20"/>
          <w:szCs w:val="20"/>
          <w:lang w:eastAsia="ru-RU"/>
        </w:rPr>
        <w:lastRenderedPageBreak/>
        <w:t xml:space="preserve">Покровский </w:t>
      </w:r>
      <w:r w:rsidRPr="00882EC5">
        <w:rPr>
          <w:rFonts w:ascii="Times New Roman" w:eastAsia="Times New Roman" w:hAnsi="Times New Roman" w:cs="Times New Roman"/>
          <w:sz w:val="20"/>
          <w:szCs w:val="20"/>
          <w:lang w:eastAsia="ru-RU"/>
        </w:rPr>
        <w:t xml:space="preserve">сельсовет </w:t>
      </w:r>
      <w:r w:rsidR="00851A41" w:rsidRPr="00882EC5">
        <w:rPr>
          <w:rFonts w:ascii="Times New Roman" w:eastAsia="Times New Roman" w:hAnsi="Times New Roman" w:cs="Times New Roman"/>
          <w:sz w:val="20"/>
          <w:szCs w:val="20"/>
          <w:lang w:eastAsia="ru-RU"/>
        </w:rPr>
        <w:t xml:space="preserve"> Оренбургского района Оренбургской области</w:t>
      </w:r>
      <w:r w:rsidR="00054D58" w:rsidRPr="00882EC5">
        <w:rPr>
          <w:rFonts w:ascii="Times New Roman" w:eastAsia="Times New Roman" w:hAnsi="Times New Roman" w:cs="Times New Roman"/>
          <w:sz w:val="20"/>
          <w:szCs w:val="20"/>
          <w:lang w:eastAsia="ru-RU"/>
        </w:rPr>
        <w:t xml:space="preserve">, по адресу: </w:t>
      </w:r>
      <w:r w:rsidR="005F62E2" w:rsidRPr="00882EC5">
        <w:rPr>
          <w:rFonts w:ascii="Times New Roman" w:eastAsia="Calibri" w:hAnsi="Times New Roman" w:cs="Times New Roman"/>
          <w:sz w:val="20"/>
          <w:szCs w:val="20"/>
        </w:rPr>
        <w:t>460511, Оренбургский р-н, с</w:t>
      </w:r>
      <w:proofErr w:type="gramStart"/>
      <w:r w:rsidR="005F62E2" w:rsidRPr="00882EC5">
        <w:rPr>
          <w:rFonts w:ascii="Times New Roman" w:eastAsia="Calibri" w:hAnsi="Times New Roman" w:cs="Times New Roman"/>
          <w:sz w:val="20"/>
          <w:szCs w:val="20"/>
        </w:rPr>
        <w:t>.П</w:t>
      </w:r>
      <w:proofErr w:type="gramEnd"/>
      <w:r w:rsidR="005F62E2" w:rsidRPr="00882EC5">
        <w:rPr>
          <w:rFonts w:ascii="Times New Roman" w:eastAsia="Calibri" w:hAnsi="Times New Roman" w:cs="Times New Roman"/>
          <w:sz w:val="20"/>
          <w:szCs w:val="20"/>
        </w:rPr>
        <w:t>одгородняя Покровка, ул.Кооперативная, 44, кабинет №</w:t>
      </w:r>
      <w:r w:rsidR="00380BCA" w:rsidRPr="00882EC5">
        <w:rPr>
          <w:rFonts w:ascii="Times New Roman" w:eastAsia="Calibri" w:hAnsi="Times New Roman" w:cs="Times New Roman"/>
          <w:sz w:val="20"/>
          <w:szCs w:val="20"/>
        </w:rPr>
        <w:t xml:space="preserve"> 5</w:t>
      </w:r>
      <w:r w:rsidR="005F62E2" w:rsidRPr="00882EC5">
        <w:rPr>
          <w:rFonts w:ascii="Times New Roman" w:eastAsia="Times New Roman" w:hAnsi="Times New Roman" w:cs="Times New Roman"/>
          <w:sz w:val="20"/>
          <w:szCs w:val="20"/>
          <w:lang w:eastAsia="ru-RU"/>
        </w:rPr>
        <w:t xml:space="preserve">. </w:t>
      </w:r>
      <w:r w:rsidR="00BF7A67">
        <w:rPr>
          <w:rFonts w:ascii="Times New Roman" w:eastAsia="Times New Roman" w:hAnsi="Times New Roman" w:cs="Times New Roman"/>
          <w:sz w:val="20"/>
          <w:szCs w:val="20"/>
          <w:lang w:eastAsia="ru-RU"/>
        </w:rPr>
        <w:t xml:space="preserve"> </w:t>
      </w:r>
      <w:r w:rsidR="005F62E2" w:rsidRPr="00882EC5">
        <w:rPr>
          <w:rFonts w:ascii="Times New Roman" w:eastAsia="Times New Roman" w:hAnsi="Times New Roman" w:cs="Times New Roman"/>
          <w:sz w:val="20"/>
          <w:szCs w:val="20"/>
          <w:lang w:eastAsia="ru-RU"/>
        </w:rPr>
        <w:t xml:space="preserve"> </w:t>
      </w:r>
    </w:p>
    <w:p w:rsidR="004C1E94" w:rsidRPr="004653E4" w:rsidRDefault="00F444A5" w:rsidP="00BF7A67">
      <w:pPr>
        <w:shd w:val="clear" w:color="auto" w:fill="FFFFFF"/>
        <w:spacing w:after="0" w:line="240" w:lineRule="auto"/>
        <w:jc w:val="both"/>
        <w:rPr>
          <w:rFonts w:ascii="Times New Roman" w:hAnsi="Times New Roman" w:cs="Times New Roman"/>
          <w:sz w:val="28"/>
          <w:szCs w:val="28"/>
        </w:rPr>
      </w:pPr>
      <w:r w:rsidRPr="00882EC5">
        <w:rPr>
          <w:rFonts w:ascii="Times New Roman" w:eastAsia="Times New Roman" w:hAnsi="Times New Roman" w:cs="Times New Roman"/>
          <w:color w:val="FF0000"/>
          <w:sz w:val="20"/>
          <w:szCs w:val="20"/>
          <w:lang w:eastAsia="ru-RU"/>
        </w:rPr>
        <w:t xml:space="preserve">       </w:t>
      </w:r>
      <w:r w:rsidR="00BF7A67" w:rsidRPr="00BF7A67">
        <w:rPr>
          <w:rFonts w:ascii="Times New Roman" w:eastAsia="Times New Roman" w:hAnsi="Times New Roman" w:cs="Times New Roman"/>
          <w:sz w:val="20"/>
          <w:szCs w:val="20"/>
          <w:lang w:eastAsia="ru-RU"/>
        </w:rPr>
        <w:t xml:space="preserve">Время осмотра земельного участка: по согласованию с землеустроителем </w:t>
      </w:r>
      <w:proofErr w:type="gramStart"/>
      <w:r w:rsidR="00BF7A67" w:rsidRPr="00BF7A67">
        <w:rPr>
          <w:rFonts w:ascii="Times New Roman" w:eastAsia="Times New Roman" w:hAnsi="Times New Roman" w:cs="Times New Roman"/>
          <w:sz w:val="20"/>
          <w:szCs w:val="20"/>
          <w:lang w:eastAsia="ru-RU"/>
        </w:rPr>
        <w:t>по</w:t>
      </w:r>
      <w:proofErr w:type="gramEnd"/>
      <w:r w:rsidR="00BF7A67" w:rsidRPr="00BF7A67">
        <w:rPr>
          <w:rFonts w:ascii="Times New Roman" w:eastAsia="Times New Roman" w:hAnsi="Times New Roman" w:cs="Times New Roman"/>
          <w:sz w:val="20"/>
          <w:szCs w:val="20"/>
          <w:lang w:eastAsia="ru-RU"/>
        </w:rPr>
        <w:t xml:space="preserve"> тел</w:t>
      </w:r>
      <w:r w:rsidR="00BF7A67">
        <w:rPr>
          <w:rFonts w:ascii="Times New Roman" w:eastAsia="Times New Roman" w:hAnsi="Times New Roman" w:cs="Times New Roman"/>
          <w:sz w:val="20"/>
          <w:szCs w:val="20"/>
          <w:lang w:eastAsia="ru-RU"/>
        </w:rPr>
        <w:t>. 8/3532/</w:t>
      </w:r>
      <w:r w:rsidR="00BF7A67" w:rsidRPr="00882EC5">
        <w:rPr>
          <w:rFonts w:ascii="Times New Roman" w:eastAsia="Times New Roman" w:hAnsi="Times New Roman" w:cs="Times New Roman"/>
          <w:sz w:val="20"/>
          <w:szCs w:val="20"/>
          <w:lang w:eastAsia="ru-RU"/>
        </w:rPr>
        <w:t>644-620</w:t>
      </w:r>
    </w:p>
    <w:sectPr w:rsidR="004C1E94" w:rsidRPr="004653E4" w:rsidSect="003547D6">
      <w:footerReference w:type="default" r:id="rId10"/>
      <w:pgSz w:w="11906" w:h="16838"/>
      <w:pgMar w:top="709" w:right="127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D1D" w:rsidRDefault="00422D1D" w:rsidP="00BE132F">
      <w:pPr>
        <w:spacing w:after="0" w:line="240" w:lineRule="auto"/>
      </w:pPr>
      <w:r>
        <w:separator/>
      </w:r>
    </w:p>
  </w:endnote>
  <w:endnote w:type="continuationSeparator" w:id="0">
    <w:p w:rsidR="00422D1D" w:rsidRDefault="00422D1D" w:rsidP="00BE1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89391"/>
      <w:docPartObj>
        <w:docPartGallery w:val="Page Numbers (Bottom of Page)"/>
        <w:docPartUnique/>
      </w:docPartObj>
    </w:sdtPr>
    <w:sdtContent>
      <w:p w:rsidR="00BE132F" w:rsidRDefault="00814C37">
        <w:pPr>
          <w:pStyle w:val="ac"/>
          <w:jc w:val="right"/>
        </w:pPr>
        <w:fldSimple w:instr=" PAGE   \* MERGEFORMAT ">
          <w:r w:rsidR="009079B3">
            <w:rPr>
              <w:noProof/>
            </w:rPr>
            <w:t>1</w:t>
          </w:r>
        </w:fldSimple>
      </w:p>
    </w:sdtContent>
  </w:sdt>
  <w:p w:rsidR="00BE132F" w:rsidRDefault="00BE132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D1D" w:rsidRDefault="00422D1D" w:rsidP="00BE132F">
      <w:pPr>
        <w:spacing w:after="0" w:line="240" w:lineRule="auto"/>
      </w:pPr>
      <w:r>
        <w:separator/>
      </w:r>
    </w:p>
  </w:footnote>
  <w:footnote w:type="continuationSeparator" w:id="0">
    <w:p w:rsidR="00422D1D" w:rsidRDefault="00422D1D" w:rsidP="00BE13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A2CEA"/>
    <w:rsid w:val="000124B6"/>
    <w:rsid w:val="00016BCC"/>
    <w:rsid w:val="0003032C"/>
    <w:rsid w:val="00054D58"/>
    <w:rsid w:val="0006433B"/>
    <w:rsid w:val="000818FC"/>
    <w:rsid w:val="000C29EF"/>
    <w:rsid w:val="000D26B5"/>
    <w:rsid w:val="000D37B4"/>
    <w:rsid w:val="000D5023"/>
    <w:rsid w:val="000E3583"/>
    <w:rsid w:val="000E49DA"/>
    <w:rsid w:val="00110704"/>
    <w:rsid w:val="00170CE0"/>
    <w:rsid w:val="00174E85"/>
    <w:rsid w:val="00185C85"/>
    <w:rsid w:val="00187369"/>
    <w:rsid w:val="00196441"/>
    <w:rsid w:val="001A3DF6"/>
    <w:rsid w:val="001F18CF"/>
    <w:rsid w:val="00291A93"/>
    <w:rsid w:val="002A4FF5"/>
    <w:rsid w:val="002B790C"/>
    <w:rsid w:val="00300036"/>
    <w:rsid w:val="00301FAA"/>
    <w:rsid w:val="003238B7"/>
    <w:rsid w:val="00345213"/>
    <w:rsid w:val="003547D6"/>
    <w:rsid w:val="0036482A"/>
    <w:rsid w:val="00370ACD"/>
    <w:rsid w:val="00380BCA"/>
    <w:rsid w:val="00396C15"/>
    <w:rsid w:val="003A2CEA"/>
    <w:rsid w:val="003C758E"/>
    <w:rsid w:val="003F44ED"/>
    <w:rsid w:val="00406975"/>
    <w:rsid w:val="0041243E"/>
    <w:rsid w:val="004179B0"/>
    <w:rsid w:val="00422D1D"/>
    <w:rsid w:val="00462D43"/>
    <w:rsid w:val="004653E4"/>
    <w:rsid w:val="004664C0"/>
    <w:rsid w:val="0047324F"/>
    <w:rsid w:val="00477532"/>
    <w:rsid w:val="00477F17"/>
    <w:rsid w:val="004A77BF"/>
    <w:rsid w:val="004B5930"/>
    <w:rsid w:val="004C1E94"/>
    <w:rsid w:val="0051482C"/>
    <w:rsid w:val="00523C9E"/>
    <w:rsid w:val="00550C93"/>
    <w:rsid w:val="00551C89"/>
    <w:rsid w:val="0055692E"/>
    <w:rsid w:val="00562274"/>
    <w:rsid w:val="00565A1C"/>
    <w:rsid w:val="00575B28"/>
    <w:rsid w:val="00583824"/>
    <w:rsid w:val="005879F9"/>
    <w:rsid w:val="0059549E"/>
    <w:rsid w:val="005C1DCA"/>
    <w:rsid w:val="005D1762"/>
    <w:rsid w:val="005F091F"/>
    <w:rsid w:val="005F3EA6"/>
    <w:rsid w:val="005F5D90"/>
    <w:rsid w:val="005F62E2"/>
    <w:rsid w:val="00604D10"/>
    <w:rsid w:val="00644573"/>
    <w:rsid w:val="00677C8A"/>
    <w:rsid w:val="006804E1"/>
    <w:rsid w:val="00696DA1"/>
    <w:rsid w:val="006A6ACA"/>
    <w:rsid w:val="006A7BCE"/>
    <w:rsid w:val="006B54EC"/>
    <w:rsid w:val="0073117A"/>
    <w:rsid w:val="0074187A"/>
    <w:rsid w:val="00753688"/>
    <w:rsid w:val="007570D3"/>
    <w:rsid w:val="00764320"/>
    <w:rsid w:val="00767AF1"/>
    <w:rsid w:val="007966A7"/>
    <w:rsid w:val="00814C37"/>
    <w:rsid w:val="00844391"/>
    <w:rsid w:val="00851904"/>
    <w:rsid w:val="00851A41"/>
    <w:rsid w:val="00875479"/>
    <w:rsid w:val="00882CC2"/>
    <w:rsid w:val="00882EC5"/>
    <w:rsid w:val="00883A97"/>
    <w:rsid w:val="009079B3"/>
    <w:rsid w:val="00914C2B"/>
    <w:rsid w:val="00917746"/>
    <w:rsid w:val="009367F0"/>
    <w:rsid w:val="00941567"/>
    <w:rsid w:val="00942D12"/>
    <w:rsid w:val="009445EC"/>
    <w:rsid w:val="00947B3A"/>
    <w:rsid w:val="009B0407"/>
    <w:rsid w:val="00A06540"/>
    <w:rsid w:val="00A20E73"/>
    <w:rsid w:val="00A36445"/>
    <w:rsid w:val="00A45B23"/>
    <w:rsid w:val="00A50E6D"/>
    <w:rsid w:val="00A5429F"/>
    <w:rsid w:val="00A546F7"/>
    <w:rsid w:val="00A55A79"/>
    <w:rsid w:val="00A6710E"/>
    <w:rsid w:val="00A767F3"/>
    <w:rsid w:val="00A9458C"/>
    <w:rsid w:val="00AB0759"/>
    <w:rsid w:val="00AB450C"/>
    <w:rsid w:val="00AB4B60"/>
    <w:rsid w:val="00AC2824"/>
    <w:rsid w:val="00AD2E3C"/>
    <w:rsid w:val="00B0374E"/>
    <w:rsid w:val="00B17444"/>
    <w:rsid w:val="00B31D0F"/>
    <w:rsid w:val="00B51EDE"/>
    <w:rsid w:val="00B54A31"/>
    <w:rsid w:val="00B62425"/>
    <w:rsid w:val="00B679DA"/>
    <w:rsid w:val="00B71D9C"/>
    <w:rsid w:val="00B8588E"/>
    <w:rsid w:val="00B86552"/>
    <w:rsid w:val="00BA4778"/>
    <w:rsid w:val="00BB3852"/>
    <w:rsid w:val="00BB4E47"/>
    <w:rsid w:val="00BD65B9"/>
    <w:rsid w:val="00BE132F"/>
    <w:rsid w:val="00BE38BE"/>
    <w:rsid w:val="00BF0C7D"/>
    <w:rsid w:val="00BF7A67"/>
    <w:rsid w:val="00C12283"/>
    <w:rsid w:val="00C25DF9"/>
    <w:rsid w:val="00C37110"/>
    <w:rsid w:val="00C3724C"/>
    <w:rsid w:val="00C4187C"/>
    <w:rsid w:val="00C5100A"/>
    <w:rsid w:val="00C70CC9"/>
    <w:rsid w:val="00CB43E2"/>
    <w:rsid w:val="00CB61BD"/>
    <w:rsid w:val="00CE7D5D"/>
    <w:rsid w:val="00D25941"/>
    <w:rsid w:val="00D62C42"/>
    <w:rsid w:val="00D63A6B"/>
    <w:rsid w:val="00D63CFC"/>
    <w:rsid w:val="00D84DCB"/>
    <w:rsid w:val="00D90F78"/>
    <w:rsid w:val="00D95E43"/>
    <w:rsid w:val="00DA23C1"/>
    <w:rsid w:val="00DA6116"/>
    <w:rsid w:val="00DB47DC"/>
    <w:rsid w:val="00DC0692"/>
    <w:rsid w:val="00DC54FC"/>
    <w:rsid w:val="00DC7550"/>
    <w:rsid w:val="00DD02FD"/>
    <w:rsid w:val="00DD532E"/>
    <w:rsid w:val="00DD55C4"/>
    <w:rsid w:val="00E00764"/>
    <w:rsid w:val="00E6344F"/>
    <w:rsid w:val="00EB347B"/>
    <w:rsid w:val="00EB5175"/>
    <w:rsid w:val="00EE1E94"/>
    <w:rsid w:val="00EE6E31"/>
    <w:rsid w:val="00F056FD"/>
    <w:rsid w:val="00F133B5"/>
    <w:rsid w:val="00F32A96"/>
    <w:rsid w:val="00F34853"/>
    <w:rsid w:val="00F4428A"/>
    <w:rsid w:val="00F444A5"/>
    <w:rsid w:val="00F72841"/>
    <w:rsid w:val="00F7317A"/>
    <w:rsid w:val="00F85E00"/>
    <w:rsid w:val="00FB1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DA1"/>
  </w:style>
  <w:style w:type="character" w:styleId="a3">
    <w:name w:val="Hyperlink"/>
    <w:basedOn w:val="a0"/>
    <w:uiPriority w:val="99"/>
    <w:unhideWhenUsed/>
    <w:rsid w:val="00DD55C4"/>
    <w:rPr>
      <w:color w:val="0000FF"/>
      <w:u w:val="single"/>
    </w:rPr>
  </w:style>
  <w:style w:type="paragraph" w:styleId="a4">
    <w:name w:val="Balloon Text"/>
    <w:basedOn w:val="a"/>
    <w:link w:val="a5"/>
    <w:uiPriority w:val="99"/>
    <w:semiHidden/>
    <w:unhideWhenUsed/>
    <w:rsid w:val="00DA23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3C1"/>
    <w:rPr>
      <w:rFonts w:ascii="Tahoma" w:hAnsi="Tahoma" w:cs="Tahoma"/>
      <w:sz w:val="16"/>
      <w:szCs w:val="16"/>
    </w:rPr>
  </w:style>
  <w:style w:type="paragraph" w:customStyle="1" w:styleId="Standard">
    <w:name w:val="Standard"/>
    <w:rsid w:val="00EB347B"/>
    <w:pPr>
      <w:suppressAutoHyphens/>
      <w:autoSpaceDN w:val="0"/>
      <w:spacing w:after="0" w:line="240" w:lineRule="auto"/>
    </w:pPr>
    <w:rPr>
      <w:rFonts w:ascii="Times New Roman" w:eastAsia="Times New Roman" w:hAnsi="Times New Roman" w:cs="Times New Roman"/>
      <w:kern w:val="3"/>
      <w:sz w:val="20"/>
      <w:szCs w:val="20"/>
      <w:lang w:eastAsia="zh-CN"/>
    </w:rPr>
  </w:style>
  <w:style w:type="table" w:styleId="a6">
    <w:name w:val="Table Grid"/>
    <w:basedOn w:val="a1"/>
    <w:uiPriority w:val="59"/>
    <w:rsid w:val="00644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C4187C"/>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styleId="a8">
    <w:name w:val="Body Text"/>
    <w:basedOn w:val="a"/>
    <w:link w:val="a9"/>
    <w:unhideWhenUsed/>
    <w:rsid w:val="00A55A79"/>
    <w:pPr>
      <w:widowControl w:val="0"/>
      <w:suppressAutoHyphens/>
      <w:autoSpaceDN w:val="0"/>
      <w:snapToGrid w:val="0"/>
      <w:spacing w:after="120" w:line="240" w:lineRule="auto"/>
    </w:pPr>
    <w:rPr>
      <w:rFonts w:ascii="Times New Roman" w:eastAsia="Times New Roman" w:hAnsi="Times New Roman" w:cs="Times New Roman"/>
      <w:sz w:val="20"/>
      <w:szCs w:val="21"/>
      <w:lang w:eastAsia="ru-RU"/>
    </w:rPr>
  </w:style>
  <w:style w:type="character" w:customStyle="1" w:styleId="a9">
    <w:name w:val="Основной текст Знак"/>
    <w:basedOn w:val="a0"/>
    <w:link w:val="a8"/>
    <w:rsid w:val="00A55A79"/>
    <w:rPr>
      <w:rFonts w:ascii="Times New Roman" w:eastAsia="Times New Roman" w:hAnsi="Times New Roman" w:cs="Times New Roman"/>
      <w:sz w:val="20"/>
      <w:szCs w:val="21"/>
      <w:lang w:eastAsia="ru-RU"/>
    </w:rPr>
  </w:style>
  <w:style w:type="paragraph" w:styleId="aa">
    <w:name w:val="header"/>
    <w:basedOn w:val="a"/>
    <w:link w:val="ab"/>
    <w:uiPriority w:val="99"/>
    <w:semiHidden/>
    <w:unhideWhenUsed/>
    <w:rsid w:val="00BE132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E132F"/>
  </w:style>
  <w:style w:type="paragraph" w:styleId="ac">
    <w:name w:val="footer"/>
    <w:basedOn w:val="a"/>
    <w:link w:val="ad"/>
    <w:uiPriority w:val="99"/>
    <w:unhideWhenUsed/>
    <w:rsid w:val="00BE132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132F"/>
  </w:style>
</w:styles>
</file>

<file path=word/webSettings.xml><?xml version="1.0" encoding="utf-8"?>
<w:webSettings xmlns:r="http://schemas.openxmlformats.org/officeDocument/2006/relationships" xmlns:w="http://schemas.openxmlformats.org/wordprocessingml/2006/main">
  <w:divs>
    <w:div w:id="34894174">
      <w:bodyDiv w:val="1"/>
      <w:marLeft w:val="0"/>
      <w:marRight w:val="0"/>
      <w:marTop w:val="0"/>
      <w:marBottom w:val="0"/>
      <w:divBdr>
        <w:top w:val="none" w:sz="0" w:space="0" w:color="auto"/>
        <w:left w:val="none" w:sz="0" w:space="0" w:color="auto"/>
        <w:bottom w:val="none" w:sz="0" w:space="0" w:color="auto"/>
        <w:right w:val="none" w:sz="0" w:space="0" w:color="auto"/>
      </w:divBdr>
    </w:div>
    <w:div w:id="130950675">
      <w:bodyDiv w:val="1"/>
      <w:marLeft w:val="0"/>
      <w:marRight w:val="0"/>
      <w:marTop w:val="0"/>
      <w:marBottom w:val="0"/>
      <w:divBdr>
        <w:top w:val="none" w:sz="0" w:space="0" w:color="auto"/>
        <w:left w:val="none" w:sz="0" w:space="0" w:color="auto"/>
        <w:bottom w:val="none" w:sz="0" w:space="0" w:color="auto"/>
        <w:right w:val="none" w:sz="0" w:space="0" w:color="auto"/>
      </w:divBdr>
    </w:div>
    <w:div w:id="139272697">
      <w:bodyDiv w:val="1"/>
      <w:marLeft w:val="0"/>
      <w:marRight w:val="0"/>
      <w:marTop w:val="0"/>
      <w:marBottom w:val="0"/>
      <w:divBdr>
        <w:top w:val="none" w:sz="0" w:space="0" w:color="auto"/>
        <w:left w:val="none" w:sz="0" w:space="0" w:color="auto"/>
        <w:bottom w:val="none" w:sz="0" w:space="0" w:color="auto"/>
        <w:right w:val="none" w:sz="0" w:space="0" w:color="auto"/>
      </w:divBdr>
    </w:div>
    <w:div w:id="246497220">
      <w:bodyDiv w:val="1"/>
      <w:marLeft w:val="0"/>
      <w:marRight w:val="0"/>
      <w:marTop w:val="0"/>
      <w:marBottom w:val="0"/>
      <w:divBdr>
        <w:top w:val="none" w:sz="0" w:space="0" w:color="auto"/>
        <w:left w:val="none" w:sz="0" w:space="0" w:color="auto"/>
        <w:bottom w:val="none" w:sz="0" w:space="0" w:color="auto"/>
        <w:right w:val="none" w:sz="0" w:space="0" w:color="auto"/>
      </w:divBdr>
    </w:div>
    <w:div w:id="256136446">
      <w:bodyDiv w:val="1"/>
      <w:marLeft w:val="0"/>
      <w:marRight w:val="0"/>
      <w:marTop w:val="0"/>
      <w:marBottom w:val="0"/>
      <w:divBdr>
        <w:top w:val="none" w:sz="0" w:space="0" w:color="auto"/>
        <w:left w:val="none" w:sz="0" w:space="0" w:color="auto"/>
        <w:bottom w:val="none" w:sz="0" w:space="0" w:color="auto"/>
        <w:right w:val="none" w:sz="0" w:space="0" w:color="auto"/>
      </w:divBdr>
    </w:div>
    <w:div w:id="433987988">
      <w:bodyDiv w:val="1"/>
      <w:marLeft w:val="0"/>
      <w:marRight w:val="0"/>
      <w:marTop w:val="0"/>
      <w:marBottom w:val="0"/>
      <w:divBdr>
        <w:top w:val="none" w:sz="0" w:space="0" w:color="auto"/>
        <w:left w:val="none" w:sz="0" w:space="0" w:color="auto"/>
        <w:bottom w:val="none" w:sz="0" w:space="0" w:color="auto"/>
        <w:right w:val="none" w:sz="0" w:space="0" w:color="auto"/>
      </w:divBdr>
    </w:div>
    <w:div w:id="782769048">
      <w:bodyDiv w:val="1"/>
      <w:marLeft w:val="0"/>
      <w:marRight w:val="0"/>
      <w:marTop w:val="0"/>
      <w:marBottom w:val="0"/>
      <w:divBdr>
        <w:top w:val="none" w:sz="0" w:space="0" w:color="auto"/>
        <w:left w:val="none" w:sz="0" w:space="0" w:color="auto"/>
        <w:bottom w:val="none" w:sz="0" w:space="0" w:color="auto"/>
        <w:right w:val="none" w:sz="0" w:space="0" w:color="auto"/>
      </w:divBdr>
    </w:div>
    <w:div w:id="818153439">
      <w:bodyDiv w:val="1"/>
      <w:marLeft w:val="0"/>
      <w:marRight w:val="0"/>
      <w:marTop w:val="0"/>
      <w:marBottom w:val="0"/>
      <w:divBdr>
        <w:top w:val="none" w:sz="0" w:space="0" w:color="auto"/>
        <w:left w:val="none" w:sz="0" w:space="0" w:color="auto"/>
        <w:bottom w:val="none" w:sz="0" w:space="0" w:color="auto"/>
        <w:right w:val="none" w:sz="0" w:space="0" w:color="auto"/>
      </w:divBdr>
    </w:div>
    <w:div w:id="859244176">
      <w:bodyDiv w:val="1"/>
      <w:marLeft w:val="0"/>
      <w:marRight w:val="0"/>
      <w:marTop w:val="0"/>
      <w:marBottom w:val="0"/>
      <w:divBdr>
        <w:top w:val="none" w:sz="0" w:space="0" w:color="auto"/>
        <w:left w:val="none" w:sz="0" w:space="0" w:color="auto"/>
        <w:bottom w:val="none" w:sz="0" w:space="0" w:color="auto"/>
        <w:right w:val="none" w:sz="0" w:space="0" w:color="auto"/>
      </w:divBdr>
    </w:div>
    <w:div w:id="948396648">
      <w:bodyDiv w:val="1"/>
      <w:marLeft w:val="0"/>
      <w:marRight w:val="0"/>
      <w:marTop w:val="0"/>
      <w:marBottom w:val="0"/>
      <w:divBdr>
        <w:top w:val="none" w:sz="0" w:space="0" w:color="auto"/>
        <w:left w:val="none" w:sz="0" w:space="0" w:color="auto"/>
        <w:bottom w:val="none" w:sz="0" w:space="0" w:color="auto"/>
        <w:right w:val="none" w:sz="0" w:space="0" w:color="auto"/>
      </w:divBdr>
    </w:div>
    <w:div w:id="983197902">
      <w:bodyDiv w:val="1"/>
      <w:marLeft w:val="0"/>
      <w:marRight w:val="0"/>
      <w:marTop w:val="0"/>
      <w:marBottom w:val="0"/>
      <w:divBdr>
        <w:top w:val="none" w:sz="0" w:space="0" w:color="auto"/>
        <w:left w:val="none" w:sz="0" w:space="0" w:color="auto"/>
        <w:bottom w:val="none" w:sz="0" w:space="0" w:color="auto"/>
        <w:right w:val="none" w:sz="0" w:space="0" w:color="auto"/>
      </w:divBdr>
    </w:div>
    <w:div w:id="985086986">
      <w:bodyDiv w:val="1"/>
      <w:marLeft w:val="0"/>
      <w:marRight w:val="0"/>
      <w:marTop w:val="0"/>
      <w:marBottom w:val="0"/>
      <w:divBdr>
        <w:top w:val="none" w:sz="0" w:space="0" w:color="auto"/>
        <w:left w:val="none" w:sz="0" w:space="0" w:color="auto"/>
        <w:bottom w:val="none" w:sz="0" w:space="0" w:color="auto"/>
        <w:right w:val="none" w:sz="0" w:space="0" w:color="auto"/>
      </w:divBdr>
    </w:div>
    <w:div w:id="993340371">
      <w:bodyDiv w:val="1"/>
      <w:marLeft w:val="0"/>
      <w:marRight w:val="0"/>
      <w:marTop w:val="0"/>
      <w:marBottom w:val="0"/>
      <w:divBdr>
        <w:top w:val="none" w:sz="0" w:space="0" w:color="auto"/>
        <w:left w:val="none" w:sz="0" w:space="0" w:color="auto"/>
        <w:bottom w:val="none" w:sz="0" w:space="0" w:color="auto"/>
        <w:right w:val="none" w:sz="0" w:space="0" w:color="auto"/>
      </w:divBdr>
    </w:div>
    <w:div w:id="1141121578">
      <w:bodyDiv w:val="1"/>
      <w:marLeft w:val="0"/>
      <w:marRight w:val="0"/>
      <w:marTop w:val="0"/>
      <w:marBottom w:val="0"/>
      <w:divBdr>
        <w:top w:val="none" w:sz="0" w:space="0" w:color="auto"/>
        <w:left w:val="none" w:sz="0" w:space="0" w:color="auto"/>
        <w:bottom w:val="none" w:sz="0" w:space="0" w:color="auto"/>
        <w:right w:val="none" w:sz="0" w:space="0" w:color="auto"/>
      </w:divBdr>
    </w:div>
    <w:div w:id="1189293045">
      <w:bodyDiv w:val="1"/>
      <w:marLeft w:val="0"/>
      <w:marRight w:val="0"/>
      <w:marTop w:val="0"/>
      <w:marBottom w:val="0"/>
      <w:divBdr>
        <w:top w:val="none" w:sz="0" w:space="0" w:color="auto"/>
        <w:left w:val="none" w:sz="0" w:space="0" w:color="auto"/>
        <w:bottom w:val="none" w:sz="0" w:space="0" w:color="auto"/>
        <w:right w:val="none" w:sz="0" w:space="0" w:color="auto"/>
      </w:divBdr>
    </w:div>
    <w:div w:id="1216894810">
      <w:bodyDiv w:val="1"/>
      <w:marLeft w:val="0"/>
      <w:marRight w:val="0"/>
      <w:marTop w:val="0"/>
      <w:marBottom w:val="0"/>
      <w:divBdr>
        <w:top w:val="none" w:sz="0" w:space="0" w:color="auto"/>
        <w:left w:val="none" w:sz="0" w:space="0" w:color="auto"/>
        <w:bottom w:val="none" w:sz="0" w:space="0" w:color="auto"/>
        <w:right w:val="none" w:sz="0" w:space="0" w:color="auto"/>
      </w:divBdr>
    </w:div>
    <w:div w:id="1317420908">
      <w:bodyDiv w:val="1"/>
      <w:marLeft w:val="0"/>
      <w:marRight w:val="0"/>
      <w:marTop w:val="0"/>
      <w:marBottom w:val="0"/>
      <w:divBdr>
        <w:top w:val="none" w:sz="0" w:space="0" w:color="auto"/>
        <w:left w:val="none" w:sz="0" w:space="0" w:color="auto"/>
        <w:bottom w:val="none" w:sz="0" w:space="0" w:color="auto"/>
        <w:right w:val="none" w:sz="0" w:space="0" w:color="auto"/>
      </w:divBdr>
    </w:div>
    <w:div w:id="1374039023">
      <w:bodyDiv w:val="1"/>
      <w:marLeft w:val="0"/>
      <w:marRight w:val="0"/>
      <w:marTop w:val="0"/>
      <w:marBottom w:val="0"/>
      <w:divBdr>
        <w:top w:val="none" w:sz="0" w:space="0" w:color="auto"/>
        <w:left w:val="none" w:sz="0" w:space="0" w:color="auto"/>
        <w:bottom w:val="none" w:sz="0" w:space="0" w:color="auto"/>
        <w:right w:val="none" w:sz="0" w:space="0" w:color="auto"/>
      </w:divBdr>
    </w:div>
    <w:div w:id="1529025044">
      <w:bodyDiv w:val="1"/>
      <w:marLeft w:val="0"/>
      <w:marRight w:val="0"/>
      <w:marTop w:val="0"/>
      <w:marBottom w:val="0"/>
      <w:divBdr>
        <w:top w:val="none" w:sz="0" w:space="0" w:color="auto"/>
        <w:left w:val="none" w:sz="0" w:space="0" w:color="auto"/>
        <w:bottom w:val="none" w:sz="0" w:space="0" w:color="auto"/>
        <w:right w:val="none" w:sz="0" w:space="0" w:color="auto"/>
      </w:divBdr>
    </w:div>
    <w:div w:id="1551378857">
      <w:bodyDiv w:val="1"/>
      <w:marLeft w:val="0"/>
      <w:marRight w:val="0"/>
      <w:marTop w:val="0"/>
      <w:marBottom w:val="0"/>
      <w:divBdr>
        <w:top w:val="none" w:sz="0" w:space="0" w:color="auto"/>
        <w:left w:val="none" w:sz="0" w:space="0" w:color="auto"/>
        <w:bottom w:val="none" w:sz="0" w:space="0" w:color="auto"/>
        <w:right w:val="none" w:sz="0" w:space="0" w:color="auto"/>
      </w:divBdr>
    </w:div>
    <w:div w:id="1569918010">
      <w:bodyDiv w:val="1"/>
      <w:marLeft w:val="0"/>
      <w:marRight w:val="0"/>
      <w:marTop w:val="0"/>
      <w:marBottom w:val="0"/>
      <w:divBdr>
        <w:top w:val="none" w:sz="0" w:space="0" w:color="auto"/>
        <w:left w:val="none" w:sz="0" w:space="0" w:color="auto"/>
        <w:bottom w:val="none" w:sz="0" w:space="0" w:color="auto"/>
        <w:right w:val="none" w:sz="0" w:space="0" w:color="auto"/>
      </w:divBdr>
    </w:div>
    <w:div w:id="1617981223">
      <w:bodyDiv w:val="1"/>
      <w:marLeft w:val="0"/>
      <w:marRight w:val="0"/>
      <w:marTop w:val="0"/>
      <w:marBottom w:val="0"/>
      <w:divBdr>
        <w:top w:val="none" w:sz="0" w:space="0" w:color="auto"/>
        <w:left w:val="none" w:sz="0" w:space="0" w:color="auto"/>
        <w:bottom w:val="none" w:sz="0" w:space="0" w:color="auto"/>
        <w:right w:val="none" w:sz="0" w:space="0" w:color="auto"/>
      </w:divBdr>
    </w:div>
    <w:div w:id="1635990400">
      <w:bodyDiv w:val="1"/>
      <w:marLeft w:val="0"/>
      <w:marRight w:val="0"/>
      <w:marTop w:val="0"/>
      <w:marBottom w:val="0"/>
      <w:divBdr>
        <w:top w:val="none" w:sz="0" w:space="0" w:color="auto"/>
        <w:left w:val="none" w:sz="0" w:space="0" w:color="auto"/>
        <w:bottom w:val="none" w:sz="0" w:space="0" w:color="auto"/>
        <w:right w:val="none" w:sz="0" w:space="0" w:color="auto"/>
      </w:divBdr>
    </w:div>
    <w:div w:id="1814714424">
      <w:bodyDiv w:val="1"/>
      <w:marLeft w:val="0"/>
      <w:marRight w:val="0"/>
      <w:marTop w:val="0"/>
      <w:marBottom w:val="0"/>
      <w:divBdr>
        <w:top w:val="none" w:sz="0" w:space="0" w:color="auto"/>
        <w:left w:val="none" w:sz="0" w:space="0" w:color="auto"/>
        <w:bottom w:val="none" w:sz="0" w:space="0" w:color="auto"/>
        <w:right w:val="none" w:sz="0" w:space="0" w:color="auto"/>
      </w:divBdr>
    </w:div>
    <w:div w:id="1880824020">
      <w:bodyDiv w:val="1"/>
      <w:marLeft w:val="0"/>
      <w:marRight w:val="0"/>
      <w:marTop w:val="0"/>
      <w:marBottom w:val="0"/>
      <w:divBdr>
        <w:top w:val="none" w:sz="0" w:space="0" w:color="auto"/>
        <w:left w:val="none" w:sz="0" w:space="0" w:color="auto"/>
        <w:bottom w:val="none" w:sz="0" w:space="0" w:color="auto"/>
        <w:right w:val="none" w:sz="0" w:space="0" w:color="auto"/>
      </w:divBdr>
    </w:div>
    <w:div w:id="1973707019">
      <w:bodyDiv w:val="1"/>
      <w:marLeft w:val="0"/>
      <w:marRight w:val="0"/>
      <w:marTop w:val="0"/>
      <w:marBottom w:val="0"/>
      <w:divBdr>
        <w:top w:val="none" w:sz="0" w:space="0" w:color="auto"/>
        <w:left w:val="none" w:sz="0" w:space="0" w:color="auto"/>
        <w:bottom w:val="none" w:sz="0" w:space="0" w:color="auto"/>
        <w:right w:val="none" w:sz="0" w:space="0" w:color="auto"/>
      </w:divBdr>
    </w:div>
    <w:div w:id="2031299638">
      <w:bodyDiv w:val="1"/>
      <w:marLeft w:val="0"/>
      <w:marRight w:val="0"/>
      <w:marTop w:val="0"/>
      <w:marBottom w:val="0"/>
      <w:divBdr>
        <w:top w:val="none" w:sz="0" w:space="0" w:color="auto"/>
        <w:left w:val="none" w:sz="0" w:space="0" w:color="auto"/>
        <w:bottom w:val="none" w:sz="0" w:space="0" w:color="auto"/>
        <w:right w:val="none" w:sz="0" w:space="0" w:color="auto"/>
      </w:divBdr>
    </w:div>
    <w:div w:id="2050687932">
      <w:bodyDiv w:val="1"/>
      <w:marLeft w:val="0"/>
      <w:marRight w:val="0"/>
      <w:marTop w:val="0"/>
      <w:marBottom w:val="0"/>
      <w:divBdr>
        <w:top w:val="none" w:sz="0" w:space="0" w:color="auto"/>
        <w:left w:val="none" w:sz="0" w:space="0" w:color="auto"/>
        <w:bottom w:val="none" w:sz="0" w:space="0" w:color="auto"/>
        <w:right w:val="none" w:sz="0" w:space="0" w:color="auto"/>
      </w:divBdr>
    </w:div>
    <w:div w:id="2061514472">
      <w:bodyDiv w:val="1"/>
      <w:marLeft w:val="0"/>
      <w:marRight w:val="0"/>
      <w:marTop w:val="0"/>
      <w:marBottom w:val="0"/>
      <w:divBdr>
        <w:top w:val="none" w:sz="0" w:space="0" w:color="auto"/>
        <w:left w:val="none" w:sz="0" w:space="0" w:color="auto"/>
        <w:bottom w:val="none" w:sz="0" w:space="0" w:color="auto"/>
        <w:right w:val="none" w:sz="0" w:space="0" w:color="auto"/>
      </w:divBdr>
    </w:div>
    <w:div w:id="20967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ppokrovka.ucoz.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1087;&#1087;&#1086;&#1082;&#1088;&#1086;&#1074;&#1082;&#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РЦУ</cp:lastModifiedBy>
  <cp:revision>3</cp:revision>
  <cp:lastPrinted>2018-04-23T08:36:00Z</cp:lastPrinted>
  <dcterms:created xsi:type="dcterms:W3CDTF">2018-06-07T08:54:00Z</dcterms:created>
  <dcterms:modified xsi:type="dcterms:W3CDTF">2018-06-07T08:56:00Z</dcterms:modified>
</cp:coreProperties>
</file>