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C3" w:rsidRPr="00DF0BC3" w:rsidRDefault="00DF0BC3" w:rsidP="00DF0BC3">
      <w:pPr>
        <w:shd w:val="clear" w:color="auto" w:fill="197600"/>
        <w:spacing w:after="0" w:line="240" w:lineRule="auto"/>
        <w:jc w:val="both"/>
        <w:textAlignment w:val="top"/>
        <w:rPr>
          <w:rFonts w:ascii="Open Sans" w:eastAsia="Times New Roman" w:hAnsi="Open Sans" w:cs="Times New Roman"/>
          <w:b/>
          <w:bCs/>
          <w:caps/>
          <w:color w:val="FFFFFF"/>
          <w:sz w:val="28"/>
          <w:szCs w:val="28"/>
        </w:rPr>
      </w:pPr>
      <w:r w:rsidRPr="00DF0BC3">
        <w:rPr>
          <w:rFonts w:ascii="Open Sans" w:eastAsia="Times New Roman" w:hAnsi="Open Sans" w:cs="Times New Roman"/>
          <w:b/>
          <w:bCs/>
          <w:caps/>
          <w:color w:val="FFFFFF"/>
          <w:sz w:val="28"/>
          <w:szCs w:val="28"/>
        </w:rPr>
        <w:t>ИНФОРМАЦИЯ ДЛЯ СОБСТВЕННИКОВ ПОМЕЩЕНИЙ В МНОГ</w:t>
      </w:r>
      <w:r w:rsidRPr="00DF0BC3">
        <w:rPr>
          <w:rFonts w:ascii="Open Sans" w:eastAsia="Times New Roman" w:hAnsi="Open Sans" w:cs="Times New Roman"/>
          <w:b/>
          <w:bCs/>
          <w:caps/>
          <w:color w:val="FFFFFF"/>
          <w:sz w:val="28"/>
          <w:szCs w:val="28"/>
        </w:rPr>
        <w:t>О</w:t>
      </w:r>
      <w:r w:rsidRPr="00DF0BC3">
        <w:rPr>
          <w:rFonts w:ascii="Open Sans" w:eastAsia="Times New Roman" w:hAnsi="Open Sans" w:cs="Times New Roman"/>
          <w:b/>
          <w:bCs/>
          <w:caps/>
          <w:color w:val="FFFFFF"/>
          <w:sz w:val="28"/>
          <w:szCs w:val="28"/>
        </w:rPr>
        <w:t>КВАРТИРНЫХ ДОМАХ О СПОСОБАХ ФОРМИРОВАНИЯ ФОНДА К</w:t>
      </w:r>
      <w:r w:rsidRPr="00DF0BC3">
        <w:rPr>
          <w:rFonts w:ascii="Open Sans" w:eastAsia="Times New Roman" w:hAnsi="Open Sans" w:cs="Times New Roman"/>
          <w:b/>
          <w:bCs/>
          <w:caps/>
          <w:color w:val="FFFFFF"/>
          <w:sz w:val="28"/>
          <w:szCs w:val="28"/>
        </w:rPr>
        <w:t>А</w:t>
      </w:r>
      <w:r w:rsidRPr="00DF0BC3">
        <w:rPr>
          <w:rFonts w:ascii="Open Sans" w:eastAsia="Times New Roman" w:hAnsi="Open Sans" w:cs="Times New Roman"/>
          <w:b/>
          <w:bCs/>
          <w:caps/>
          <w:color w:val="FFFFFF"/>
          <w:sz w:val="28"/>
          <w:szCs w:val="28"/>
        </w:rPr>
        <w:t>ПИТАЛЬНОГО РЕМОНТА И О ПРАВИЛАХ ВЫБОРА ОДНОГО ИЗ НИХ</w:t>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br w:type="textWrapping" w:clear="all"/>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noProof/>
          <w:color w:val="23527C"/>
          <w:sz w:val="28"/>
          <w:szCs w:val="28"/>
        </w:rPr>
        <w:drawing>
          <wp:inline distT="0" distB="0" distL="0" distR="0">
            <wp:extent cx="3619500" cy="2028825"/>
            <wp:effectExtent l="19050" t="0" r="0" b="0"/>
            <wp:docPr id="1" name="Рисунок 1" descr="Информация для собственников помещений в многоквартирных домах о способах формирования фонда капитального ремонта и о правилах выбора одного из них ">
              <a:hlinkClick xmlns:a="http://schemas.openxmlformats.org/drawingml/2006/main" r:id="rId5" tgtFrame="&quot;_blank&quot;" tooltip="&quot;Информация для собственников помещений в многоквартирных домах о способах формирования фонда капитального ремонта и о правилах выбора одного из них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ция для собственников помещений в многоквартирных домах о способах формирования фонда капитального ремонта и о правилах выбора одного из них ">
                      <a:hlinkClick r:id="rId5" tgtFrame="&quot;_blank&quot;" tooltip="&quot;Информация для собственников помещений в многоквартирных домах о способах формирования фонда капитального ремонта и о правилах выбора одного из них &quot;"/>
                    </pic:cNvPr>
                    <pic:cNvPicPr>
                      <a:picLocks noChangeAspect="1" noChangeArrowheads="1"/>
                    </pic:cNvPicPr>
                  </pic:nvPicPr>
                  <pic:blipFill>
                    <a:blip r:embed="rId6"/>
                    <a:srcRect/>
                    <a:stretch>
                      <a:fillRect/>
                    </a:stretch>
                  </pic:blipFill>
                  <pic:spPr bwMode="auto">
                    <a:xfrm>
                      <a:off x="0" y="0"/>
                      <a:ext cx="3619500" cy="2028825"/>
                    </a:xfrm>
                    <a:prstGeom prst="rect">
                      <a:avLst/>
                    </a:prstGeom>
                    <a:noFill/>
                    <a:ln w="9525">
                      <a:noFill/>
                      <a:miter lim="800000"/>
                      <a:headEnd/>
                      <a:tailEnd/>
                    </a:ln>
                  </pic:spPr>
                </pic:pic>
              </a:graphicData>
            </a:graphic>
          </wp:inline>
        </w:drawing>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p>
    <w:p w:rsidR="00DF0BC3" w:rsidRPr="002B1E43" w:rsidRDefault="00DF0BC3" w:rsidP="00DF0BC3">
      <w:pPr>
        <w:shd w:val="clear" w:color="auto" w:fill="FFFFFF"/>
        <w:spacing w:after="0" w:line="240" w:lineRule="auto"/>
        <w:jc w:val="center"/>
        <w:textAlignment w:val="top"/>
        <w:rPr>
          <w:rFonts w:ascii="Times New Roman" w:eastAsia="Times New Roman" w:hAnsi="Times New Roman" w:cs="Times New Roman"/>
          <w:b/>
          <w:bCs/>
          <w:color w:val="7030A0"/>
          <w:sz w:val="32"/>
          <w:szCs w:val="32"/>
        </w:rPr>
      </w:pPr>
      <w:r w:rsidRPr="002B1E43">
        <w:rPr>
          <w:rFonts w:ascii="Times New Roman" w:eastAsia="Times New Roman" w:hAnsi="Times New Roman" w:cs="Times New Roman"/>
          <w:b/>
          <w:bCs/>
          <w:color w:val="7030A0"/>
          <w:sz w:val="32"/>
          <w:szCs w:val="32"/>
        </w:rPr>
        <w:t>«Фонд капитального ремонта многоквартирного дома»</w:t>
      </w:r>
    </w:p>
    <w:p w:rsidR="00DF0BC3" w:rsidRPr="00DF0BC3" w:rsidRDefault="00DF0BC3" w:rsidP="00DF0BC3">
      <w:pPr>
        <w:shd w:val="clear" w:color="auto" w:fill="FFFFFF"/>
        <w:spacing w:after="0" w:line="240" w:lineRule="auto"/>
        <w:jc w:val="center"/>
        <w:textAlignment w:val="top"/>
        <w:rPr>
          <w:rFonts w:ascii="Open Sans" w:eastAsia="Times New Roman" w:hAnsi="Open Sans" w:cs="Times New Roman"/>
          <w:color w:val="333333"/>
          <w:sz w:val="28"/>
          <w:szCs w:val="28"/>
        </w:rPr>
      </w:pP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Согласно статье 39 Жилищного кодекса Российской Федерации собстве</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ники помещений в многоквартирном доме несут бремя расходов на содержание общего имущества в многоквартирном доме. Данное положение Жилищного к</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декса полностью соответствует статьям 209, 210 Гражданского кодекса о том, что собственник любого имущества несет бремя содержания принадлежащего ему имущества и риск его случайной гибели или случайного повреждения, если иное не предусмотрено законом или договором. Под бременем содержания имущества понимается необходимость поддерживать его пригодное для эксплуатации и безопасное состояние, оплачивать предусмотренные законом налоги и сборы, страховать имущество в случае необходимости.</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Согласно части 2 статьи 154 Жилищного кодекса плата за жилое помещение и коммунальные услуги для собственника помещения в многоквартирном доме наряду с платой за содержание и ремонт жилого помещения и платой за комм</w:t>
      </w:r>
      <w:r w:rsidRPr="00DF0BC3">
        <w:rPr>
          <w:rFonts w:ascii="Open Sans" w:eastAsia="Times New Roman" w:hAnsi="Open Sans" w:cs="Times New Roman"/>
          <w:color w:val="333333"/>
          <w:sz w:val="28"/>
          <w:szCs w:val="28"/>
        </w:rPr>
        <w:t>у</w:t>
      </w:r>
      <w:r w:rsidRPr="00DF0BC3">
        <w:rPr>
          <w:rFonts w:ascii="Open Sans" w:eastAsia="Times New Roman" w:hAnsi="Open Sans" w:cs="Times New Roman"/>
          <w:color w:val="333333"/>
          <w:sz w:val="28"/>
          <w:szCs w:val="28"/>
        </w:rPr>
        <w:t>нальные услуги включает в себя и взнос на капитальный ремонт.</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proofErr w:type="gramStart"/>
      <w:r w:rsidRPr="00DF0BC3">
        <w:rPr>
          <w:rFonts w:ascii="Open Sans" w:eastAsia="Times New Roman" w:hAnsi="Open Sans" w:cs="Times New Roman"/>
          <w:color w:val="333333"/>
          <w:sz w:val="28"/>
          <w:szCs w:val="28"/>
        </w:rPr>
        <w:t>Суммы взносов на капитальный ремонт, уплаченные собственниками п</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мещений в многоквартирном доме, проценты за просрочку их уплаты собстве</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никами помещений, а также проценты, начисленные банком за пользование нах</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дящимися на специальном счете, счете, счетах регионального оператора, на кот</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рых осуществляется формирование фондов капитального ремонта, доходы, пол</w:t>
      </w:r>
      <w:r w:rsidRPr="00DF0BC3">
        <w:rPr>
          <w:rFonts w:ascii="Open Sans" w:eastAsia="Times New Roman" w:hAnsi="Open Sans" w:cs="Times New Roman"/>
          <w:color w:val="333333"/>
          <w:sz w:val="28"/>
          <w:szCs w:val="28"/>
        </w:rPr>
        <w:t>у</w:t>
      </w:r>
      <w:r w:rsidRPr="00DF0BC3">
        <w:rPr>
          <w:rFonts w:ascii="Open Sans" w:eastAsia="Times New Roman" w:hAnsi="Open Sans" w:cs="Times New Roman"/>
          <w:color w:val="333333"/>
          <w:sz w:val="28"/>
          <w:szCs w:val="28"/>
        </w:rPr>
        <w:t>ченные от размещения средств фонда капитального ремонта, средства финанс</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вой поддержки, формирует фонд капитального ремонта.</w:t>
      </w:r>
      <w:proofErr w:type="gramEnd"/>
      <w:r w:rsidRPr="00DF0BC3">
        <w:rPr>
          <w:rFonts w:ascii="Open Sans" w:eastAsia="Times New Roman" w:hAnsi="Open Sans" w:cs="Times New Roman"/>
          <w:color w:val="333333"/>
          <w:sz w:val="28"/>
          <w:szCs w:val="28"/>
        </w:rPr>
        <w:t xml:space="preserve"> Все накопленные в фонде средства являются неприкосновенными и направляются строго на финансиров</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ние капитального ремонта общего имущества дома.</w:t>
      </w:r>
    </w:p>
    <w:p w:rsidR="00DF0BC3" w:rsidRDefault="00DF0BC3" w:rsidP="00DF0BC3">
      <w:pPr>
        <w:shd w:val="clear" w:color="auto" w:fill="FFFFFF"/>
        <w:spacing w:after="0" w:line="240" w:lineRule="auto"/>
        <w:jc w:val="both"/>
        <w:textAlignment w:val="top"/>
        <w:rPr>
          <w:rFonts w:ascii="Open Sans" w:eastAsia="Times New Roman" w:hAnsi="Open Sans" w:cs="Times New Roman"/>
          <w:b/>
          <w:bCs/>
          <w:color w:val="333333"/>
          <w:sz w:val="28"/>
          <w:szCs w:val="28"/>
        </w:rPr>
      </w:pPr>
    </w:p>
    <w:p w:rsidR="00DF0BC3" w:rsidRPr="002B1E43" w:rsidRDefault="00DF0BC3" w:rsidP="00DF0BC3">
      <w:pPr>
        <w:shd w:val="clear" w:color="auto" w:fill="FFFFFF"/>
        <w:spacing w:after="0" w:line="240" w:lineRule="auto"/>
        <w:jc w:val="center"/>
        <w:textAlignment w:val="top"/>
        <w:rPr>
          <w:rFonts w:ascii="Times New Roman" w:eastAsia="Times New Roman" w:hAnsi="Times New Roman" w:cs="Times New Roman"/>
          <w:b/>
          <w:bCs/>
          <w:color w:val="7030A0"/>
          <w:sz w:val="32"/>
          <w:szCs w:val="32"/>
        </w:rPr>
      </w:pPr>
      <w:r w:rsidRPr="002B1E43">
        <w:rPr>
          <w:rFonts w:ascii="Times New Roman" w:eastAsia="Times New Roman" w:hAnsi="Times New Roman" w:cs="Times New Roman"/>
          <w:b/>
          <w:bCs/>
          <w:color w:val="7030A0"/>
          <w:sz w:val="32"/>
          <w:szCs w:val="32"/>
        </w:rPr>
        <w:lastRenderedPageBreak/>
        <w:t>Сроки наступления обязанности по уплате взносов</w:t>
      </w:r>
    </w:p>
    <w:p w:rsidR="00DF0BC3" w:rsidRPr="00DF0BC3" w:rsidRDefault="00DF0BC3" w:rsidP="00DF0BC3">
      <w:pPr>
        <w:shd w:val="clear" w:color="auto" w:fill="FFFFFF"/>
        <w:spacing w:after="0" w:line="240" w:lineRule="auto"/>
        <w:jc w:val="center"/>
        <w:textAlignment w:val="top"/>
        <w:rPr>
          <w:rFonts w:ascii="Open Sans" w:eastAsia="Times New Roman" w:hAnsi="Open Sans" w:cs="Times New Roman"/>
          <w:color w:val="333333"/>
          <w:sz w:val="28"/>
          <w:szCs w:val="28"/>
        </w:rPr>
      </w:pP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Обязанность по уплате взносов на капитальный ремонт возникает у собс</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венников помещений в многоквартирном доме по истечении восьми календарных месяцев начиная с месяца, следующего за тем, в котором была официально опу</w:t>
      </w:r>
      <w:r w:rsidRPr="00DF0BC3">
        <w:rPr>
          <w:rFonts w:ascii="Open Sans" w:eastAsia="Times New Roman" w:hAnsi="Open Sans" w:cs="Times New Roman"/>
          <w:color w:val="333333"/>
          <w:sz w:val="28"/>
          <w:szCs w:val="28"/>
        </w:rPr>
        <w:t>б</w:t>
      </w:r>
      <w:r w:rsidRPr="00DF0BC3">
        <w:rPr>
          <w:rFonts w:ascii="Open Sans" w:eastAsia="Times New Roman" w:hAnsi="Open Sans" w:cs="Times New Roman"/>
          <w:color w:val="333333"/>
          <w:sz w:val="28"/>
          <w:szCs w:val="28"/>
        </w:rPr>
        <w:t xml:space="preserve">ликована утвержденная окружная программа капитального ремонта, в которую включен этот многоквартирный дом, но не </w:t>
      </w:r>
      <w:proofErr w:type="gramStart"/>
      <w:r w:rsidRPr="00DF0BC3">
        <w:rPr>
          <w:rFonts w:ascii="Open Sans" w:eastAsia="Times New Roman" w:hAnsi="Open Sans" w:cs="Times New Roman"/>
          <w:color w:val="333333"/>
          <w:sz w:val="28"/>
          <w:szCs w:val="28"/>
        </w:rPr>
        <w:t>позднее</w:t>
      </w:r>
      <w:proofErr w:type="gramEnd"/>
      <w:r w:rsidRPr="00DF0BC3">
        <w:rPr>
          <w:rFonts w:ascii="Open Sans" w:eastAsia="Times New Roman" w:hAnsi="Open Sans" w:cs="Times New Roman"/>
          <w:color w:val="333333"/>
          <w:sz w:val="28"/>
          <w:szCs w:val="28"/>
        </w:rPr>
        <w:t xml:space="preserve"> чем </w:t>
      </w:r>
      <w:r w:rsidRPr="002B1E43">
        <w:rPr>
          <w:rFonts w:ascii="Open Sans" w:eastAsia="Times New Roman" w:hAnsi="Open Sans" w:cs="Times New Roman"/>
          <w:b/>
          <w:color w:val="FF0000"/>
          <w:sz w:val="28"/>
          <w:szCs w:val="28"/>
        </w:rPr>
        <w:t>с 1 сентября 2014 года.</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Если дом введен в эксплуатацию после утверждения окружной программы капитального ремонта и включен в окружную программу капитального ремонта при ее актуализации, то обязанность по уплате взносов возникает по истечении пяти лет с даты ввода этого многоквартирного </w:t>
      </w:r>
      <w:proofErr w:type="gramStart"/>
      <w:r w:rsidRPr="00DF0BC3">
        <w:rPr>
          <w:rFonts w:ascii="Open Sans" w:eastAsia="Times New Roman" w:hAnsi="Open Sans" w:cs="Times New Roman"/>
          <w:color w:val="333333"/>
          <w:sz w:val="28"/>
          <w:szCs w:val="28"/>
        </w:rPr>
        <w:t>дома</w:t>
      </w:r>
      <w:proofErr w:type="gramEnd"/>
      <w:r w:rsidRPr="00DF0BC3">
        <w:rPr>
          <w:rFonts w:ascii="Open Sans" w:eastAsia="Times New Roman" w:hAnsi="Open Sans" w:cs="Times New Roman"/>
          <w:color w:val="333333"/>
          <w:sz w:val="28"/>
          <w:szCs w:val="28"/>
        </w:rPr>
        <w:t xml:space="preserve"> в эксплуатацию начиная с месяца, следующего за месяцем достижения пятилетнего срока эксплуатации эт</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го многоквартирного дома. В случае</w:t>
      </w:r>
      <w:proofErr w:type="gramStart"/>
      <w:r w:rsidRPr="00DF0BC3">
        <w:rPr>
          <w:rFonts w:ascii="Open Sans" w:eastAsia="Times New Roman" w:hAnsi="Open Sans" w:cs="Times New Roman"/>
          <w:color w:val="333333"/>
          <w:sz w:val="28"/>
          <w:szCs w:val="28"/>
        </w:rPr>
        <w:t>,</w:t>
      </w:r>
      <w:proofErr w:type="gramEnd"/>
      <w:r w:rsidRPr="00DF0BC3">
        <w:rPr>
          <w:rFonts w:ascii="Open Sans" w:eastAsia="Times New Roman" w:hAnsi="Open Sans" w:cs="Times New Roman"/>
          <w:color w:val="333333"/>
          <w:sz w:val="28"/>
          <w:szCs w:val="28"/>
        </w:rPr>
        <w:t xml:space="preserve"> если строительство и ввод в эксплуатацию многоквартирного дома осуществлялись отдельными этапами (очередями, пуск</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выми комплексами), включающими в себя ввод одной или нескольких жилых секций (подъездов) многоквартирного дома, обязанность по уплате взносов на к</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питальный ремонт возникает у собственников помещений в таком многокварти</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ном доме после его включения в окружную программу капитального ремонта при ее актуализации по истечении пяти лет с даты ввода в эксплуатацию последней жилой секции (подъезда).</w:t>
      </w:r>
    </w:p>
    <w:p w:rsid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proofErr w:type="gramStart"/>
      <w:r w:rsidRPr="00DF0BC3">
        <w:rPr>
          <w:rFonts w:ascii="Open Sans" w:eastAsia="Times New Roman" w:hAnsi="Open Sans" w:cs="Times New Roman"/>
          <w:color w:val="333333"/>
          <w:sz w:val="28"/>
          <w:szCs w:val="28"/>
        </w:rPr>
        <w:t>В случае выявления многоквартирного дома, ранее не включенного в о</w:t>
      </w:r>
      <w:r w:rsidRPr="00DF0BC3">
        <w:rPr>
          <w:rFonts w:ascii="Open Sans" w:eastAsia="Times New Roman" w:hAnsi="Open Sans" w:cs="Times New Roman"/>
          <w:color w:val="333333"/>
          <w:sz w:val="28"/>
          <w:szCs w:val="28"/>
        </w:rPr>
        <w:t>к</w:t>
      </w:r>
      <w:r w:rsidRPr="00DF0BC3">
        <w:rPr>
          <w:rFonts w:ascii="Open Sans" w:eastAsia="Times New Roman" w:hAnsi="Open Sans" w:cs="Times New Roman"/>
          <w:color w:val="333333"/>
          <w:sz w:val="28"/>
          <w:szCs w:val="28"/>
        </w:rPr>
        <w:t>ружную программу капитального ремонта по причине непредставления о нем сведений в уполномоченный исполнительный орган государственной власти, о</w:t>
      </w:r>
      <w:r w:rsidRPr="00DF0BC3">
        <w:rPr>
          <w:rFonts w:ascii="Open Sans" w:eastAsia="Times New Roman" w:hAnsi="Open Sans" w:cs="Times New Roman"/>
          <w:color w:val="333333"/>
          <w:sz w:val="28"/>
          <w:szCs w:val="28"/>
        </w:rPr>
        <w:t>п</w:t>
      </w:r>
      <w:r w:rsidRPr="00DF0BC3">
        <w:rPr>
          <w:rFonts w:ascii="Open Sans" w:eastAsia="Times New Roman" w:hAnsi="Open Sans" w:cs="Times New Roman"/>
          <w:color w:val="333333"/>
          <w:sz w:val="28"/>
          <w:szCs w:val="28"/>
        </w:rPr>
        <w:t>ределенный Правительством автономного округа, и включаемого в окружную программу капитального ремонта при ее актуализации, обязанность по уплате взносов на капитальный ремонт возникает у собственников помещений в этом многоквартирном доме по истечении пяти месяцев с даты</w:t>
      </w:r>
      <w:proofErr w:type="gramEnd"/>
      <w:r w:rsidRPr="00DF0BC3">
        <w:rPr>
          <w:rFonts w:ascii="Open Sans" w:eastAsia="Times New Roman" w:hAnsi="Open Sans" w:cs="Times New Roman"/>
          <w:color w:val="333333"/>
          <w:sz w:val="28"/>
          <w:szCs w:val="28"/>
        </w:rPr>
        <w:t xml:space="preserve"> включения такого мн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 xml:space="preserve">гоквартирного </w:t>
      </w:r>
      <w:proofErr w:type="gramStart"/>
      <w:r w:rsidRPr="00DF0BC3">
        <w:rPr>
          <w:rFonts w:ascii="Open Sans" w:eastAsia="Times New Roman" w:hAnsi="Open Sans" w:cs="Times New Roman"/>
          <w:color w:val="333333"/>
          <w:sz w:val="28"/>
          <w:szCs w:val="28"/>
        </w:rPr>
        <w:t>дома</w:t>
      </w:r>
      <w:proofErr w:type="gramEnd"/>
      <w:r w:rsidRPr="00DF0BC3">
        <w:rPr>
          <w:rFonts w:ascii="Open Sans" w:eastAsia="Times New Roman" w:hAnsi="Open Sans" w:cs="Times New Roman"/>
          <w:color w:val="333333"/>
          <w:sz w:val="28"/>
          <w:szCs w:val="28"/>
        </w:rPr>
        <w:t xml:space="preserve"> в окружную программу капитального ремонта начиная с м</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сяца, следующего за месяцем, в котором была официально опубликована актуал</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зированная окружная программа капитального ремонта, в которую включен этот многоквартирный дом.</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p>
    <w:p w:rsidR="00DF0BC3" w:rsidRPr="002B1E43" w:rsidRDefault="00DF0BC3" w:rsidP="00DF0BC3">
      <w:pPr>
        <w:shd w:val="clear" w:color="auto" w:fill="FFFFFF"/>
        <w:spacing w:after="0" w:line="240" w:lineRule="auto"/>
        <w:jc w:val="center"/>
        <w:textAlignment w:val="top"/>
        <w:rPr>
          <w:rFonts w:ascii="Times New Roman" w:eastAsia="Times New Roman" w:hAnsi="Times New Roman" w:cs="Times New Roman"/>
          <w:b/>
          <w:bCs/>
          <w:color w:val="7030A0"/>
          <w:sz w:val="32"/>
          <w:szCs w:val="32"/>
        </w:rPr>
      </w:pPr>
      <w:r w:rsidRPr="002B1E43">
        <w:rPr>
          <w:rFonts w:ascii="Times New Roman" w:eastAsia="Times New Roman" w:hAnsi="Times New Roman" w:cs="Times New Roman"/>
          <w:b/>
          <w:bCs/>
          <w:color w:val="7030A0"/>
          <w:sz w:val="32"/>
          <w:szCs w:val="32"/>
        </w:rPr>
        <w:t>Способы формирования фонда капитального ремонта</w:t>
      </w:r>
    </w:p>
    <w:p w:rsidR="00DF0BC3" w:rsidRPr="00DF0BC3" w:rsidRDefault="00DF0BC3" w:rsidP="00DF0BC3">
      <w:pPr>
        <w:shd w:val="clear" w:color="auto" w:fill="FFFFFF"/>
        <w:spacing w:after="0" w:line="240" w:lineRule="auto"/>
        <w:jc w:val="center"/>
        <w:textAlignment w:val="top"/>
        <w:rPr>
          <w:rFonts w:ascii="Open Sans" w:eastAsia="Times New Roman" w:hAnsi="Open Sans" w:cs="Times New Roman"/>
          <w:color w:val="333333"/>
          <w:sz w:val="28"/>
          <w:szCs w:val="28"/>
        </w:rPr>
      </w:pP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rsidR="00DF0BC3" w:rsidRPr="002B1E43" w:rsidRDefault="00DF0BC3" w:rsidP="00DF0BC3">
      <w:pPr>
        <w:shd w:val="clear" w:color="auto" w:fill="FFFFFF"/>
        <w:spacing w:after="0" w:line="240" w:lineRule="auto"/>
        <w:jc w:val="both"/>
        <w:textAlignment w:val="top"/>
        <w:rPr>
          <w:rFonts w:ascii="Open Sans" w:eastAsia="Times New Roman" w:hAnsi="Open Sans" w:cs="Times New Roman"/>
          <w:b/>
          <w:color w:val="548DD4" w:themeColor="text2" w:themeTint="99"/>
          <w:sz w:val="28"/>
          <w:szCs w:val="28"/>
        </w:rPr>
      </w:pPr>
      <w:bookmarkStart w:id="0" w:name="sub_17031"/>
      <w:r w:rsidRPr="002B1E43">
        <w:rPr>
          <w:rFonts w:ascii="Open Sans" w:eastAsia="Times New Roman" w:hAnsi="Open Sans" w:cs="Times New Roman"/>
          <w:b/>
          <w:color w:val="548DD4" w:themeColor="text2" w:themeTint="99"/>
          <w:sz w:val="28"/>
          <w:szCs w:val="28"/>
        </w:rPr>
        <w:t>1) перечисление взносов на капитальный ремонт на специальный счет в ц</w:t>
      </w:r>
      <w:r w:rsidRPr="002B1E43">
        <w:rPr>
          <w:rFonts w:ascii="Open Sans" w:eastAsia="Times New Roman" w:hAnsi="Open Sans" w:cs="Times New Roman"/>
          <w:b/>
          <w:color w:val="548DD4" w:themeColor="text2" w:themeTint="99"/>
          <w:sz w:val="28"/>
          <w:szCs w:val="28"/>
        </w:rPr>
        <w:t>е</w:t>
      </w:r>
      <w:r w:rsidRPr="002B1E43">
        <w:rPr>
          <w:rFonts w:ascii="Open Sans" w:eastAsia="Times New Roman" w:hAnsi="Open Sans" w:cs="Times New Roman"/>
          <w:b/>
          <w:color w:val="548DD4" w:themeColor="text2" w:themeTint="99"/>
          <w:sz w:val="28"/>
          <w:szCs w:val="28"/>
        </w:rPr>
        <w:t>лях формирования фонда капитального ремонта в виде денежных средств, наход</w:t>
      </w:r>
      <w:r w:rsidRPr="002B1E43">
        <w:rPr>
          <w:rFonts w:ascii="Open Sans" w:eastAsia="Times New Roman" w:hAnsi="Open Sans" w:cs="Times New Roman"/>
          <w:b/>
          <w:color w:val="548DD4" w:themeColor="text2" w:themeTint="99"/>
          <w:sz w:val="28"/>
          <w:szCs w:val="28"/>
        </w:rPr>
        <w:t>я</w:t>
      </w:r>
      <w:r w:rsidRPr="002B1E43">
        <w:rPr>
          <w:rFonts w:ascii="Open Sans" w:eastAsia="Times New Roman" w:hAnsi="Open Sans" w:cs="Times New Roman"/>
          <w:b/>
          <w:color w:val="548DD4" w:themeColor="text2" w:themeTint="99"/>
          <w:sz w:val="28"/>
          <w:szCs w:val="28"/>
        </w:rPr>
        <w:t>щихся на специальном счете;</w:t>
      </w:r>
      <w:bookmarkEnd w:id="0"/>
    </w:p>
    <w:p w:rsidR="00DF0BC3" w:rsidRPr="002B1E43" w:rsidRDefault="00DF0BC3" w:rsidP="00DF0BC3">
      <w:pPr>
        <w:shd w:val="clear" w:color="auto" w:fill="FFFFFF"/>
        <w:spacing w:after="150" w:line="240" w:lineRule="auto"/>
        <w:jc w:val="both"/>
        <w:textAlignment w:val="top"/>
        <w:rPr>
          <w:rFonts w:ascii="Open Sans" w:eastAsia="Times New Roman" w:hAnsi="Open Sans" w:cs="Times New Roman"/>
          <w:b/>
          <w:color w:val="00B050"/>
          <w:sz w:val="28"/>
          <w:szCs w:val="28"/>
        </w:rPr>
      </w:pPr>
      <w:r w:rsidRPr="002B1E43">
        <w:rPr>
          <w:rFonts w:ascii="Open Sans" w:eastAsia="Times New Roman" w:hAnsi="Open Sans" w:cs="Times New Roman"/>
          <w:b/>
          <w:color w:val="00B050"/>
          <w:sz w:val="28"/>
          <w:szCs w:val="28"/>
        </w:rPr>
        <w:t>2) перечисление взносов на капитальный ремонт на счет регионального оп</w:t>
      </w:r>
      <w:r w:rsidRPr="002B1E43">
        <w:rPr>
          <w:rFonts w:ascii="Open Sans" w:eastAsia="Times New Roman" w:hAnsi="Open Sans" w:cs="Times New Roman"/>
          <w:b/>
          <w:color w:val="00B050"/>
          <w:sz w:val="28"/>
          <w:szCs w:val="28"/>
        </w:rPr>
        <w:t>е</w:t>
      </w:r>
      <w:r w:rsidRPr="002B1E43">
        <w:rPr>
          <w:rFonts w:ascii="Open Sans" w:eastAsia="Times New Roman" w:hAnsi="Open Sans" w:cs="Times New Roman"/>
          <w:b/>
          <w:color w:val="00B050"/>
          <w:sz w:val="28"/>
          <w:szCs w:val="28"/>
        </w:rPr>
        <w:t>ратора в целях формирования фонда капитального ремонта в виде обяз</w:t>
      </w:r>
      <w:r w:rsidRPr="002B1E43">
        <w:rPr>
          <w:rFonts w:ascii="Open Sans" w:eastAsia="Times New Roman" w:hAnsi="Open Sans" w:cs="Times New Roman"/>
          <w:b/>
          <w:color w:val="00B050"/>
          <w:sz w:val="28"/>
          <w:szCs w:val="28"/>
        </w:rPr>
        <w:t>а</w:t>
      </w:r>
      <w:r w:rsidRPr="002B1E43">
        <w:rPr>
          <w:rFonts w:ascii="Open Sans" w:eastAsia="Times New Roman" w:hAnsi="Open Sans" w:cs="Times New Roman"/>
          <w:b/>
          <w:color w:val="00B050"/>
          <w:sz w:val="28"/>
          <w:szCs w:val="28"/>
        </w:rPr>
        <w:lastRenderedPageBreak/>
        <w:t>тельственных прав собственников помещений в многоквартирном доме в отношении реги</w:t>
      </w:r>
      <w:r w:rsidRPr="002B1E43">
        <w:rPr>
          <w:rFonts w:ascii="Open Sans" w:eastAsia="Times New Roman" w:hAnsi="Open Sans" w:cs="Times New Roman"/>
          <w:b/>
          <w:color w:val="00B050"/>
          <w:sz w:val="28"/>
          <w:szCs w:val="28"/>
        </w:rPr>
        <w:t>о</w:t>
      </w:r>
      <w:r w:rsidRPr="002B1E43">
        <w:rPr>
          <w:rFonts w:ascii="Open Sans" w:eastAsia="Times New Roman" w:hAnsi="Open Sans" w:cs="Times New Roman"/>
          <w:b/>
          <w:color w:val="00B050"/>
          <w:sz w:val="28"/>
          <w:szCs w:val="28"/>
        </w:rPr>
        <w:t>нального оператора.</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Собственники помещений в многоквартирном доме вправе принять реш</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ние о выборе регионального оператора в качестве владельца специального счета.</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Если деньги аккумулируются на </w:t>
      </w:r>
      <w:r>
        <w:rPr>
          <w:rFonts w:ascii="Open Sans" w:eastAsia="Times New Roman" w:hAnsi="Open Sans" w:cs="Times New Roman"/>
          <w:color w:val="333333"/>
          <w:sz w:val="28"/>
          <w:szCs w:val="28"/>
        </w:rPr>
        <w:t>счете Регионального оператора</w:t>
      </w:r>
      <w:r w:rsidRPr="00DF0BC3">
        <w:rPr>
          <w:rFonts w:ascii="Open Sans" w:eastAsia="Times New Roman" w:hAnsi="Open Sans" w:cs="Times New Roman"/>
          <w:color w:val="333333"/>
          <w:sz w:val="28"/>
          <w:szCs w:val="28"/>
        </w:rPr>
        <w:t>, то собс</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венникам не придется самим заниматься текущими вопросами капремонта и сб</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ра платежей. Региональный оператор самостоятельно аккумулирует средства, в</w:t>
      </w:r>
      <w:r w:rsidRPr="00DF0BC3">
        <w:rPr>
          <w:rFonts w:ascii="Open Sans" w:eastAsia="Times New Roman" w:hAnsi="Open Sans" w:cs="Times New Roman"/>
          <w:color w:val="333333"/>
          <w:sz w:val="28"/>
          <w:szCs w:val="28"/>
        </w:rPr>
        <w:t>ы</w:t>
      </w:r>
      <w:r w:rsidRPr="00DF0BC3">
        <w:rPr>
          <w:rFonts w:ascii="Open Sans" w:eastAsia="Times New Roman" w:hAnsi="Open Sans" w:cs="Times New Roman"/>
          <w:color w:val="333333"/>
          <w:sz w:val="28"/>
          <w:szCs w:val="28"/>
        </w:rPr>
        <w:t>двигает собственникам на утверждение предложения по капремонту, перечень р</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бот, организует капитальный ремонт и финансирует его. Региональный оператор вправе также использовать средства, собранные одним домом, на ремонт другого, которому обновление требуется раньше (но это возможно только в рамках одного муниципального образования и только на возвратной основе). Все взятые в долг средства Фонд обязан вернуть тому дому, у которого занял, к моменту, когда п</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дойдет срок его капремонта.</w:t>
      </w:r>
    </w:p>
    <w:p w:rsidR="00DF0BC3" w:rsidRPr="002B1E43" w:rsidRDefault="00DF0BC3" w:rsidP="00DF0BC3">
      <w:pPr>
        <w:shd w:val="clear" w:color="auto" w:fill="FFFFFF"/>
        <w:spacing w:after="0" w:line="240" w:lineRule="auto"/>
        <w:jc w:val="center"/>
        <w:textAlignment w:val="top"/>
        <w:rPr>
          <w:rFonts w:ascii="Times New Roman" w:eastAsia="Times New Roman" w:hAnsi="Times New Roman" w:cs="Times New Roman"/>
          <w:b/>
          <w:bCs/>
          <w:color w:val="7030A0"/>
          <w:sz w:val="32"/>
          <w:szCs w:val="32"/>
        </w:rPr>
      </w:pPr>
      <w:r w:rsidRPr="002B1E43">
        <w:rPr>
          <w:rFonts w:ascii="Times New Roman" w:eastAsia="Times New Roman" w:hAnsi="Times New Roman" w:cs="Times New Roman"/>
          <w:b/>
          <w:bCs/>
          <w:color w:val="7030A0"/>
          <w:sz w:val="32"/>
          <w:szCs w:val="32"/>
        </w:rPr>
        <w:t>Особенности уплаты взносов</w:t>
      </w:r>
    </w:p>
    <w:p w:rsidR="00DF0BC3" w:rsidRPr="00DF0BC3" w:rsidRDefault="00DF0BC3" w:rsidP="00DF0BC3">
      <w:pPr>
        <w:shd w:val="clear" w:color="auto" w:fill="FFFFFF"/>
        <w:spacing w:after="0" w:line="240" w:lineRule="auto"/>
        <w:jc w:val="center"/>
        <w:textAlignment w:val="top"/>
        <w:rPr>
          <w:rFonts w:ascii="Open Sans" w:eastAsia="Times New Roman" w:hAnsi="Open Sans" w:cs="Times New Roman"/>
          <w:color w:val="333333"/>
          <w:sz w:val="28"/>
          <w:szCs w:val="28"/>
        </w:rPr>
      </w:pP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В случае формирования фонда капитального ремонта на счете региональн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го оператора собственники жилых помещений в многоквартирном доме уплач</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вают взносы на капитальный ремонт на основании платежных документов, пре</w:t>
      </w:r>
      <w:r w:rsidRPr="00DF0BC3">
        <w:rPr>
          <w:rFonts w:ascii="Open Sans" w:eastAsia="Times New Roman" w:hAnsi="Open Sans" w:cs="Times New Roman"/>
          <w:color w:val="333333"/>
          <w:sz w:val="28"/>
          <w:szCs w:val="28"/>
        </w:rPr>
        <w:t>д</w:t>
      </w:r>
      <w:r w:rsidRPr="00DF0BC3">
        <w:rPr>
          <w:rFonts w:ascii="Open Sans" w:eastAsia="Times New Roman" w:hAnsi="Open Sans" w:cs="Times New Roman"/>
          <w:color w:val="333333"/>
          <w:sz w:val="28"/>
          <w:szCs w:val="28"/>
        </w:rPr>
        <w:t>ставленных региональным оператором, в сроки, установленные для внесения пл</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ты за жилое помещение и коммунальные услуги, если иное не установлено зак</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ном субъекта Российской Федерации.</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В случае формирования фонда капитального ремонта на специальном счете, открытом на регионального оператора, взносы на капитальный ремонт уплачив</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ются на такой специальный счет в сроки, установленные для внесения платы за жилое помещение и коммунальные услуги. Взносы на капитальный ремонт упл</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чиваются собственниками жилых помещений на основании платежного докуме</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та, предоставляемого в порядке и на условиях, которые установлены частью 2 статьи 155 Жилищного кодекса, если иные порядок и условия не определены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шением общего собрания собственников помещений в многоквартирном доме.</w:t>
      </w:r>
    </w:p>
    <w:p w:rsidR="00DF0BC3" w:rsidRPr="002B1E43" w:rsidRDefault="00DF0BC3" w:rsidP="00DF0BC3">
      <w:pPr>
        <w:shd w:val="clear" w:color="auto" w:fill="FFFFFF"/>
        <w:spacing w:after="0" w:line="240" w:lineRule="auto"/>
        <w:jc w:val="center"/>
        <w:textAlignment w:val="top"/>
        <w:rPr>
          <w:rFonts w:ascii="Open Sans" w:eastAsia="Times New Roman" w:hAnsi="Open Sans" w:cs="Times New Roman"/>
          <w:b/>
          <w:bCs/>
          <w:color w:val="C0504D" w:themeColor="accent2"/>
          <w:sz w:val="40"/>
          <w:szCs w:val="40"/>
        </w:rPr>
      </w:pPr>
      <w:r w:rsidRPr="002B1E43">
        <w:rPr>
          <w:rFonts w:ascii="Open Sans" w:eastAsia="Times New Roman" w:hAnsi="Open Sans" w:cs="Times New Roman"/>
          <w:b/>
          <w:bCs/>
          <w:color w:val="C0504D" w:themeColor="accent2"/>
          <w:sz w:val="40"/>
          <w:szCs w:val="40"/>
        </w:rPr>
        <w:t>Обязанности и права собственников</w:t>
      </w:r>
    </w:p>
    <w:p w:rsidR="00DF0BC3" w:rsidRPr="00DF0BC3" w:rsidRDefault="00DF0BC3" w:rsidP="00DF0BC3">
      <w:pPr>
        <w:shd w:val="clear" w:color="auto" w:fill="FFFFFF"/>
        <w:spacing w:after="0" w:line="240" w:lineRule="auto"/>
        <w:jc w:val="center"/>
        <w:textAlignment w:val="top"/>
        <w:rPr>
          <w:rFonts w:ascii="Open Sans" w:eastAsia="Times New Roman" w:hAnsi="Open Sans" w:cs="Times New Roman"/>
          <w:color w:val="333333"/>
          <w:sz w:val="28"/>
          <w:szCs w:val="28"/>
        </w:rPr>
      </w:pPr>
    </w:p>
    <w:p w:rsidR="00DF0BC3" w:rsidRPr="002B1E43" w:rsidRDefault="00DF0BC3" w:rsidP="00DF0BC3">
      <w:pPr>
        <w:shd w:val="clear" w:color="auto" w:fill="FFFFFF"/>
        <w:spacing w:after="0" w:line="240" w:lineRule="auto"/>
        <w:jc w:val="center"/>
        <w:textAlignment w:val="top"/>
        <w:rPr>
          <w:rFonts w:ascii="Open Sans" w:eastAsia="Times New Roman" w:hAnsi="Open Sans" w:cs="Times New Roman"/>
          <w:color w:val="7030A0"/>
          <w:sz w:val="28"/>
          <w:szCs w:val="28"/>
        </w:rPr>
      </w:pPr>
      <w:r w:rsidRPr="002B1E43">
        <w:rPr>
          <w:rFonts w:ascii="Open Sans" w:eastAsia="Times New Roman" w:hAnsi="Open Sans" w:cs="Times New Roman"/>
          <w:b/>
          <w:bCs/>
          <w:color w:val="7030A0"/>
          <w:sz w:val="28"/>
          <w:szCs w:val="28"/>
        </w:rPr>
        <w:t>При формировании фонда капитального ремонта на счете регионального оператора</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2B1E43">
        <w:rPr>
          <w:rFonts w:ascii="Open Sans" w:eastAsia="Times New Roman" w:hAnsi="Open Sans" w:cs="Times New Roman"/>
          <w:color w:val="333333"/>
          <w:sz w:val="28"/>
          <w:szCs w:val="28"/>
          <w:highlight w:val="yellow"/>
        </w:rPr>
        <w:t>Обязанности собственников помещений в многоквартирном доме:</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1. Нести расходы на содержание принадлежащего ему помещения, а также участвовать в расходах на содержание общего имущества в многоквартирном д</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ме соразмерно своей доле в праве общей собственности на это имущество путем внесения платы за содержание жилого помещения, взносов на капитальный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 xml:space="preserve">монт. Обязанность по оплате расходов на капитальный ремонт многоквартирного дома распространяется </w:t>
      </w:r>
      <w:proofErr w:type="gramStart"/>
      <w:r w:rsidRPr="00DF0BC3">
        <w:rPr>
          <w:rFonts w:ascii="Open Sans" w:eastAsia="Times New Roman" w:hAnsi="Open Sans" w:cs="Times New Roman"/>
          <w:color w:val="333333"/>
          <w:sz w:val="28"/>
          <w:szCs w:val="28"/>
        </w:rPr>
        <w:t xml:space="preserve">на всех собственников помещений в этом доме с момента </w:t>
      </w:r>
      <w:r w:rsidRPr="00DF0BC3">
        <w:rPr>
          <w:rFonts w:ascii="Open Sans" w:eastAsia="Times New Roman" w:hAnsi="Open Sans" w:cs="Times New Roman"/>
          <w:color w:val="333333"/>
          <w:sz w:val="28"/>
          <w:szCs w:val="28"/>
        </w:rPr>
        <w:lastRenderedPageBreak/>
        <w:t>возникновения права собственности на помещения в этом доме</w:t>
      </w:r>
      <w:proofErr w:type="gramEnd"/>
      <w:r w:rsidRPr="00DF0BC3">
        <w:rPr>
          <w:rFonts w:ascii="Open Sans" w:eastAsia="Times New Roman" w:hAnsi="Open Sans" w:cs="Times New Roman"/>
          <w:color w:val="333333"/>
          <w:sz w:val="28"/>
          <w:szCs w:val="28"/>
        </w:rPr>
        <w:t>. При переходе права собственности на помещение в многоквартирном доме к новому собстве</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нику переходит обязательство предыдущего собственника по оплате расходов на капитальный ремонт многоквартирного дома, в том числе не исполненная пред</w:t>
      </w:r>
      <w:r w:rsidRPr="00DF0BC3">
        <w:rPr>
          <w:rFonts w:ascii="Open Sans" w:eastAsia="Times New Roman" w:hAnsi="Open Sans" w:cs="Times New Roman"/>
          <w:color w:val="333333"/>
          <w:sz w:val="28"/>
          <w:szCs w:val="28"/>
        </w:rPr>
        <w:t>ы</w:t>
      </w:r>
      <w:r w:rsidRPr="00DF0BC3">
        <w:rPr>
          <w:rFonts w:ascii="Open Sans" w:eastAsia="Times New Roman" w:hAnsi="Open Sans" w:cs="Times New Roman"/>
          <w:color w:val="333333"/>
          <w:sz w:val="28"/>
          <w:szCs w:val="28"/>
        </w:rPr>
        <w:t>дущим собственником обязанность по уплате взносов на капитальный ремонт (ст. 158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2. </w:t>
      </w:r>
      <w:proofErr w:type="gramStart"/>
      <w:r w:rsidRPr="00DF0BC3">
        <w:rPr>
          <w:rFonts w:ascii="Open Sans" w:eastAsia="Times New Roman" w:hAnsi="Open Sans" w:cs="Times New Roman"/>
          <w:color w:val="333333"/>
          <w:sz w:val="28"/>
          <w:szCs w:val="28"/>
        </w:rPr>
        <w:t>Уплачивать ежемесячные взносы на капитальный ремонт на основании платежных документов, представленных региональным оператором, в сроки, у</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t>тановленные для внесения платы за жилое помещение и коммунальные услуги, в размере, установленном в соответствии с частью 8.1 статьи 156 Жилищного к</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декса Российской Федерации (ч.1 ст.169; ч.1 ст.171, п.1 ч.2 ст. 181 ЖК РФ);</w:t>
      </w:r>
      <w:proofErr w:type="gramEnd"/>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3. В случае несвоевременной или неполной оплаты взносов на капитальный ремонт уплачивать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DF0BC3">
        <w:rPr>
          <w:rFonts w:ascii="Open Sans" w:eastAsia="Times New Roman" w:hAnsi="Open Sans" w:cs="Times New Roman"/>
          <w:color w:val="333333"/>
          <w:sz w:val="28"/>
          <w:szCs w:val="28"/>
        </w:rPr>
        <w:t>сумм</w:t>
      </w:r>
      <w:proofErr w:type="gramEnd"/>
      <w:r w:rsidRPr="00DF0BC3">
        <w:rPr>
          <w:rFonts w:ascii="Open Sans" w:eastAsia="Times New Roman" w:hAnsi="Open Sans" w:cs="Times New Roman"/>
          <w:color w:val="333333"/>
          <w:sz w:val="28"/>
          <w:szCs w:val="28"/>
        </w:rPr>
        <w:t xml:space="preserve"> за каждый день просрочки начиная со следующего дня после наступления установленного срока оплаты по день фактической выпл</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 xml:space="preserve">ты включительно (п.1 ч.2 ст.181, ч.14.1 ст.155 </w:t>
      </w:r>
      <w:proofErr w:type="gramStart"/>
      <w:r w:rsidRPr="00DF0BC3">
        <w:rPr>
          <w:rFonts w:ascii="Open Sans" w:eastAsia="Times New Roman" w:hAnsi="Open Sans" w:cs="Times New Roman"/>
          <w:color w:val="333333"/>
          <w:sz w:val="28"/>
          <w:szCs w:val="28"/>
        </w:rPr>
        <w:t>ЖК РФ);</w:t>
      </w:r>
      <w:proofErr w:type="gramEnd"/>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4. Возмещать Региональному оператору средства, израсходованные на к</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питальный ремонт общего имущества в многоквартирном доме, в сумме, прев</w:t>
      </w:r>
      <w:r w:rsidRPr="00DF0BC3">
        <w:rPr>
          <w:rFonts w:ascii="Open Sans" w:eastAsia="Times New Roman" w:hAnsi="Open Sans" w:cs="Times New Roman"/>
          <w:color w:val="333333"/>
          <w:sz w:val="28"/>
          <w:szCs w:val="28"/>
        </w:rPr>
        <w:t>ы</w:t>
      </w:r>
      <w:r w:rsidRPr="00DF0BC3">
        <w:rPr>
          <w:rFonts w:ascii="Open Sans" w:eastAsia="Times New Roman" w:hAnsi="Open Sans" w:cs="Times New Roman"/>
          <w:color w:val="333333"/>
          <w:sz w:val="28"/>
          <w:szCs w:val="28"/>
        </w:rPr>
        <w:t>шающей размер фонда капитального ремонта общего имущества в многокварти</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ном доме, за счет последующих взносов на капитальный ремонт собственников помещений в этом многоквартирном доме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.7 ст.182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5. Принимать решения относительно предложения, поступившего от реги</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нального оператора, о капитальном ремонте в срок, установленный региональной программой капитального ремонта общего имущества в многоквартирных домах (п.2 ч.2 ст.181, ч.3-5 ст.189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6. Участвовать в осуществлении приемки оказанных услуг и (или) выпо</w:t>
      </w:r>
      <w:r w:rsidRPr="00DF0BC3">
        <w:rPr>
          <w:rFonts w:ascii="Open Sans" w:eastAsia="Times New Roman" w:hAnsi="Open Sans" w:cs="Times New Roman"/>
          <w:color w:val="333333"/>
          <w:sz w:val="28"/>
          <w:szCs w:val="28"/>
        </w:rPr>
        <w:t>л</w:t>
      </w:r>
      <w:r w:rsidRPr="00DF0BC3">
        <w:rPr>
          <w:rFonts w:ascii="Open Sans" w:eastAsia="Times New Roman" w:hAnsi="Open Sans" w:cs="Times New Roman"/>
          <w:color w:val="333333"/>
          <w:sz w:val="28"/>
          <w:szCs w:val="28"/>
        </w:rPr>
        <w:t>ненных работ по капитальному ремонту в своём многоквартирном доме (собс</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венники, уполномоченные решением общего собрания собственников помещений в многоквартирном доме) (п.3 ч.2 ст.181, п.5 ч.5 ст.189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7.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DF0BC3" w:rsidRPr="00DF0BC3" w:rsidRDefault="00DF0BC3" w:rsidP="00DF0BC3">
      <w:pPr>
        <w:shd w:val="clear" w:color="auto" w:fill="FFFFFF"/>
        <w:spacing w:after="150" w:line="240" w:lineRule="auto"/>
        <w:jc w:val="center"/>
        <w:textAlignment w:val="top"/>
        <w:rPr>
          <w:rFonts w:ascii="Open Sans" w:eastAsia="Times New Roman" w:hAnsi="Open Sans" w:cs="Times New Roman"/>
          <w:b/>
          <w:color w:val="333333"/>
          <w:sz w:val="28"/>
          <w:szCs w:val="28"/>
        </w:rPr>
      </w:pPr>
      <w:r w:rsidRPr="002B1E43">
        <w:rPr>
          <w:rFonts w:ascii="Open Sans" w:eastAsia="Times New Roman" w:hAnsi="Open Sans" w:cs="Times New Roman"/>
          <w:b/>
          <w:color w:val="333333"/>
          <w:sz w:val="28"/>
          <w:szCs w:val="28"/>
          <w:highlight w:val="yellow"/>
        </w:rPr>
        <w:t>Права собственников помещений в многоквартирном доме:</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1. Провести капитальный ремонт за счёт собственных средств по собстве</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ной инициативе ранее срока, установленного Региональной программой при до</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t>таточности денежных средств на специальном счете или выбраны иные способы финансирования капитального ремонта общего имущества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 4.1 ст. 170, ч.2 ст. 189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2. </w:t>
      </w:r>
      <w:proofErr w:type="gramStart"/>
      <w:r w:rsidRPr="00DF0BC3">
        <w:rPr>
          <w:rFonts w:ascii="Open Sans" w:eastAsia="Times New Roman" w:hAnsi="Open Sans" w:cs="Times New Roman"/>
          <w:color w:val="333333"/>
          <w:sz w:val="28"/>
          <w:szCs w:val="28"/>
        </w:rPr>
        <w:t>По решению общего собрания, могут обратиться к региональному опер</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тору с просьбой о зачёте потраченных на капитальный ремонт средств в счет и</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lastRenderedPageBreak/>
        <w:t>полнения на будущий период обязательств по уплате взносов на капитальный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монт в случае, если проведён капитальный ремонт работ, предусмотренных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гиональной программой, за счёт собственных средств собственников ранее срока, установленного Региональной программой, но не ранее срока утверждения Реги</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нальной программы, при наличии</w:t>
      </w:r>
      <w:proofErr w:type="gramEnd"/>
      <w:r w:rsidRPr="00DF0BC3">
        <w:rPr>
          <w:rFonts w:ascii="Open Sans" w:eastAsia="Times New Roman" w:hAnsi="Open Sans" w:cs="Times New Roman"/>
          <w:color w:val="333333"/>
          <w:sz w:val="28"/>
          <w:szCs w:val="28"/>
        </w:rPr>
        <w:t xml:space="preserve"> документов, оформленных в соответствии с Жилищным кодексом РФ, подтверждающих факт выполнения работ (услуг) по капитальному ремонту, и если повторное проведение указанных работ в </w:t>
      </w:r>
      <w:proofErr w:type="gramStart"/>
      <w:r w:rsidRPr="00DF0BC3">
        <w:rPr>
          <w:rFonts w:ascii="Open Sans" w:eastAsia="Times New Roman" w:hAnsi="Open Sans" w:cs="Times New Roman"/>
          <w:color w:val="333333"/>
          <w:sz w:val="28"/>
          <w:szCs w:val="28"/>
        </w:rPr>
        <w:t>сроки, установленные Региональной программой не требуется</w:t>
      </w:r>
      <w:proofErr w:type="gramEnd"/>
      <w:r w:rsidRPr="00DF0BC3">
        <w:rPr>
          <w:rFonts w:ascii="Open Sans" w:eastAsia="Times New Roman" w:hAnsi="Open Sans" w:cs="Times New Roman"/>
          <w:color w:val="333333"/>
          <w:sz w:val="28"/>
          <w:szCs w:val="28"/>
        </w:rPr>
        <w:t xml:space="preserve"> (ч.5 ст.181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3. По решению общего собрания, могут обратиться с запросом о переносе установленного срока капитального ремонта общего имущества в многокварти</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ном доме на более поздний период, сокращении перечня планируемых видов у</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t>луг и (или) работ по капитальному ремонту общего имущества в многокварти</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ном доме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.4 ст.168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4. </w:t>
      </w:r>
      <w:proofErr w:type="gramStart"/>
      <w:r w:rsidRPr="00DF0BC3">
        <w:rPr>
          <w:rFonts w:ascii="Open Sans" w:eastAsia="Times New Roman" w:hAnsi="Open Sans" w:cs="Times New Roman"/>
          <w:color w:val="333333"/>
          <w:sz w:val="28"/>
          <w:szCs w:val="28"/>
        </w:rPr>
        <w:t>По решению общего собрания собственников помещений в многоква</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тирном доме, решению членов товарищества собственников жилья, решению членов жилищного кооператива, могут направить доходы от передачи в пользов</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ние объектов общего имущества в многоквартирном доме, средства товарищества собственников жилья, жилищного кооператива, в том числе доходы от хозяйс</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венной деятельности товарищества собственников жилья, жилищного кооперат</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ва на формирование фонда капитального ремонта в счет исполнения обязанности собственников помещений</w:t>
      </w:r>
      <w:proofErr w:type="gramEnd"/>
      <w:r w:rsidRPr="00DF0BC3">
        <w:rPr>
          <w:rFonts w:ascii="Open Sans" w:eastAsia="Times New Roman" w:hAnsi="Open Sans" w:cs="Times New Roman"/>
          <w:color w:val="333333"/>
          <w:sz w:val="28"/>
          <w:szCs w:val="28"/>
        </w:rPr>
        <w:t xml:space="preserve"> в многоквартирном доме по уплате взносов на кап</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тальный ремонт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.4 ст.169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5. </w:t>
      </w:r>
      <w:proofErr w:type="gramStart"/>
      <w:r w:rsidRPr="00DF0BC3">
        <w:rPr>
          <w:rFonts w:ascii="Open Sans" w:eastAsia="Times New Roman" w:hAnsi="Open Sans" w:cs="Times New Roman"/>
          <w:color w:val="333333"/>
          <w:sz w:val="28"/>
          <w:szCs w:val="28"/>
        </w:rPr>
        <w:t>Запрашивать и получать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имущества многоквартирного дома (п.4 ч.2 ст.181, ч.ч.2 -3 ст.183 ЖК РФ);</w:t>
      </w:r>
      <w:proofErr w:type="gramEnd"/>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6. При отсутствии задолженности по оплате оказанные услуг и (или) в</w:t>
      </w:r>
      <w:r w:rsidRPr="00DF0BC3">
        <w:rPr>
          <w:rFonts w:ascii="Open Sans" w:eastAsia="Times New Roman" w:hAnsi="Open Sans" w:cs="Times New Roman"/>
          <w:color w:val="333333"/>
          <w:sz w:val="28"/>
          <w:szCs w:val="28"/>
        </w:rPr>
        <w:t>ы</w:t>
      </w:r>
      <w:r w:rsidRPr="00DF0BC3">
        <w:rPr>
          <w:rFonts w:ascii="Open Sans" w:eastAsia="Times New Roman" w:hAnsi="Open Sans" w:cs="Times New Roman"/>
          <w:color w:val="333333"/>
          <w:sz w:val="28"/>
          <w:szCs w:val="28"/>
        </w:rPr>
        <w:t>полненных работ по капитальному ремонту общего имущества в многокварти</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 xml:space="preserve">ном доме, по предоставленному кредиту, </w:t>
      </w:r>
      <w:proofErr w:type="gramStart"/>
      <w:r w:rsidRPr="00DF0BC3">
        <w:rPr>
          <w:rFonts w:ascii="Open Sans" w:eastAsia="Times New Roman" w:hAnsi="Open Sans" w:cs="Times New Roman"/>
          <w:color w:val="333333"/>
          <w:sz w:val="28"/>
          <w:szCs w:val="28"/>
        </w:rPr>
        <w:t>займу</w:t>
      </w:r>
      <w:proofErr w:type="gramEnd"/>
      <w:r w:rsidRPr="00DF0BC3">
        <w:rPr>
          <w:rFonts w:ascii="Open Sans" w:eastAsia="Times New Roman" w:hAnsi="Open Sans" w:cs="Times New Roman"/>
          <w:color w:val="333333"/>
          <w:sz w:val="28"/>
          <w:szCs w:val="28"/>
        </w:rPr>
        <w:t xml:space="preserve"> собственники вправе принять на общем собрании решение о прекращении формирования фонда капремонта на счёте регионального оператора и формировании его на специальном счёте своего многоквартирного дома (о переходе со счёта регионального оператора на спец</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альный счёт) (решение вступает в силу через 1 год после направления указанного решения региональному оператору; все средства, накопленные за это время на счете регионального оператора, перечисляются в течение 5 дней региональным оператором на открытый специальный</w:t>
      </w:r>
      <w:r>
        <w:rPr>
          <w:rFonts w:ascii="Open Sans" w:eastAsia="Times New Roman" w:hAnsi="Open Sans" w:cs="Times New Roman"/>
          <w:color w:val="333333"/>
          <w:sz w:val="28"/>
          <w:szCs w:val="28"/>
        </w:rPr>
        <w:t xml:space="preserve"> счёт) (</w:t>
      </w:r>
      <w:proofErr w:type="gramStart"/>
      <w:r>
        <w:rPr>
          <w:rFonts w:ascii="Open Sans" w:eastAsia="Times New Roman" w:hAnsi="Open Sans" w:cs="Times New Roman"/>
          <w:color w:val="333333"/>
          <w:sz w:val="28"/>
          <w:szCs w:val="28"/>
        </w:rPr>
        <w:t>ч</w:t>
      </w:r>
      <w:proofErr w:type="gramEnd"/>
      <w:r>
        <w:rPr>
          <w:rFonts w:ascii="Open Sans" w:eastAsia="Times New Roman" w:hAnsi="Open Sans" w:cs="Times New Roman"/>
          <w:color w:val="333333"/>
          <w:sz w:val="28"/>
          <w:szCs w:val="28"/>
        </w:rPr>
        <w:t>.ч. 1, 5 ст.173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7. Участвовать в принятии любых решений по организации проведения к</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питального ремонта общего имущества в своём многоквартирном доме (п.2 ч.2 ст.181 ЖК РФ);</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lastRenderedPageBreak/>
        <w:t xml:space="preserve">8. </w:t>
      </w:r>
      <w:proofErr w:type="gramStart"/>
      <w:r w:rsidRPr="00DF0BC3">
        <w:rPr>
          <w:rFonts w:ascii="Open Sans" w:eastAsia="Times New Roman" w:hAnsi="Open Sans" w:cs="Times New Roman"/>
          <w:color w:val="333333"/>
          <w:sz w:val="28"/>
          <w:szCs w:val="28"/>
        </w:rPr>
        <w:t>Направить заявление на возврат оплаченных взносов на капитальный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монт общего имущества в случаях: признания многоквартирного дома аварийным и подлежащим сносу или реконструкции; изъятия земельного участка, на котором расположен многоквартирный дом; при исключении многоквартирного дома из окружной программы капитального ремонта многоквартирных домов по следу</w:t>
      </w:r>
      <w:r w:rsidRPr="00DF0BC3">
        <w:rPr>
          <w:rFonts w:ascii="Open Sans" w:eastAsia="Times New Roman" w:hAnsi="Open Sans" w:cs="Times New Roman"/>
          <w:color w:val="333333"/>
          <w:sz w:val="28"/>
          <w:szCs w:val="28"/>
        </w:rPr>
        <w:t>ю</w:t>
      </w:r>
      <w:r w:rsidRPr="00DF0BC3">
        <w:rPr>
          <w:rFonts w:ascii="Open Sans" w:eastAsia="Times New Roman" w:hAnsi="Open Sans" w:cs="Times New Roman"/>
          <w:color w:val="333333"/>
          <w:sz w:val="28"/>
          <w:szCs w:val="28"/>
        </w:rPr>
        <w:t>щим причинам: физический износ основных конструктивных элементов (крыша, стены, фундамент) которых превышает 70 процентов;</w:t>
      </w:r>
      <w:proofErr w:type="gramEnd"/>
      <w:r w:rsidRPr="00DF0BC3">
        <w:rPr>
          <w:rFonts w:ascii="Open Sans" w:eastAsia="Times New Roman" w:hAnsi="Open Sans" w:cs="Times New Roman"/>
          <w:color w:val="333333"/>
          <w:sz w:val="28"/>
          <w:szCs w:val="28"/>
        </w:rPr>
        <w:t xml:space="preserve"> совокупная стоимость у</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t>луг и (или) работ по капитальному ремонту конструктивных элементов и внутр</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домовых инженерных систем, входящих в состав общего имущества в соответс</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вующем многоквартирном доме, в расчете на один квадратный метр общей пл</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щади жилых помещений превышает предельную стоимость услуг и (или) работ по капитальному ремонту общего имущества в многоквартирном доме;</w:t>
      </w:r>
    </w:p>
    <w:p w:rsidR="00DF0BC3" w:rsidRPr="00DF0BC3" w:rsidRDefault="00DF0BC3" w:rsidP="00DF0BC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9. Определить на общем собрании собственников помещений в многоква</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тирном доме размер взноса на капитальный ремонт в большем размере, чем м</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 xml:space="preserve">нимальный размер взноса на капитальный ремонт, установленный </w:t>
      </w:r>
      <w:r w:rsidR="000403BA">
        <w:rPr>
          <w:rFonts w:ascii="Open Sans" w:eastAsia="Times New Roman" w:hAnsi="Open Sans" w:cs="Times New Roman"/>
          <w:color w:val="333333"/>
          <w:sz w:val="28"/>
          <w:szCs w:val="28"/>
        </w:rPr>
        <w:t>Правительс</w:t>
      </w:r>
      <w:r w:rsidR="000403BA">
        <w:rPr>
          <w:rFonts w:ascii="Open Sans" w:eastAsia="Times New Roman" w:hAnsi="Open Sans" w:cs="Times New Roman"/>
          <w:color w:val="333333"/>
          <w:sz w:val="28"/>
          <w:szCs w:val="28"/>
        </w:rPr>
        <w:t>т</w:t>
      </w:r>
      <w:r w:rsidR="000403BA">
        <w:rPr>
          <w:rFonts w:ascii="Open Sans" w:eastAsia="Times New Roman" w:hAnsi="Open Sans" w:cs="Times New Roman"/>
          <w:color w:val="333333"/>
          <w:sz w:val="28"/>
          <w:szCs w:val="28"/>
        </w:rPr>
        <w:t>вом Оренбургской области;</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10. Иные права, предусмотренные Жилищным кодексом Российской Фед</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рации, иными нормативными правовыми актами Российской Федерации, норм</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тивными правовыми актами субъектов Российской Федерации.</w:t>
      </w:r>
    </w:p>
    <w:p w:rsidR="00DF0BC3" w:rsidRPr="002B1E43" w:rsidRDefault="00DF0BC3" w:rsidP="000403BA">
      <w:pPr>
        <w:shd w:val="clear" w:color="auto" w:fill="FFFFFF"/>
        <w:spacing w:after="0" w:line="240" w:lineRule="auto"/>
        <w:jc w:val="center"/>
        <w:textAlignment w:val="top"/>
        <w:rPr>
          <w:rFonts w:ascii="Times New Roman" w:eastAsia="Times New Roman" w:hAnsi="Times New Roman" w:cs="Times New Roman"/>
          <w:b/>
          <w:bCs/>
          <w:color w:val="7030A0"/>
          <w:sz w:val="32"/>
          <w:szCs w:val="32"/>
        </w:rPr>
      </w:pPr>
      <w:r w:rsidRPr="002B1E43">
        <w:rPr>
          <w:rFonts w:ascii="Times New Roman" w:eastAsia="Times New Roman" w:hAnsi="Times New Roman" w:cs="Times New Roman"/>
          <w:b/>
          <w:bCs/>
          <w:color w:val="7030A0"/>
          <w:sz w:val="32"/>
          <w:szCs w:val="32"/>
        </w:rPr>
        <w:t>При формировании фонда капитального ремонта на специальном счете</w:t>
      </w:r>
    </w:p>
    <w:p w:rsidR="000403BA" w:rsidRPr="00DF0BC3" w:rsidRDefault="000403BA" w:rsidP="00DF0BC3">
      <w:pPr>
        <w:shd w:val="clear" w:color="auto" w:fill="FFFFFF"/>
        <w:spacing w:after="0" w:line="240" w:lineRule="auto"/>
        <w:jc w:val="both"/>
        <w:textAlignment w:val="top"/>
        <w:rPr>
          <w:rFonts w:ascii="Open Sans" w:eastAsia="Times New Roman" w:hAnsi="Open Sans" w:cs="Times New Roman"/>
          <w:color w:val="333333"/>
          <w:sz w:val="28"/>
          <w:szCs w:val="28"/>
        </w:rPr>
      </w:pP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2B1E43">
        <w:rPr>
          <w:rFonts w:ascii="Open Sans" w:eastAsia="Times New Roman" w:hAnsi="Open Sans" w:cs="Times New Roman"/>
          <w:color w:val="333333"/>
          <w:sz w:val="28"/>
          <w:szCs w:val="28"/>
          <w:highlight w:val="yellow"/>
        </w:rPr>
        <w:t>Обязанности собственников помещений в многоквартирном доме:</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1. Нести расходы на содержание принадлежащего ему помещения, а также участвовать в расходах на содержание общего имущества в многоквартирном д</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ме соразмерно своей доле в праве общей собственности на это имущество путем внесения платы за содержание жилого помещения, взносов на капитальный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 xml:space="preserve">монт. Обязанность по оплате расходов на капитальный ремонт многоквартирного дома распространяется </w:t>
      </w:r>
      <w:proofErr w:type="gramStart"/>
      <w:r w:rsidRPr="00DF0BC3">
        <w:rPr>
          <w:rFonts w:ascii="Open Sans" w:eastAsia="Times New Roman" w:hAnsi="Open Sans" w:cs="Times New Roman"/>
          <w:color w:val="333333"/>
          <w:sz w:val="28"/>
          <w:szCs w:val="28"/>
        </w:rPr>
        <w:t>на всех собственников помещений в этом доме с момента возникновения права собственности на помещения в этом доме</w:t>
      </w:r>
      <w:proofErr w:type="gramEnd"/>
      <w:r w:rsidRPr="00DF0BC3">
        <w:rPr>
          <w:rFonts w:ascii="Open Sans" w:eastAsia="Times New Roman" w:hAnsi="Open Sans" w:cs="Times New Roman"/>
          <w:color w:val="333333"/>
          <w:sz w:val="28"/>
          <w:szCs w:val="28"/>
        </w:rPr>
        <w:t>. При переходе права собственности на помещение в многоквартирном доме к новому собстве</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нику переходит обязательство предыдущего собственника по оплате расходов на капитальный ремонт многоквартирного дома, в том числе не исполненная пред</w:t>
      </w:r>
      <w:r w:rsidRPr="00DF0BC3">
        <w:rPr>
          <w:rFonts w:ascii="Open Sans" w:eastAsia="Times New Roman" w:hAnsi="Open Sans" w:cs="Times New Roman"/>
          <w:color w:val="333333"/>
          <w:sz w:val="28"/>
          <w:szCs w:val="28"/>
        </w:rPr>
        <w:t>ы</w:t>
      </w:r>
      <w:r w:rsidRPr="00DF0BC3">
        <w:rPr>
          <w:rFonts w:ascii="Open Sans" w:eastAsia="Times New Roman" w:hAnsi="Open Sans" w:cs="Times New Roman"/>
          <w:color w:val="333333"/>
          <w:sz w:val="28"/>
          <w:szCs w:val="28"/>
        </w:rPr>
        <w:t>дущим собственником обязанность по уплате взносов на капитальный ремонт (ст. 158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2. </w:t>
      </w:r>
      <w:proofErr w:type="gramStart"/>
      <w:r w:rsidRPr="00DF0BC3">
        <w:rPr>
          <w:rFonts w:ascii="Open Sans" w:eastAsia="Times New Roman" w:hAnsi="Open Sans" w:cs="Times New Roman"/>
          <w:color w:val="333333"/>
          <w:sz w:val="28"/>
          <w:szCs w:val="28"/>
        </w:rPr>
        <w:t>Ежемесячно и в полном объеме в сроки, установленные для внесения платы за жилое помещение и коммунальные услуги, на основании платежных д</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кументов, представленных лицом, уполномоченным решением общего собрания на оказание услуг по представлению платежных документов, вносят на специал</w:t>
      </w:r>
      <w:r w:rsidRPr="00DF0BC3">
        <w:rPr>
          <w:rFonts w:ascii="Open Sans" w:eastAsia="Times New Roman" w:hAnsi="Open Sans" w:cs="Times New Roman"/>
          <w:color w:val="333333"/>
          <w:sz w:val="28"/>
          <w:szCs w:val="28"/>
        </w:rPr>
        <w:t>ь</w:t>
      </w:r>
      <w:r w:rsidRPr="00DF0BC3">
        <w:rPr>
          <w:rFonts w:ascii="Open Sans" w:eastAsia="Times New Roman" w:hAnsi="Open Sans" w:cs="Times New Roman"/>
          <w:color w:val="333333"/>
          <w:sz w:val="28"/>
          <w:szCs w:val="28"/>
        </w:rPr>
        <w:t>ный счет взносы на капитальный ремонт (ч.1 ст.169; ч.2 ст.171 ЖК РФ);</w:t>
      </w:r>
      <w:proofErr w:type="gramEnd"/>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3. В случае несвоевременной или неполной оплаты взносов на капитальный ремонт уплачивать пени в размере одной трехсотой ставки рефинансирования </w:t>
      </w:r>
      <w:r w:rsidRPr="00DF0BC3">
        <w:rPr>
          <w:rFonts w:ascii="Open Sans" w:eastAsia="Times New Roman" w:hAnsi="Open Sans" w:cs="Times New Roman"/>
          <w:color w:val="333333"/>
          <w:sz w:val="28"/>
          <w:szCs w:val="28"/>
        </w:rPr>
        <w:lastRenderedPageBreak/>
        <w:t xml:space="preserve">Центрального банка Российской Федерации, действующей на момент оплаты, от не выплаченных в срок </w:t>
      </w:r>
      <w:proofErr w:type="gramStart"/>
      <w:r w:rsidRPr="00DF0BC3">
        <w:rPr>
          <w:rFonts w:ascii="Open Sans" w:eastAsia="Times New Roman" w:hAnsi="Open Sans" w:cs="Times New Roman"/>
          <w:color w:val="333333"/>
          <w:sz w:val="28"/>
          <w:szCs w:val="28"/>
        </w:rPr>
        <w:t>сумм</w:t>
      </w:r>
      <w:proofErr w:type="gramEnd"/>
      <w:r w:rsidRPr="00DF0BC3">
        <w:rPr>
          <w:rFonts w:ascii="Open Sans" w:eastAsia="Times New Roman" w:hAnsi="Open Sans" w:cs="Times New Roman"/>
          <w:color w:val="333333"/>
          <w:sz w:val="28"/>
          <w:szCs w:val="28"/>
        </w:rPr>
        <w:t xml:space="preserve"> за каждый день просрочки начиная со следующего дня после наступления установленного срока оплаты по день фактической выпл</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ты включительно (ч.1 ст.36.1, п.5 ч.1 ст.177, ч.14.1 ст.155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4. Проводить капитальный ремонт общего имущества в многоквартирном доме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 1 ст. 169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5. </w:t>
      </w:r>
      <w:proofErr w:type="gramStart"/>
      <w:r w:rsidRPr="00DF0BC3">
        <w:rPr>
          <w:rFonts w:ascii="Open Sans" w:eastAsia="Times New Roman" w:hAnsi="Open Sans" w:cs="Times New Roman"/>
          <w:color w:val="333333"/>
          <w:sz w:val="28"/>
          <w:szCs w:val="28"/>
        </w:rPr>
        <w:t>Принять решение на общем собрании о выборе иной российской креди</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ной организации для открытия специального счета в течение двух месяцев с м</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мента получения от владельца специального счета уведомления об исключении российской кредитной организации, в которой открыт специальный счет, из п</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речня российских кредитных организаций, соответствующих требованиям, уст</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новленным ч.2 ст. 172 ЖК РФ (величина собственных средств (капитала) соста</w:t>
      </w:r>
      <w:r w:rsidRPr="00DF0BC3">
        <w:rPr>
          <w:rFonts w:ascii="Open Sans" w:eastAsia="Times New Roman" w:hAnsi="Open Sans" w:cs="Times New Roman"/>
          <w:color w:val="333333"/>
          <w:sz w:val="28"/>
          <w:szCs w:val="28"/>
        </w:rPr>
        <w:t>в</w:t>
      </w:r>
      <w:r w:rsidRPr="00DF0BC3">
        <w:rPr>
          <w:rFonts w:ascii="Open Sans" w:eastAsia="Times New Roman" w:hAnsi="Open Sans" w:cs="Times New Roman"/>
          <w:color w:val="333333"/>
          <w:sz w:val="28"/>
          <w:szCs w:val="28"/>
        </w:rPr>
        <w:t>ляет не менее чем двадцать</w:t>
      </w:r>
      <w:proofErr w:type="gramEnd"/>
      <w:r w:rsidRPr="00DF0BC3">
        <w:rPr>
          <w:rFonts w:ascii="Open Sans" w:eastAsia="Times New Roman" w:hAnsi="Open Sans" w:cs="Times New Roman"/>
          <w:color w:val="333333"/>
          <w:sz w:val="28"/>
          <w:szCs w:val="28"/>
        </w:rPr>
        <w:t xml:space="preserve"> миллиардов рублей) (п.2.1 ч.2 ст. 176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6.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DF0BC3" w:rsidRPr="00DF0BC3" w:rsidRDefault="00DF0BC3" w:rsidP="000403BA">
      <w:pPr>
        <w:shd w:val="clear" w:color="auto" w:fill="FFFFFF"/>
        <w:spacing w:after="150" w:line="240" w:lineRule="auto"/>
        <w:jc w:val="center"/>
        <w:textAlignment w:val="top"/>
        <w:rPr>
          <w:rFonts w:ascii="Open Sans" w:eastAsia="Times New Roman" w:hAnsi="Open Sans" w:cs="Times New Roman"/>
          <w:b/>
          <w:color w:val="333333"/>
          <w:sz w:val="28"/>
          <w:szCs w:val="28"/>
        </w:rPr>
      </w:pPr>
      <w:r w:rsidRPr="002B1E43">
        <w:rPr>
          <w:rFonts w:ascii="Open Sans" w:eastAsia="Times New Roman" w:hAnsi="Open Sans" w:cs="Times New Roman"/>
          <w:b/>
          <w:color w:val="333333"/>
          <w:sz w:val="28"/>
          <w:szCs w:val="28"/>
          <w:highlight w:val="yellow"/>
        </w:rPr>
        <w:t>Права собственников помещений в многоквартирном доме:</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1. Принимать решения о капитальном ремонте в срок, установленный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гиональной программой на основании предложения, поступившего от организ</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ции или иного лица, осуществляющего управление многоквартирным домом (управляющая компания, ТСЖ, ЖК) или оказывающего услуги и (или) работы по содержанию и ремонту общего имущества в многоквартирном доме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.3-5 ст.189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2. </w:t>
      </w:r>
      <w:proofErr w:type="gramStart"/>
      <w:r w:rsidRPr="00DF0BC3">
        <w:rPr>
          <w:rFonts w:ascii="Open Sans" w:eastAsia="Times New Roman" w:hAnsi="Open Sans" w:cs="Times New Roman"/>
          <w:color w:val="333333"/>
          <w:sz w:val="28"/>
          <w:szCs w:val="28"/>
        </w:rPr>
        <w:t>По решению общего собрания могут провести капитальный ремонт за счёт средств фонда капитального ремонта, накопленных на специальном счёте, по собственной инициативе ранее срока, установленного Региональной программой, при условии, что на дату принятия данного решения средств на специальном сч</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те достаточно для финансирования капитального ремонта или выбраны иные сп</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собы его финансирования (ч.4.1 ст.170, ч.2 ст.189 ЖК РФ);</w:t>
      </w:r>
      <w:proofErr w:type="gramEnd"/>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3. </w:t>
      </w:r>
      <w:proofErr w:type="gramStart"/>
      <w:r w:rsidRPr="00DF0BC3">
        <w:rPr>
          <w:rFonts w:ascii="Open Sans" w:eastAsia="Times New Roman" w:hAnsi="Open Sans" w:cs="Times New Roman"/>
          <w:color w:val="333333"/>
          <w:sz w:val="28"/>
          <w:szCs w:val="28"/>
        </w:rPr>
        <w:t>В случае недостаточности средств на специальном счёте могут принять решение об иных источниках финансирования капитального ремонта, в том числе повысить размер ежемесячного взноса (ч.2 ст.170 ЖК РФ), произвести оплату авансом, воспользоваться кредитом или займом, который в дальнейшем будет п</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гашаться за счёт последующих взносов на капитальный ремонт (п.1.2 ч.2 ст.44, п.1 ч.5 ст.177</w:t>
      </w:r>
      <w:proofErr w:type="gramEnd"/>
      <w:r w:rsidRPr="00DF0BC3">
        <w:rPr>
          <w:rFonts w:ascii="Open Sans" w:eastAsia="Times New Roman" w:hAnsi="Open Sans" w:cs="Times New Roman"/>
          <w:color w:val="333333"/>
          <w:sz w:val="28"/>
          <w:szCs w:val="28"/>
        </w:rPr>
        <w:t xml:space="preserve"> </w:t>
      </w:r>
      <w:proofErr w:type="gramStart"/>
      <w:r w:rsidRPr="00DF0BC3">
        <w:rPr>
          <w:rFonts w:ascii="Open Sans" w:eastAsia="Times New Roman" w:hAnsi="Open Sans" w:cs="Times New Roman"/>
          <w:color w:val="333333"/>
          <w:sz w:val="28"/>
          <w:szCs w:val="28"/>
        </w:rPr>
        <w:t>ЖК РФ);</w:t>
      </w:r>
      <w:proofErr w:type="gramEnd"/>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4. По решению общего собрания, могут обратиться с запросом о переносе срока, установленного Региональной программой, на более </w:t>
      </w:r>
      <w:proofErr w:type="gramStart"/>
      <w:r w:rsidRPr="00DF0BC3">
        <w:rPr>
          <w:rFonts w:ascii="Open Sans" w:eastAsia="Times New Roman" w:hAnsi="Open Sans" w:cs="Times New Roman"/>
          <w:color w:val="333333"/>
          <w:sz w:val="28"/>
          <w:szCs w:val="28"/>
        </w:rPr>
        <w:t>поздний</w:t>
      </w:r>
      <w:proofErr w:type="gramEnd"/>
      <w:r w:rsidRPr="00DF0BC3">
        <w:rPr>
          <w:rFonts w:ascii="Open Sans" w:eastAsia="Times New Roman" w:hAnsi="Open Sans" w:cs="Times New Roman"/>
          <w:color w:val="333333"/>
          <w:sz w:val="28"/>
          <w:szCs w:val="28"/>
        </w:rPr>
        <w:t>, сокращение перечня планируемых видов услуг и (или) работ по капитальному ремонту общ</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 xml:space="preserve">го имущества в многоквартирном доме, в соответствии с </w:t>
      </w:r>
      <w:r w:rsidR="000403BA">
        <w:rPr>
          <w:rFonts w:ascii="Open Sans" w:eastAsia="Times New Roman" w:hAnsi="Open Sans" w:cs="Times New Roman"/>
          <w:color w:val="333333"/>
          <w:sz w:val="28"/>
          <w:szCs w:val="28"/>
        </w:rPr>
        <w:t>ч.4 ст.168 ЖК РФ</w:t>
      </w:r>
      <w:r w:rsidRPr="00DF0BC3">
        <w:rPr>
          <w:rFonts w:ascii="Open Sans" w:eastAsia="Times New Roman" w:hAnsi="Open Sans" w:cs="Times New Roman"/>
          <w:color w:val="333333"/>
          <w:sz w:val="28"/>
          <w:szCs w:val="28"/>
        </w:rPr>
        <w:t>;</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5. </w:t>
      </w:r>
      <w:proofErr w:type="gramStart"/>
      <w:r w:rsidRPr="00DF0BC3">
        <w:rPr>
          <w:rFonts w:ascii="Open Sans" w:eastAsia="Times New Roman" w:hAnsi="Open Sans" w:cs="Times New Roman"/>
          <w:color w:val="333333"/>
          <w:sz w:val="28"/>
          <w:szCs w:val="28"/>
        </w:rPr>
        <w:t>Принять решение на общем собрании о выборе нового владельца спец</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ального счета или об изменении способа формирования фонда капитального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lastRenderedPageBreak/>
        <w:t>монта в случае ликвидации и (или) реорганизации, банкротства прежнего влад</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лец специального счета, а также в случае, если управляющей организацией, ТСЖ или ЖК, являющимися владельцами специального счета, прекращено управление многоквартирным домом (решение должно быть принято и передано новому вл</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дельцу специального счета или региональному</w:t>
      </w:r>
      <w:proofErr w:type="gramEnd"/>
      <w:r w:rsidRPr="00DF0BC3">
        <w:rPr>
          <w:rFonts w:ascii="Open Sans" w:eastAsia="Times New Roman" w:hAnsi="Open Sans" w:cs="Times New Roman"/>
          <w:color w:val="333333"/>
          <w:sz w:val="28"/>
          <w:szCs w:val="28"/>
        </w:rPr>
        <w:t xml:space="preserve"> оператору не позднее чем в теч</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ние двух месяцев с даты прекращения деятельности по управлению многоква</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тирным домом)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.8 ст.175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6. Организуют и осуществляют контроль за проведением капитального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монта общего имущества в своем многоквартирном доме, осуществляют приемку оказанных услуг и (или) выполненных работ по капитальному ремонту в своём многоквартирном доме не позднее сроков, установленных Региональной пр</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граммой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.1 ст.168 ЖК РФ, ч. 5 ст. 189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7. Запрашивают и получают от Банка, в котором открыт специальный счет или владельца специального счета, сведения о сумме зачисленных на специал</w:t>
      </w:r>
      <w:r w:rsidRPr="00DF0BC3">
        <w:rPr>
          <w:rFonts w:ascii="Open Sans" w:eastAsia="Times New Roman" w:hAnsi="Open Sans" w:cs="Times New Roman"/>
          <w:color w:val="333333"/>
          <w:sz w:val="28"/>
          <w:szCs w:val="28"/>
        </w:rPr>
        <w:t>ь</w:t>
      </w:r>
      <w:r w:rsidRPr="00DF0BC3">
        <w:rPr>
          <w:rFonts w:ascii="Open Sans" w:eastAsia="Times New Roman" w:hAnsi="Open Sans" w:cs="Times New Roman"/>
          <w:color w:val="333333"/>
          <w:sz w:val="28"/>
          <w:szCs w:val="28"/>
        </w:rPr>
        <w:t xml:space="preserve">ный счет платежей собственников всех помещений в многоквартирном доме, об остатке средств на специальном счете, </w:t>
      </w:r>
      <w:proofErr w:type="gramStart"/>
      <w:r w:rsidRPr="00DF0BC3">
        <w:rPr>
          <w:rFonts w:ascii="Open Sans" w:eastAsia="Times New Roman" w:hAnsi="Open Sans" w:cs="Times New Roman"/>
          <w:color w:val="333333"/>
          <w:sz w:val="28"/>
          <w:szCs w:val="28"/>
        </w:rPr>
        <w:t>о</w:t>
      </w:r>
      <w:proofErr w:type="gramEnd"/>
      <w:r w:rsidRPr="00DF0BC3">
        <w:rPr>
          <w:rFonts w:ascii="Open Sans" w:eastAsia="Times New Roman" w:hAnsi="Open Sans" w:cs="Times New Roman"/>
          <w:color w:val="333333"/>
          <w:sz w:val="28"/>
          <w:szCs w:val="28"/>
        </w:rPr>
        <w:t xml:space="preserve"> всех операциях по данному специальн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му счету (ч.7 ст.177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8. </w:t>
      </w:r>
      <w:proofErr w:type="gramStart"/>
      <w:r w:rsidRPr="00DF0BC3">
        <w:rPr>
          <w:rFonts w:ascii="Open Sans" w:eastAsia="Times New Roman" w:hAnsi="Open Sans" w:cs="Times New Roman"/>
          <w:color w:val="333333"/>
          <w:sz w:val="28"/>
          <w:szCs w:val="28"/>
        </w:rPr>
        <w:t>Могут в любое время принять на общем собрании решение о прекращ</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нии формирования фонда капитального ремонта на специальном счёте и форм</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ровании его на счёте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w:t>
      </w:r>
      <w:r w:rsidRPr="00DF0BC3">
        <w:rPr>
          <w:rFonts w:ascii="Open Sans" w:eastAsia="Times New Roman" w:hAnsi="Open Sans" w:cs="Times New Roman"/>
          <w:color w:val="333333"/>
          <w:sz w:val="28"/>
          <w:szCs w:val="28"/>
        </w:rPr>
        <w:t>ь</w:t>
      </w:r>
      <w:r w:rsidRPr="00DF0BC3">
        <w:rPr>
          <w:rFonts w:ascii="Open Sans" w:eastAsia="Times New Roman" w:hAnsi="Open Sans" w:cs="Times New Roman"/>
          <w:color w:val="333333"/>
          <w:sz w:val="28"/>
          <w:szCs w:val="28"/>
        </w:rPr>
        <w:t>ного ремонта общего имущества;</w:t>
      </w:r>
      <w:proofErr w:type="gramEnd"/>
      <w:r w:rsidRPr="00DF0BC3">
        <w:rPr>
          <w:rFonts w:ascii="Open Sans" w:eastAsia="Times New Roman" w:hAnsi="Open Sans" w:cs="Times New Roman"/>
          <w:color w:val="333333"/>
          <w:sz w:val="28"/>
          <w:szCs w:val="28"/>
        </w:rPr>
        <w:t xml:space="preserve"> все средства, накопленные за это время на сп</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циальном счете, перечисляются в течение 5 дней владельцем специального счета на счёт регионального оператора) (</w:t>
      </w:r>
      <w:proofErr w:type="gramStart"/>
      <w:r w:rsidRPr="00DF0BC3">
        <w:rPr>
          <w:rFonts w:ascii="Open Sans" w:eastAsia="Times New Roman" w:hAnsi="Open Sans" w:cs="Times New Roman"/>
          <w:color w:val="333333"/>
          <w:sz w:val="28"/>
          <w:szCs w:val="28"/>
        </w:rPr>
        <w:t>ч</w:t>
      </w:r>
      <w:proofErr w:type="gramEnd"/>
      <w:r w:rsidRPr="00DF0BC3">
        <w:rPr>
          <w:rFonts w:ascii="Open Sans" w:eastAsia="Times New Roman" w:hAnsi="Open Sans" w:cs="Times New Roman"/>
          <w:color w:val="333333"/>
          <w:sz w:val="28"/>
          <w:szCs w:val="28"/>
        </w:rPr>
        <w:t>.ч.1, 6 ст.173 ЖК РФ);</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9. </w:t>
      </w:r>
      <w:proofErr w:type="gramStart"/>
      <w:r w:rsidRPr="00DF0BC3">
        <w:rPr>
          <w:rFonts w:ascii="Open Sans" w:eastAsia="Times New Roman" w:hAnsi="Open Sans" w:cs="Times New Roman"/>
          <w:color w:val="333333"/>
          <w:sz w:val="28"/>
          <w:szCs w:val="28"/>
        </w:rPr>
        <w:t>По решению общего собрания собственников помещений в многоква</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тирном доме, решению членов товарищества собственников жилья, решению членов жилищного кооператива, могут направить доходы от передачи в пользов</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ние объектов общего имущества в многоквартирном доме, средства товарищества собственников жилья, жилищного кооператива, в том числе доходы от хозяйс</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венной деятельности товарищества собственников жилья, жилищного кооперат</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ва на формирование фонда капитального ремонта в счет исполнения обязанности собственников помещений</w:t>
      </w:r>
      <w:proofErr w:type="gramEnd"/>
      <w:r w:rsidRPr="00DF0BC3">
        <w:rPr>
          <w:rFonts w:ascii="Open Sans" w:eastAsia="Times New Roman" w:hAnsi="Open Sans" w:cs="Times New Roman"/>
          <w:color w:val="333333"/>
          <w:sz w:val="28"/>
          <w:szCs w:val="28"/>
        </w:rPr>
        <w:t xml:space="preserve"> </w:t>
      </w:r>
      <w:proofErr w:type="gramStart"/>
      <w:r w:rsidRPr="00DF0BC3">
        <w:rPr>
          <w:rFonts w:ascii="Open Sans" w:eastAsia="Times New Roman" w:hAnsi="Open Sans" w:cs="Times New Roman"/>
          <w:color w:val="333333"/>
          <w:sz w:val="28"/>
          <w:szCs w:val="28"/>
        </w:rPr>
        <w:t>в многоквартирном доме по уплате взносов на кап</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ном доме (ч.4 ст.169 ЖК РФ);</w:t>
      </w:r>
      <w:proofErr w:type="gramEnd"/>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10. Участвуют в принятии любых решений по организации проведения к</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питального ремонта общего имущества в своём многоквартирном доме, в том числе, о выборе технического заказчика и подрядчика на выполнение работ (у</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t>луг) (ст.189 ЖК РФ);</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lastRenderedPageBreak/>
        <w:t>Иные права,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0403BA" w:rsidRPr="002B1E43" w:rsidRDefault="00DF0BC3" w:rsidP="000403BA">
      <w:pPr>
        <w:shd w:val="clear" w:color="auto" w:fill="FFFFFF"/>
        <w:spacing w:after="0" w:line="240" w:lineRule="auto"/>
        <w:jc w:val="center"/>
        <w:textAlignment w:val="top"/>
        <w:rPr>
          <w:rFonts w:ascii="Times New Roman" w:eastAsia="Times New Roman" w:hAnsi="Times New Roman" w:cs="Times New Roman"/>
          <w:b/>
          <w:bCs/>
          <w:color w:val="7030A0"/>
          <w:sz w:val="32"/>
          <w:szCs w:val="32"/>
        </w:rPr>
      </w:pPr>
      <w:r w:rsidRPr="002B1E43">
        <w:rPr>
          <w:rFonts w:ascii="Times New Roman" w:eastAsia="Times New Roman" w:hAnsi="Times New Roman" w:cs="Times New Roman"/>
          <w:b/>
          <w:bCs/>
          <w:color w:val="7030A0"/>
          <w:sz w:val="32"/>
          <w:szCs w:val="32"/>
        </w:rPr>
        <w:t xml:space="preserve">Порядок принятия собственниками решения </w:t>
      </w:r>
    </w:p>
    <w:p w:rsidR="000403BA" w:rsidRPr="002B1E43" w:rsidRDefault="00DF0BC3" w:rsidP="000403BA">
      <w:pPr>
        <w:shd w:val="clear" w:color="auto" w:fill="FFFFFF"/>
        <w:spacing w:after="0" w:line="240" w:lineRule="auto"/>
        <w:jc w:val="center"/>
        <w:textAlignment w:val="top"/>
        <w:rPr>
          <w:rFonts w:ascii="Times New Roman" w:eastAsia="Times New Roman" w:hAnsi="Times New Roman" w:cs="Times New Roman"/>
          <w:b/>
          <w:bCs/>
          <w:color w:val="7030A0"/>
          <w:sz w:val="32"/>
          <w:szCs w:val="32"/>
        </w:rPr>
      </w:pPr>
      <w:r w:rsidRPr="002B1E43">
        <w:rPr>
          <w:rFonts w:ascii="Times New Roman" w:eastAsia="Times New Roman" w:hAnsi="Times New Roman" w:cs="Times New Roman"/>
          <w:b/>
          <w:bCs/>
          <w:color w:val="7030A0"/>
          <w:sz w:val="32"/>
          <w:szCs w:val="32"/>
        </w:rPr>
        <w:t>и порядок реализации решения о способе формирования</w:t>
      </w:r>
    </w:p>
    <w:p w:rsidR="00DF0BC3" w:rsidRPr="002B1E43" w:rsidRDefault="00DF0BC3" w:rsidP="000403BA">
      <w:pPr>
        <w:shd w:val="clear" w:color="auto" w:fill="FFFFFF"/>
        <w:spacing w:after="0" w:line="240" w:lineRule="auto"/>
        <w:jc w:val="center"/>
        <w:textAlignment w:val="top"/>
        <w:rPr>
          <w:rFonts w:ascii="Times New Roman" w:eastAsia="Times New Roman" w:hAnsi="Times New Roman" w:cs="Times New Roman"/>
          <w:b/>
          <w:bCs/>
          <w:color w:val="7030A0"/>
          <w:sz w:val="32"/>
          <w:szCs w:val="32"/>
        </w:rPr>
      </w:pPr>
      <w:r w:rsidRPr="002B1E43">
        <w:rPr>
          <w:rFonts w:ascii="Times New Roman" w:eastAsia="Times New Roman" w:hAnsi="Times New Roman" w:cs="Times New Roman"/>
          <w:b/>
          <w:bCs/>
          <w:color w:val="7030A0"/>
          <w:sz w:val="32"/>
          <w:szCs w:val="32"/>
        </w:rPr>
        <w:t xml:space="preserve"> фонда капитального ремонта</w:t>
      </w:r>
    </w:p>
    <w:p w:rsidR="000403BA" w:rsidRPr="00DF0BC3" w:rsidRDefault="000403BA" w:rsidP="00DF0BC3">
      <w:pPr>
        <w:shd w:val="clear" w:color="auto" w:fill="FFFFFF"/>
        <w:spacing w:after="0" w:line="240" w:lineRule="auto"/>
        <w:jc w:val="both"/>
        <w:textAlignment w:val="top"/>
        <w:rPr>
          <w:rFonts w:ascii="Open Sans" w:eastAsia="Times New Roman" w:hAnsi="Open Sans" w:cs="Times New Roman"/>
          <w:color w:val="333333"/>
          <w:sz w:val="28"/>
          <w:szCs w:val="28"/>
        </w:rPr>
      </w:pP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Для принятия решения о выборе способа формирования фонда капитальн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го ремонта необходимо созвать общее собрание собственников помещений в мн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гоквартирном доме в соответствии с порядком, установленным статьей 45 Ж</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лищного кодекса. Вопрос о выборе способа формирования фонда капитального ремонта должен быть включен в повестку дня собрания. Форму протокола можн</w:t>
      </w:r>
      <w:r w:rsidR="000403BA">
        <w:rPr>
          <w:rFonts w:ascii="Open Sans" w:eastAsia="Times New Roman" w:hAnsi="Open Sans" w:cs="Times New Roman"/>
          <w:color w:val="333333"/>
          <w:sz w:val="28"/>
          <w:szCs w:val="28"/>
        </w:rPr>
        <w:t>о взять на сайте Регионального оператора</w:t>
      </w:r>
      <w:r w:rsidRPr="00DF0BC3">
        <w:rPr>
          <w:rFonts w:ascii="Open Sans" w:eastAsia="Times New Roman" w:hAnsi="Open Sans" w:cs="Times New Roman"/>
          <w:color w:val="333333"/>
          <w:sz w:val="28"/>
          <w:szCs w:val="28"/>
        </w:rPr>
        <w:t xml:space="preserve"> (ссылка http://</w:t>
      </w:r>
      <w:r w:rsidR="000403BA" w:rsidRPr="000403BA">
        <w:t xml:space="preserve"> </w:t>
      </w:r>
      <w:r w:rsidR="000403BA" w:rsidRPr="000403BA">
        <w:rPr>
          <w:rFonts w:ascii="Open Sans" w:eastAsia="Times New Roman" w:hAnsi="Open Sans" w:cs="Times New Roman"/>
          <w:color w:val="333333"/>
          <w:sz w:val="28"/>
          <w:szCs w:val="28"/>
        </w:rPr>
        <w:t>https://orbfond.ru/page/obrazcy-dokumentov</w:t>
      </w:r>
      <w:r w:rsidRPr="00DF0BC3">
        <w:rPr>
          <w:rFonts w:ascii="Open Sans" w:eastAsia="Times New Roman" w:hAnsi="Open Sans" w:cs="Times New Roman"/>
          <w:color w:val="333333"/>
          <w:sz w:val="28"/>
          <w:szCs w:val="28"/>
        </w:rPr>
        <w:t>). В случае</w:t>
      </w:r>
      <w:proofErr w:type="gramStart"/>
      <w:r w:rsidRPr="00DF0BC3">
        <w:rPr>
          <w:rFonts w:ascii="Open Sans" w:eastAsia="Times New Roman" w:hAnsi="Open Sans" w:cs="Times New Roman"/>
          <w:color w:val="333333"/>
          <w:sz w:val="28"/>
          <w:szCs w:val="28"/>
        </w:rPr>
        <w:t>,</w:t>
      </w:r>
      <w:proofErr w:type="gramEnd"/>
      <w:r w:rsidRPr="00DF0BC3">
        <w:rPr>
          <w:rFonts w:ascii="Open Sans" w:eastAsia="Times New Roman" w:hAnsi="Open Sans" w:cs="Times New Roman"/>
          <w:color w:val="333333"/>
          <w:sz w:val="28"/>
          <w:szCs w:val="28"/>
        </w:rPr>
        <w:t xml:space="preserve"> если собственники помещ</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ний в многоквартирном доме в качестве способа формирования фонда капитал</w:t>
      </w:r>
      <w:r w:rsidRPr="00DF0BC3">
        <w:rPr>
          <w:rFonts w:ascii="Open Sans" w:eastAsia="Times New Roman" w:hAnsi="Open Sans" w:cs="Times New Roman"/>
          <w:color w:val="333333"/>
          <w:sz w:val="28"/>
          <w:szCs w:val="28"/>
        </w:rPr>
        <w:t>ь</w:t>
      </w:r>
      <w:r w:rsidRPr="00DF0BC3">
        <w:rPr>
          <w:rFonts w:ascii="Open Sans" w:eastAsia="Times New Roman" w:hAnsi="Open Sans" w:cs="Times New Roman"/>
          <w:color w:val="333333"/>
          <w:sz w:val="28"/>
          <w:szCs w:val="28"/>
        </w:rPr>
        <w:t>ного ремонта выбрали формирование его на специальном счете, решением общего собрания собственников помещений в многоквартирном доме должны быть также определены:</w:t>
      </w:r>
    </w:p>
    <w:p w:rsidR="00DF0BC3" w:rsidRPr="002B1E43" w:rsidRDefault="00DF0BC3" w:rsidP="00DF0BC3">
      <w:pPr>
        <w:shd w:val="clear" w:color="auto" w:fill="FFFFFF"/>
        <w:spacing w:after="0" w:line="240" w:lineRule="auto"/>
        <w:jc w:val="both"/>
        <w:textAlignment w:val="top"/>
        <w:rPr>
          <w:rFonts w:ascii="Open Sans" w:eastAsia="Times New Roman" w:hAnsi="Open Sans" w:cs="Times New Roman"/>
          <w:i/>
          <w:sz w:val="28"/>
          <w:szCs w:val="28"/>
          <w:highlight w:val="cyan"/>
          <w:u w:val="single"/>
        </w:rPr>
      </w:pPr>
      <w:bookmarkStart w:id="1" w:name="sub_17041"/>
      <w:r w:rsidRPr="002B1E43">
        <w:rPr>
          <w:rFonts w:ascii="Open Sans" w:eastAsia="Times New Roman" w:hAnsi="Open Sans" w:cs="Times New Roman"/>
          <w:i/>
          <w:sz w:val="28"/>
          <w:szCs w:val="28"/>
          <w:highlight w:val="cyan"/>
          <w:u w:val="single"/>
        </w:rPr>
        <w:t>1) размер ежемесячного взноса на капитальный ремонт, который не должен быть менее чем минимальный размер взноса на капитальный ремонт, устано</w:t>
      </w:r>
      <w:r w:rsidRPr="002B1E43">
        <w:rPr>
          <w:rFonts w:ascii="Open Sans" w:eastAsia="Times New Roman" w:hAnsi="Open Sans" w:cs="Times New Roman"/>
          <w:i/>
          <w:sz w:val="28"/>
          <w:szCs w:val="28"/>
          <w:highlight w:val="cyan"/>
          <w:u w:val="single"/>
        </w:rPr>
        <w:t>в</w:t>
      </w:r>
      <w:r w:rsidRPr="002B1E43">
        <w:rPr>
          <w:rFonts w:ascii="Open Sans" w:eastAsia="Times New Roman" w:hAnsi="Open Sans" w:cs="Times New Roman"/>
          <w:i/>
          <w:sz w:val="28"/>
          <w:szCs w:val="28"/>
          <w:highlight w:val="cyan"/>
          <w:u w:val="single"/>
        </w:rPr>
        <w:t>ленный нормативным правовым актом субъекта Российской Федерации;</w:t>
      </w:r>
      <w:bookmarkEnd w:id="1"/>
    </w:p>
    <w:p w:rsidR="00DF0BC3" w:rsidRPr="002B1E43" w:rsidRDefault="00DF0BC3" w:rsidP="00DF0BC3">
      <w:pPr>
        <w:shd w:val="clear" w:color="auto" w:fill="FFFFFF"/>
        <w:spacing w:after="0" w:line="240" w:lineRule="auto"/>
        <w:jc w:val="both"/>
        <w:textAlignment w:val="top"/>
        <w:rPr>
          <w:rFonts w:ascii="Open Sans" w:eastAsia="Times New Roman" w:hAnsi="Open Sans" w:cs="Times New Roman"/>
          <w:i/>
          <w:sz w:val="28"/>
          <w:szCs w:val="28"/>
          <w:highlight w:val="cyan"/>
          <w:u w:val="single"/>
        </w:rPr>
      </w:pPr>
      <w:bookmarkStart w:id="2" w:name="sub_17044"/>
      <w:r w:rsidRPr="002B1E43">
        <w:rPr>
          <w:rFonts w:ascii="Open Sans" w:eastAsia="Times New Roman" w:hAnsi="Open Sans" w:cs="Times New Roman"/>
          <w:i/>
          <w:sz w:val="28"/>
          <w:szCs w:val="28"/>
          <w:highlight w:val="cyan"/>
          <w:u w:val="single"/>
        </w:rPr>
        <w:t>2) владелец специального счета;</w:t>
      </w:r>
      <w:bookmarkEnd w:id="2"/>
    </w:p>
    <w:p w:rsidR="00DF0BC3" w:rsidRPr="002B1E43" w:rsidRDefault="00DF0BC3" w:rsidP="00DF0BC3">
      <w:pPr>
        <w:shd w:val="clear" w:color="auto" w:fill="FFFFFF"/>
        <w:spacing w:after="150" w:line="240" w:lineRule="auto"/>
        <w:jc w:val="both"/>
        <w:textAlignment w:val="top"/>
        <w:rPr>
          <w:rFonts w:ascii="Open Sans" w:eastAsia="Times New Roman" w:hAnsi="Open Sans" w:cs="Times New Roman"/>
          <w:i/>
          <w:color w:val="333333"/>
          <w:sz w:val="28"/>
          <w:szCs w:val="28"/>
          <w:u w:val="single"/>
        </w:rPr>
      </w:pPr>
      <w:r w:rsidRPr="002B1E43">
        <w:rPr>
          <w:rFonts w:ascii="Open Sans" w:eastAsia="Times New Roman" w:hAnsi="Open Sans" w:cs="Times New Roman"/>
          <w:i/>
          <w:color w:val="333333"/>
          <w:sz w:val="28"/>
          <w:szCs w:val="28"/>
          <w:highlight w:val="cyan"/>
          <w:u w:val="single"/>
        </w:rPr>
        <w:t>3) кредитная организация, в которой будет открыт специальный счет. Если вл</w:t>
      </w:r>
      <w:r w:rsidRPr="002B1E43">
        <w:rPr>
          <w:rFonts w:ascii="Open Sans" w:eastAsia="Times New Roman" w:hAnsi="Open Sans" w:cs="Times New Roman"/>
          <w:i/>
          <w:color w:val="333333"/>
          <w:sz w:val="28"/>
          <w:szCs w:val="28"/>
          <w:highlight w:val="cyan"/>
          <w:u w:val="single"/>
        </w:rPr>
        <w:t>а</w:t>
      </w:r>
      <w:r w:rsidRPr="002B1E43">
        <w:rPr>
          <w:rFonts w:ascii="Open Sans" w:eastAsia="Times New Roman" w:hAnsi="Open Sans" w:cs="Times New Roman"/>
          <w:i/>
          <w:color w:val="333333"/>
          <w:sz w:val="28"/>
          <w:szCs w:val="28"/>
          <w:highlight w:val="cyan"/>
          <w:u w:val="single"/>
        </w:rPr>
        <w:t>дельцем специального счета определен региональный оператор, выбранная со</w:t>
      </w:r>
      <w:r w:rsidRPr="002B1E43">
        <w:rPr>
          <w:rFonts w:ascii="Open Sans" w:eastAsia="Times New Roman" w:hAnsi="Open Sans" w:cs="Times New Roman"/>
          <w:i/>
          <w:color w:val="333333"/>
          <w:sz w:val="28"/>
          <w:szCs w:val="28"/>
          <w:highlight w:val="cyan"/>
          <w:u w:val="single"/>
        </w:rPr>
        <w:t>б</w:t>
      </w:r>
      <w:r w:rsidRPr="002B1E43">
        <w:rPr>
          <w:rFonts w:ascii="Open Sans" w:eastAsia="Times New Roman" w:hAnsi="Open Sans" w:cs="Times New Roman"/>
          <w:i/>
          <w:color w:val="333333"/>
          <w:sz w:val="28"/>
          <w:szCs w:val="28"/>
          <w:highlight w:val="cyan"/>
          <w:u w:val="single"/>
        </w:rPr>
        <w:t>ственниками помещений в многоквартирном доме кредитная организация дол</w:t>
      </w:r>
      <w:r w:rsidRPr="002B1E43">
        <w:rPr>
          <w:rFonts w:ascii="Open Sans" w:eastAsia="Times New Roman" w:hAnsi="Open Sans" w:cs="Times New Roman"/>
          <w:i/>
          <w:color w:val="333333"/>
          <w:sz w:val="28"/>
          <w:szCs w:val="28"/>
          <w:highlight w:val="cyan"/>
          <w:u w:val="single"/>
        </w:rPr>
        <w:t>ж</w:t>
      </w:r>
      <w:r w:rsidRPr="002B1E43">
        <w:rPr>
          <w:rFonts w:ascii="Open Sans" w:eastAsia="Times New Roman" w:hAnsi="Open Sans" w:cs="Times New Roman"/>
          <w:i/>
          <w:color w:val="333333"/>
          <w:sz w:val="28"/>
          <w:szCs w:val="28"/>
          <w:highlight w:val="cyan"/>
          <w:u w:val="single"/>
        </w:rPr>
        <w:t>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2B1E43">
        <w:rPr>
          <w:rFonts w:ascii="Open Sans" w:eastAsia="Times New Roman" w:hAnsi="Open Sans" w:cs="Times New Roman"/>
          <w:i/>
          <w:color w:val="333333"/>
          <w:sz w:val="28"/>
          <w:szCs w:val="28"/>
          <w:highlight w:val="cyan"/>
          <w:u w:val="single"/>
        </w:rPr>
        <w:t>,</w:t>
      </w:r>
      <w:proofErr w:type="gramEnd"/>
      <w:r w:rsidRPr="002B1E43">
        <w:rPr>
          <w:rFonts w:ascii="Open Sans" w:eastAsia="Times New Roman" w:hAnsi="Open Sans" w:cs="Times New Roman"/>
          <w:i/>
          <w:color w:val="333333"/>
          <w:sz w:val="28"/>
          <w:szCs w:val="28"/>
          <w:highlight w:val="cyan"/>
          <w:u w:val="single"/>
        </w:rPr>
        <w:t xml:space="preserve"> если собственники помещений в многоквартирном доме не выбрали кредитную орг</w:t>
      </w:r>
      <w:r w:rsidRPr="002B1E43">
        <w:rPr>
          <w:rFonts w:ascii="Open Sans" w:eastAsia="Times New Roman" w:hAnsi="Open Sans" w:cs="Times New Roman"/>
          <w:i/>
          <w:color w:val="333333"/>
          <w:sz w:val="28"/>
          <w:szCs w:val="28"/>
          <w:highlight w:val="cyan"/>
          <w:u w:val="single"/>
        </w:rPr>
        <w:t>а</w:t>
      </w:r>
      <w:r w:rsidRPr="002B1E43">
        <w:rPr>
          <w:rFonts w:ascii="Open Sans" w:eastAsia="Times New Roman" w:hAnsi="Open Sans" w:cs="Times New Roman"/>
          <w:i/>
          <w:color w:val="333333"/>
          <w:sz w:val="28"/>
          <w:szCs w:val="28"/>
          <w:highlight w:val="cyan"/>
          <w:u w:val="single"/>
        </w:rPr>
        <w:t>низацию, в которой будет открыт специальный счет, или эта кредитная орг</w:t>
      </w:r>
      <w:r w:rsidRPr="002B1E43">
        <w:rPr>
          <w:rFonts w:ascii="Open Sans" w:eastAsia="Times New Roman" w:hAnsi="Open Sans" w:cs="Times New Roman"/>
          <w:i/>
          <w:color w:val="333333"/>
          <w:sz w:val="28"/>
          <w:szCs w:val="28"/>
          <w:highlight w:val="cyan"/>
          <w:u w:val="single"/>
        </w:rPr>
        <w:t>а</w:t>
      </w:r>
      <w:r w:rsidRPr="002B1E43">
        <w:rPr>
          <w:rFonts w:ascii="Open Sans" w:eastAsia="Times New Roman" w:hAnsi="Open Sans" w:cs="Times New Roman"/>
          <w:i/>
          <w:color w:val="333333"/>
          <w:sz w:val="28"/>
          <w:szCs w:val="28"/>
          <w:highlight w:val="cyan"/>
          <w:u w:val="single"/>
        </w:rPr>
        <w:t>низация не соответствует требованиям, указанным в настоящем пункте и ча</w:t>
      </w:r>
      <w:r w:rsidRPr="002B1E43">
        <w:rPr>
          <w:rFonts w:ascii="Open Sans" w:eastAsia="Times New Roman" w:hAnsi="Open Sans" w:cs="Times New Roman"/>
          <w:i/>
          <w:color w:val="333333"/>
          <w:sz w:val="28"/>
          <w:szCs w:val="28"/>
          <w:highlight w:val="cyan"/>
          <w:u w:val="single"/>
        </w:rPr>
        <w:t>с</w:t>
      </w:r>
      <w:r w:rsidRPr="002B1E43">
        <w:rPr>
          <w:rFonts w:ascii="Open Sans" w:eastAsia="Times New Roman" w:hAnsi="Open Sans" w:cs="Times New Roman"/>
          <w:i/>
          <w:color w:val="333333"/>
          <w:sz w:val="28"/>
          <w:szCs w:val="28"/>
          <w:highlight w:val="cyan"/>
          <w:u w:val="single"/>
        </w:rPr>
        <w:t>ти 2 статьи 176 Жилищного кодекса, вопрос о выборе кредитной организации, в которой будет открыт специальный счет, считается переданным на усмотр</w:t>
      </w:r>
      <w:r w:rsidRPr="002B1E43">
        <w:rPr>
          <w:rFonts w:ascii="Open Sans" w:eastAsia="Times New Roman" w:hAnsi="Open Sans" w:cs="Times New Roman"/>
          <w:i/>
          <w:color w:val="333333"/>
          <w:sz w:val="28"/>
          <w:szCs w:val="28"/>
          <w:highlight w:val="cyan"/>
          <w:u w:val="single"/>
        </w:rPr>
        <w:t>е</w:t>
      </w:r>
      <w:r w:rsidRPr="002B1E43">
        <w:rPr>
          <w:rFonts w:ascii="Open Sans" w:eastAsia="Times New Roman" w:hAnsi="Open Sans" w:cs="Times New Roman"/>
          <w:i/>
          <w:color w:val="333333"/>
          <w:sz w:val="28"/>
          <w:szCs w:val="28"/>
          <w:highlight w:val="cyan"/>
          <w:u w:val="single"/>
        </w:rPr>
        <w:t>ние регионального оператора.</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proofErr w:type="gramStart"/>
      <w:r w:rsidRPr="00DF0BC3">
        <w:rPr>
          <w:rFonts w:ascii="Open Sans" w:eastAsia="Times New Roman" w:hAnsi="Open Sans" w:cs="Times New Roman"/>
          <w:color w:val="333333"/>
          <w:sz w:val="28"/>
          <w:szCs w:val="28"/>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DF0BC3">
        <w:rPr>
          <w:rFonts w:ascii="Open Sans" w:eastAsia="Times New Roman" w:hAnsi="Open Sans" w:cs="Times New Roman"/>
          <w:color w:val="333333"/>
          <w:sz w:val="28"/>
          <w:szCs w:val="28"/>
        </w:rPr>
        <w:t xml:space="preserve"> документов, об определении условий оплаты этих у</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t>луг. При этом выбор уполномоченного лица, указанного в настоящем пункте, осуществляется по согласованию с ним.</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lastRenderedPageBreak/>
        <w:t>Владелец специального счета обязан обратиться в российскую кредитную организацию с заявлением об открытии специального счета не позднее чем в т</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 xml:space="preserve">чение пятнадцати дней </w:t>
      </w:r>
      <w:proofErr w:type="gramStart"/>
      <w:r w:rsidRPr="00DF0BC3">
        <w:rPr>
          <w:rFonts w:ascii="Open Sans" w:eastAsia="Times New Roman" w:hAnsi="Open Sans" w:cs="Times New Roman"/>
          <w:color w:val="333333"/>
          <w:sz w:val="28"/>
          <w:szCs w:val="28"/>
        </w:rPr>
        <w:t>с даты уведомления</w:t>
      </w:r>
      <w:proofErr w:type="gramEnd"/>
      <w:r w:rsidRPr="00DF0BC3">
        <w:rPr>
          <w:rFonts w:ascii="Open Sans" w:eastAsia="Times New Roman" w:hAnsi="Open Sans" w:cs="Times New Roman"/>
          <w:color w:val="333333"/>
          <w:sz w:val="28"/>
          <w:szCs w:val="28"/>
        </w:rPr>
        <w:t xml:space="preserve"> владельца специального счета о его определении в качестве такового, если более ранний срок не установлен решен</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 xml:space="preserve">ем общего собрания собственников помещений в многоквартирном доме. </w:t>
      </w:r>
      <w:proofErr w:type="gramStart"/>
      <w:r w:rsidRPr="00DF0BC3">
        <w:rPr>
          <w:rFonts w:ascii="Open Sans" w:eastAsia="Times New Roman" w:hAnsi="Open Sans" w:cs="Times New Roman"/>
          <w:color w:val="333333"/>
          <w:sz w:val="28"/>
          <w:szCs w:val="28"/>
        </w:rPr>
        <w:t>Реш</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ние о формировании фонда капитального ремонта на специальном счете, за и</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t>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w:t>
      </w:r>
      <w:r w:rsidRPr="00DF0BC3">
        <w:rPr>
          <w:rFonts w:ascii="Open Sans" w:eastAsia="Times New Roman" w:hAnsi="Open Sans" w:cs="Times New Roman"/>
          <w:color w:val="333333"/>
          <w:sz w:val="28"/>
          <w:szCs w:val="28"/>
        </w:rPr>
        <w:t>щ</w:t>
      </w:r>
      <w:r w:rsidRPr="00DF0BC3">
        <w:rPr>
          <w:rFonts w:ascii="Open Sans" w:eastAsia="Times New Roman" w:hAnsi="Open Sans" w:cs="Times New Roman"/>
          <w:color w:val="333333"/>
          <w:sz w:val="28"/>
          <w:szCs w:val="28"/>
        </w:rPr>
        <w:t>ного надзора уведомления о выбранном собственниками помещений в соответс</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вующем многоквартирном доме способе формирования фонда капитального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монта с приложением копии протокола общего собрания собственников помещ</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ний в этом</w:t>
      </w:r>
      <w:proofErr w:type="gramEnd"/>
      <w:r w:rsidRPr="00DF0BC3">
        <w:rPr>
          <w:rFonts w:ascii="Open Sans" w:eastAsia="Times New Roman" w:hAnsi="Open Sans" w:cs="Times New Roman"/>
          <w:color w:val="333333"/>
          <w:sz w:val="28"/>
          <w:szCs w:val="28"/>
        </w:rPr>
        <w:t xml:space="preserve"> многоквартирном </w:t>
      </w:r>
      <w:proofErr w:type="gramStart"/>
      <w:r w:rsidRPr="00DF0BC3">
        <w:rPr>
          <w:rFonts w:ascii="Open Sans" w:eastAsia="Times New Roman" w:hAnsi="Open Sans" w:cs="Times New Roman"/>
          <w:color w:val="333333"/>
          <w:sz w:val="28"/>
          <w:szCs w:val="28"/>
        </w:rPr>
        <w:t>доме</w:t>
      </w:r>
      <w:proofErr w:type="gramEnd"/>
      <w:r w:rsidRPr="00DF0BC3">
        <w:rPr>
          <w:rFonts w:ascii="Open Sans" w:eastAsia="Times New Roman" w:hAnsi="Open Sans" w:cs="Times New Roman"/>
          <w:color w:val="333333"/>
          <w:sz w:val="28"/>
          <w:szCs w:val="28"/>
        </w:rPr>
        <w:t xml:space="preserve"> и справки банка об открытии специального счета</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В целях реализации решения о формировании фонда капитального ремонта на специальном счете, владельцем </w:t>
      </w:r>
      <w:r w:rsidR="000403BA">
        <w:rPr>
          <w:rFonts w:ascii="Open Sans" w:eastAsia="Times New Roman" w:hAnsi="Open Sans" w:cs="Times New Roman"/>
          <w:color w:val="333333"/>
          <w:sz w:val="28"/>
          <w:szCs w:val="28"/>
        </w:rPr>
        <w:t>которого будет являться Региональный</w:t>
      </w:r>
      <w:r w:rsidRPr="00DF0BC3">
        <w:rPr>
          <w:rFonts w:ascii="Open Sans" w:eastAsia="Times New Roman" w:hAnsi="Open Sans" w:cs="Times New Roman"/>
          <w:color w:val="333333"/>
          <w:sz w:val="28"/>
          <w:szCs w:val="28"/>
        </w:rPr>
        <w:t xml:space="preserve"> опер</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тор, собственники помещений в многоквартирном доме должны направить в его адрес копию протокола общего собрания таких собственников, которым офор</w:t>
      </w:r>
      <w:r w:rsidRPr="00DF0BC3">
        <w:rPr>
          <w:rFonts w:ascii="Open Sans" w:eastAsia="Times New Roman" w:hAnsi="Open Sans" w:cs="Times New Roman"/>
          <w:color w:val="333333"/>
          <w:sz w:val="28"/>
          <w:szCs w:val="28"/>
        </w:rPr>
        <w:t>м</w:t>
      </w:r>
      <w:r w:rsidRPr="00DF0BC3">
        <w:rPr>
          <w:rFonts w:ascii="Open Sans" w:eastAsia="Times New Roman" w:hAnsi="Open Sans" w:cs="Times New Roman"/>
          <w:color w:val="333333"/>
          <w:sz w:val="28"/>
          <w:szCs w:val="28"/>
        </w:rPr>
        <w:t>лено это решение.</w:t>
      </w:r>
    </w:p>
    <w:p w:rsidR="00DF0BC3" w:rsidRPr="00DF0BC3" w:rsidRDefault="00DF0BC3" w:rsidP="000403BA">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proofErr w:type="gramStart"/>
      <w:r w:rsidRPr="00DF0BC3">
        <w:rPr>
          <w:rFonts w:ascii="Open Sans" w:eastAsia="Times New Roman" w:hAnsi="Open Sans" w:cs="Times New Roman"/>
          <w:color w:val="333333"/>
          <w:sz w:val="28"/>
          <w:szCs w:val="28"/>
        </w:rPr>
        <w:t>Решение о выборе способа формирования фонда капитального ремонта должно быть принято и реализовано собственниками помещений в многоква</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тирном доме в течение шести месяцев со дня официального опубликования у</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вержденной в установленном настоящим Законом порядке окружной программы капитального ремонта и включения в нее многоквартирного дома, в отношении которого решается вопрос о выборе способа формирования фонда капитального ремонта, но не позднее 30 июня 2014</w:t>
      </w:r>
      <w:proofErr w:type="gramEnd"/>
      <w:r w:rsidRPr="00DF0BC3">
        <w:rPr>
          <w:rFonts w:ascii="Open Sans" w:eastAsia="Times New Roman" w:hAnsi="Open Sans" w:cs="Times New Roman"/>
          <w:color w:val="333333"/>
          <w:sz w:val="28"/>
          <w:szCs w:val="28"/>
        </w:rPr>
        <w:t xml:space="preserve"> года.</w:t>
      </w:r>
    </w:p>
    <w:p w:rsidR="00DF0BC3" w:rsidRPr="00DF0BC3" w:rsidRDefault="00DF0BC3" w:rsidP="00027524">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Решение о выборе способа формирования фонда капитального ремонта многоквартирного дома, включенного в окружную программу капитального р</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 xml:space="preserve">монта при ее актуализации, должно быть принято и реализовано собственниками помещений в этом многоквартирном доме не </w:t>
      </w:r>
      <w:proofErr w:type="gramStart"/>
      <w:r w:rsidRPr="00DF0BC3">
        <w:rPr>
          <w:rFonts w:ascii="Open Sans" w:eastAsia="Times New Roman" w:hAnsi="Open Sans" w:cs="Times New Roman"/>
          <w:color w:val="333333"/>
          <w:sz w:val="28"/>
          <w:szCs w:val="28"/>
        </w:rPr>
        <w:t>позднее</w:t>
      </w:r>
      <w:proofErr w:type="gramEnd"/>
      <w:r w:rsidRPr="00DF0BC3">
        <w:rPr>
          <w:rFonts w:ascii="Open Sans" w:eastAsia="Times New Roman" w:hAnsi="Open Sans" w:cs="Times New Roman"/>
          <w:color w:val="333333"/>
          <w:sz w:val="28"/>
          <w:szCs w:val="28"/>
        </w:rPr>
        <w:t xml:space="preserve"> чем за три месяца до наст</w:t>
      </w:r>
      <w:r w:rsidRPr="00DF0BC3">
        <w:rPr>
          <w:rFonts w:ascii="Open Sans" w:eastAsia="Times New Roman" w:hAnsi="Open Sans" w:cs="Times New Roman"/>
          <w:color w:val="333333"/>
          <w:sz w:val="28"/>
          <w:szCs w:val="28"/>
        </w:rPr>
        <w:t>у</w:t>
      </w:r>
      <w:r w:rsidRPr="00DF0BC3">
        <w:rPr>
          <w:rFonts w:ascii="Open Sans" w:eastAsia="Times New Roman" w:hAnsi="Open Sans" w:cs="Times New Roman"/>
          <w:color w:val="333333"/>
          <w:sz w:val="28"/>
          <w:szCs w:val="28"/>
        </w:rPr>
        <w:t>пления срока исполнения обязанности по уплате взносов на капитальный ремонт.</w:t>
      </w:r>
    </w:p>
    <w:p w:rsidR="00DF0BC3" w:rsidRPr="00DF0BC3" w:rsidRDefault="00DF0BC3" w:rsidP="00027524">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В случае</w:t>
      </w:r>
      <w:proofErr w:type="gramStart"/>
      <w:r w:rsidRPr="00DF0BC3">
        <w:rPr>
          <w:rFonts w:ascii="Open Sans" w:eastAsia="Times New Roman" w:hAnsi="Open Sans" w:cs="Times New Roman"/>
          <w:color w:val="333333"/>
          <w:sz w:val="28"/>
          <w:szCs w:val="28"/>
        </w:rPr>
        <w:t>,</w:t>
      </w:r>
      <w:proofErr w:type="gramEnd"/>
      <w:r w:rsidRPr="00DF0BC3">
        <w:rPr>
          <w:rFonts w:ascii="Open Sans" w:eastAsia="Times New Roman" w:hAnsi="Open Sans" w:cs="Times New Roman"/>
          <w:color w:val="333333"/>
          <w:sz w:val="28"/>
          <w:szCs w:val="28"/>
        </w:rPr>
        <w:t xml:space="preserve"> если собственники помещений в многоквартирном доме не в</w:t>
      </w:r>
      <w:r w:rsidRPr="00DF0BC3">
        <w:rPr>
          <w:rFonts w:ascii="Open Sans" w:eastAsia="Times New Roman" w:hAnsi="Open Sans" w:cs="Times New Roman"/>
          <w:color w:val="333333"/>
          <w:sz w:val="28"/>
          <w:szCs w:val="28"/>
        </w:rPr>
        <w:t>ы</w:t>
      </w:r>
      <w:r w:rsidRPr="00DF0BC3">
        <w:rPr>
          <w:rFonts w:ascii="Open Sans" w:eastAsia="Times New Roman" w:hAnsi="Open Sans" w:cs="Times New Roman"/>
          <w:color w:val="333333"/>
          <w:sz w:val="28"/>
          <w:szCs w:val="28"/>
        </w:rPr>
        <w:t>брали способ формирования фонда капитального ремонта или выбранный ими способ не был реализован в указанный срок, а также в случаях, предусмотренных частью 10 статьи 173 или частью 7 статьи 189 Жилищного кодекса Российской Федерации, орган местного самоуправлени</w:t>
      </w:r>
      <w:r w:rsidR="00027524">
        <w:rPr>
          <w:rFonts w:ascii="Open Sans" w:eastAsia="Times New Roman" w:hAnsi="Open Sans" w:cs="Times New Roman"/>
          <w:color w:val="333333"/>
          <w:sz w:val="28"/>
          <w:szCs w:val="28"/>
        </w:rPr>
        <w:t>я муниципального образования</w:t>
      </w:r>
      <w:r w:rsidRPr="00DF0BC3">
        <w:rPr>
          <w:rFonts w:ascii="Open Sans" w:eastAsia="Times New Roman" w:hAnsi="Open Sans" w:cs="Times New Roman"/>
          <w:color w:val="333333"/>
          <w:sz w:val="28"/>
          <w:szCs w:val="28"/>
        </w:rPr>
        <w:t xml:space="preserve"> в теч</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ние месяца со дня получения из уполномоченного органа в сфере государственн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го регионального контроля (надзора) информации, предусмотренной частью 4 статьи 172 Жилищного кодекса Российской Федерации, принимает решение о формировании фонда капитального ремонта в отношении такого дома на счете</w:t>
      </w:r>
      <w:r w:rsidR="00027524">
        <w:rPr>
          <w:rFonts w:ascii="Open Sans" w:eastAsia="Times New Roman" w:hAnsi="Open Sans" w:cs="Times New Roman"/>
          <w:color w:val="333333"/>
          <w:sz w:val="28"/>
          <w:szCs w:val="28"/>
        </w:rPr>
        <w:t xml:space="preserve"> Регионального</w:t>
      </w:r>
      <w:r w:rsidRPr="00DF0BC3">
        <w:rPr>
          <w:rFonts w:ascii="Open Sans" w:eastAsia="Times New Roman" w:hAnsi="Open Sans" w:cs="Times New Roman"/>
          <w:color w:val="333333"/>
          <w:sz w:val="28"/>
          <w:szCs w:val="28"/>
        </w:rPr>
        <w:t xml:space="preserve"> оператора.</w:t>
      </w:r>
    </w:p>
    <w:p w:rsidR="00027524" w:rsidRDefault="00027524" w:rsidP="00027524">
      <w:pPr>
        <w:shd w:val="clear" w:color="auto" w:fill="FFFFFF"/>
        <w:spacing w:after="0" w:line="240" w:lineRule="auto"/>
        <w:jc w:val="center"/>
        <w:textAlignment w:val="top"/>
        <w:rPr>
          <w:rFonts w:ascii="Open Sans" w:eastAsia="Times New Roman" w:hAnsi="Open Sans" w:cs="Times New Roman"/>
          <w:b/>
          <w:bCs/>
          <w:color w:val="333333"/>
          <w:sz w:val="28"/>
          <w:szCs w:val="28"/>
        </w:rPr>
      </w:pPr>
    </w:p>
    <w:p w:rsidR="00027524" w:rsidRPr="002B1E43" w:rsidRDefault="00DF0BC3" w:rsidP="00027524">
      <w:pPr>
        <w:shd w:val="clear" w:color="auto" w:fill="FFFFFF"/>
        <w:spacing w:after="0" w:line="240" w:lineRule="auto"/>
        <w:jc w:val="center"/>
        <w:textAlignment w:val="top"/>
        <w:rPr>
          <w:rFonts w:ascii="Times New Roman" w:eastAsia="Times New Roman" w:hAnsi="Times New Roman" w:cs="Times New Roman"/>
          <w:b/>
          <w:bCs/>
          <w:color w:val="7030A0"/>
          <w:sz w:val="36"/>
          <w:szCs w:val="36"/>
        </w:rPr>
      </w:pPr>
      <w:r w:rsidRPr="002B1E43">
        <w:rPr>
          <w:rFonts w:ascii="Times New Roman" w:eastAsia="Times New Roman" w:hAnsi="Times New Roman" w:cs="Times New Roman"/>
          <w:b/>
          <w:bCs/>
          <w:color w:val="7030A0"/>
          <w:sz w:val="36"/>
          <w:szCs w:val="36"/>
        </w:rPr>
        <w:lastRenderedPageBreak/>
        <w:t>Порядок принятия и</w:t>
      </w:r>
    </w:p>
    <w:p w:rsidR="00DF0BC3" w:rsidRPr="002B1E43" w:rsidRDefault="00DF0BC3" w:rsidP="00027524">
      <w:pPr>
        <w:shd w:val="clear" w:color="auto" w:fill="FFFFFF"/>
        <w:spacing w:after="0" w:line="240" w:lineRule="auto"/>
        <w:jc w:val="center"/>
        <w:textAlignment w:val="top"/>
        <w:rPr>
          <w:rFonts w:ascii="Times New Roman" w:eastAsia="Times New Roman" w:hAnsi="Times New Roman" w:cs="Times New Roman"/>
          <w:b/>
          <w:bCs/>
          <w:color w:val="7030A0"/>
          <w:sz w:val="36"/>
          <w:szCs w:val="36"/>
        </w:rPr>
      </w:pPr>
      <w:r w:rsidRPr="002B1E43">
        <w:rPr>
          <w:rFonts w:ascii="Times New Roman" w:eastAsia="Times New Roman" w:hAnsi="Times New Roman" w:cs="Times New Roman"/>
          <w:b/>
          <w:bCs/>
          <w:color w:val="7030A0"/>
          <w:sz w:val="36"/>
          <w:szCs w:val="36"/>
        </w:rPr>
        <w:t xml:space="preserve"> реализации собственниками решения об изменении способа формирования фонда капитального ремонта</w:t>
      </w:r>
    </w:p>
    <w:p w:rsidR="00027524" w:rsidRPr="00DF0BC3" w:rsidRDefault="00027524" w:rsidP="00027524">
      <w:pPr>
        <w:shd w:val="clear" w:color="auto" w:fill="FFFFFF"/>
        <w:spacing w:after="0" w:line="240" w:lineRule="auto"/>
        <w:jc w:val="center"/>
        <w:textAlignment w:val="top"/>
        <w:rPr>
          <w:rFonts w:ascii="Open Sans" w:eastAsia="Times New Roman" w:hAnsi="Open Sans" w:cs="Times New Roman"/>
          <w:color w:val="333333"/>
          <w:sz w:val="28"/>
          <w:szCs w:val="28"/>
        </w:rPr>
      </w:pPr>
    </w:p>
    <w:p w:rsidR="00DF0BC3" w:rsidRPr="00DF0BC3" w:rsidRDefault="00DF0BC3" w:rsidP="00027524">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b/>
          <w:bCs/>
          <w:color w:val="333333"/>
          <w:sz w:val="28"/>
          <w:szCs w:val="28"/>
        </w:rPr>
        <w:t>Шаг 1. </w:t>
      </w:r>
      <w:r w:rsidRPr="00DF0BC3">
        <w:rPr>
          <w:rFonts w:ascii="Open Sans" w:eastAsia="Times New Roman" w:hAnsi="Open Sans" w:cs="Times New Roman"/>
          <w:color w:val="333333"/>
          <w:sz w:val="28"/>
          <w:szCs w:val="28"/>
        </w:rPr>
        <w:t>Инициирование проведения общего собрания собственников.</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Внеочередное общее собрание может быть созвано:</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по инициативе любого из собственников;</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по инициативе управляющей организации;</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управляющей организацией, товариществом собственников жилья, жилищным кооперативом, жилищно-строительным кооперативом, иным специализирова</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ным потребительским кооперативом по письменному обращению собственников, обладающих не менее чем 10% общего количества голосов собственников пом</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щений в многоквартирном доме.</w:t>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b/>
          <w:bCs/>
          <w:color w:val="333333"/>
          <w:sz w:val="28"/>
          <w:szCs w:val="28"/>
        </w:rPr>
        <w:t>Шаг 2. </w:t>
      </w:r>
      <w:r w:rsidRPr="00DF0BC3">
        <w:rPr>
          <w:rFonts w:ascii="Open Sans" w:eastAsia="Times New Roman" w:hAnsi="Open Sans" w:cs="Times New Roman"/>
          <w:color w:val="333333"/>
          <w:sz w:val="28"/>
          <w:szCs w:val="28"/>
        </w:rPr>
        <w:t>Подготовка к проведению общего собрания собственников.</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На этой стадии следует сформулировать повестку общего собрания собственн</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 xml:space="preserve">ков и определиться с формой голосования. При очной или </w:t>
      </w:r>
      <w:proofErr w:type="spellStart"/>
      <w:r w:rsidRPr="00DF0BC3">
        <w:rPr>
          <w:rFonts w:ascii="Open Sans" w:eastAsia="Times New Roman" w:hAnsi="Open Sans" w:cs="Times New Roman"/>
          <w:color w:val="333333"/>
          <w:sz w:val="28"/>
          <w:szCs w:val="28"/>
        </w:rPr>
        <w:t>очно-заочной</w:t>
      </w:r>
      <w:proofErr w:type="spellEnd"/>
      <w:r w:rsidRPr="00DF0BC3">
        <w:rPr>
          <w:rFonts w:ascii="Open Sans" w:eastAsia="Times New Roman" w:hAnsi="Open Sans" w:cs="Times New Roman"/>
          <w:color w:val="333333"/>
          <w:sz w:val="28"/>
          <w:szCs w:val="28"/>
        </w:rPr>
        <w:t xml:space="preserve"> форме голосования необходимо выбрать время и место проведения собрания для обсу</w:t>
      </w:r>
      <w:r w:rsidRPr="00DF0BC3">
        <w:rPr>
          <w:rFonts w:ascii="Open Sans" w:eastAsia="Times New Roman" w:hAnsi="Open Sans" w:cs="Times New Roman"/>
          <w:color w:val="333333"/>
          <w:sz w:val="28"/>
          <w:szCs w:val="28"/>
        </w:rPr>
        <w:t>ж</w:t>
      </w:r>
      <w:r w:rsidRPr="00DF0BC3">
        <w:rPr>
          <w:rFonts w:ascii="Open Sans" w:eastAsia="Times New Roman" w:hAnsi="Open Sans" w:cs="Times New Roman"/>
          <w:color w:val="333333"/>
          <w:sz w:val="28"/>
          <w:szCs w:val="28"/>
        </w:rPr>
        <w:t>дения вопросов повестки дня, подобрать кандидатуры председателя, секретаря, членов счетной комиссии. Кроме того, необходимо подготовить информационное сообщение о проведении общего собрания собственников, реестр собственников, формы решений по вопросам, поставленным на голосование, бланки протокола.</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В случае</w:t>
      </w:r>
      <w:proofErr w:type="gramStart"/>
      <w:r w:rsidRPr="00DF0BC3">
        <w:rPr>
          <w:rFonts w:ascii="Open Sans" w:eastAsia="Times New Roman" w:hAnsi="Open Sans" w:cs="Times New Roman"/>
          <w:color w:val="333333"/>
          <w:sz w:val="28"/>
          <w:szCs w:val="28"/>
        </w:rPr>
        <w:t>,</w:t>
      </w:r>
      <w:proofErr w:type="gramEnd"/>
      <w:r w:rsidRPr="00DF0BC3">
        <w:rPr>
          <w:rFonts w:ascii="Open Sans" w:eastAsia="Times New Roman" w:hAnsi="Open Sans" w:cs="Times New Roman"/>
          <w:color w:val="333333"/>
          <w:sz w:val="28"/>
          <w:szCs w:val="28"/>
        </w:rPr>
        <w:t xml:space="preserve"> если формирование фонда капитального ремонта осущест</w:t>
      </w:r>
      <w:r w:rsidR="00027524">
        <w:rPr>
          <w:rFonts w:ascii="Open Sans" w:eastAsia="Times New Roman" w:hAnsi="Open Sans" w:cs="Times New Roman"/>
          <w:color w:val="333333"/>
          <w:sz w:val="28"/>
          <w:szCs w:val="28"/>
        </w:rPr>
        <w:t>вляется на счете Регионального оператора</w:t>
      </w:r>
      <w:r w:rsidRPr="00DF0BC3">
        <w:rPr>
          <w:rFonts w:ascii="Open Sans" w:eastAsia="Times New Roman" w:hAnsi="Open Sans" w:cs="Times New Roman"/>
          <w:color w:val="333333"/>
          <w:sz w:val="28"/>
          <w:szCs w:val="28"/>
        </w:rPr>
        <w:t xml:space="preserve"> капитального ремонта многоквартирных домов, для изменения способа формирования фонда капитального ремонта собственники помещений в многоквартирном доме должны принять решение в котором должно быть определено:</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w:t>
      </w:r>
      <w:r w:rsidR="00027524">
        <w:rPr>
          <w:rFonts w:ascii="Open Sans" w:eastAsia="Times New Roman" w:hAnsi="Open Sans" w:cs="Times New Roman"/>
          <w:color w:val="333333"/>
          <w:sz w:val="28"/>
          <w:szCs w:val="28"/>
        </w:rPr>
        <w:t>постановлением Правительства Оренбургской области</w:t>
      </w:r>
      <w:r w:rsidRPr="00DF0BC3">
        <w:rPr>
          <w:rFonts w:ascii="Open Sans" w:eastAsia="Times New Roman" w:hAnsi="Open Sans" w:cs="Times New Roman"/>
          <w:color w:val="333333"/>
          <w:sz w:val="28"/>
          <w:szCs w:val="28"/>
        </w:rPr>
        <w:t>;</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proofErr w:type="gramStart"/>
      <w:r w:rsidRPr="00DF0BC3">
        <w:rPr>
          <w:rFonts w:ascii="Open Sans" w:eastAsia="Times New Roman" w:hAnsi="Open Sans" w:cs="Times New Roman"/>
          <w:color w:val="333333"/>
          <w:sz w:val="28"/>
          <w:szCs w:val="28"/>
        </w:rPr>
        <w:t>2) владелец специального счета (владельцем специального счета может быть: т</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варищество собственников жилья, осуществляющее управление многокварти</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ным домом и созданное собственниками помещений в одном многоквартирном доме или нескольких многоквартирных домах; осуществляющий управление мн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гоквартирным домом жилищный кооператив; управляющая организация, осущ</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ствляющая управление многоквартирным домом на основании договора управл</w:t>
      </w:r>
      <w:r w:rsidRPr="00DF0BC3">
        <w:rPr>
          <w:rFonts w:ascii="Open Sans" w:eastAsia="Times New Roman" w:hAnsi="Open Sans" w:cs="Times New Roman"/>
          <w:color w:val="333333"/>
          <w:sz w:val="28"/>
          <w:szCs w:val="28"/>
        </w:rPr>
        <w:t>е</w:t>
      </w:r>
      <w:r w:rsidR="00027524">
        <w:rPr>
          <w:rFonts w:ascii="Open Sans" w:eastAsia="Times New Roman" w:hAnsi="Open Sans" w:cs="Times New Roman"/>
          <w:color w:val="333333"/>
          <w:sz w:val="28"/>
          <w:szCs w:val="28"/>
        </w:rPr>
        <w:t>ния; Региональный</w:t>
      </w:r>
      <w:r w:rsidRPr="00DF0BC3">
        <w:rPr>
          <w:rFonts w:ascii="Open Sans" w:eastAsia="Times New Roman" w:hAnsi="Open Sans" w:cs="Times New Roman"/>
          <w:color w:val="333333"/>
          <w:sz w:val="28"/>
          <w:szCs w:val="28"/>
        </w:rPr>
        <w:t xml:space="preserve"> оператор);</w:t>
      </w:r>
      <w:proofErr w:type="gramEnd"/>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lastRenderedPageBreak/>
        <w:t xml:space="preserve">3) кредитная организация, в которой будет открыт специальный счет. </w:t>
      </w:r>
      <w:proofErr w:type="gramStart"/>
      <w:r w:rsidRPr="00DF0BC3">
        <w:rPr>
          <w:rFonts w:ascii="Open Sans" w:eastAsia="Times New Roman" w:hAnsi="Open Sans" w:cs="Times New Roman"/>
          <w:color w:val="333333"/>
          <w:sz w:val="28"/>
          <w:szCs w:val="28"/>
        </w:rPr>
        <w:t>Если вл</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дельцем специ</w:t>
      </w:r>
      <w:r w:rsidR="00027524">
        <w:rPr>
          <w:rFonts w:ascii="Open Sans" w:eastAsia="Times New Roman" w:hAnsi="Open Sans" w:cs="Times New Roman"/>
          <w:color w:val="333333"/>
          <w:sz w:val="28"/>
          <w:szCs w:val="28"/>
        </w:rPr>
        <w:t>ального счета определен Региональный</w:t>
      </w:r>
      <w:r w:rsidRPr="00DF0BC3">
        <w:rPr>
          <w:rFonts w:ascii="Open Sans" w:eastAsia="Times New Roman" w:hAnsi="Open Sans" w:cs="Times New Roman"/>
          <w:color w:val="333333"/>
          <w:sz w:val="28"/>
          <w:szCs w:val="28"/>
        </w:rPr>
        <w:t xml:space="preserve"> оператор, выбранная собс</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венниками помещений в многоквартирном доме кредитная организация должна осуществлять деятельность по открытию и ведению специальных счетов на те</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 xml:space="preserve">ритории </w:t>
      </w:r>
      <w:r w:rsidR="00027524">
        <w:rPr>
          <w:rFonts w:ascii="Open Sans" w:eastAsia="Times New Roman" w:hAnsi="Open Sans" w:cs="Times New Roman"/>
          <w:color w:val="333333"/>
          <w:sz w:val="28"/>
          <w:szCs w:val="28"/>
        </w:rPr>
        <w:t>Оренбургской области</w:t>
      </w:r>
      <w:r w:rsidRPr="00DF0BC3">
        <w:rPr>
          <w:rFonts w:ascii="Open Sans" w:eastAsia="Times New Roman" w:hAnsi="Open Sans" w:cs="Times New Roman"/>
          <w:color w:val="333333"/>
          <w:sz w:val="28"/>
          <w:szCs w:val="28"/>
        </w:rPr>
        <w:t xml:space="preserve"> и величина собственных средств (капитала) кот</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рых составляет не менее чем двадцать миллиардов рублей (Центральный банк Российской Федерации ежеквартально размещает информацию о кредитных о</w:t>
      </w:r>
      <w:r w:rsidRPr="00DF0BC3">
        <w:rPr>
          <w:rFonts w:ascii="Open Sans" w:eastAsia="Times New Roman" w:hAnsi="Open Sans" w:cs="Times New Roman"/>
          <w:color w:val="333333"/>
          <w:sz w:val="28"/>
          <w:szCs w:val="28"/>
        </w:rPr>
        <w:t>р</w:t>
      </w:r>
      <w:r w:rsidRPr="00DF0BC3">
        <w:rPr>
          <w:rFonts w:ascii="Open Sans" w:eastAsia="Times New Roman" w:hAnsi="Open Sans" w:cs="Times New Roman"/>
          <w:color w:val="333333"/>
          <w:sz w:val="28"/>
          <w:szCs w:val="28"/>
        </w:rPr>
        <w:t>ганизациях, которые соответствуют требованиям, установленным настоящей ч</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стью, на своем официальном</w:t>
      </w:r>
      <w:proofErr w:type="gramEnd"/>
      <w:r w:rsidRPr="00DF0BC3">
        <w:rPr>
          <w:rFonts w:ascii="Open Sans" w:eastAsia="Times New Roman" w:hAnsi="Open Sans" w:cs="Times New Roman"/>
          <w:color w:val="333333"/>
          <w:sz w:val="28"/>
          <w:szCs w:val="28"/>
        </w:rPr>
        <w:t xml:space="preserve"> </w:t>
      </w:r>
      <w:proofErr w:type="gramStart"/>
      <w:r w:rsidRPr="00DF0BC3">
        <w:rPr>
          <w:rFonts w:ascii="Open Sans" w:eastAsia="Times New Roman" w:hAnsi="Open Sans" w:cs="Times New Roman"/>
          <w:color w:val="333333"/>
          <w:sz w:val="28"/>
          <w:szCs w:val="28"/>
        </w:rPr>
        <w:t>сайте</w:t>
      </w:r>
      <w:proofErr w:type="gramEnd"/>
      <w:r w:rsidRPr="00DF0BC3">
        <w:rPr>
          <w:rFonts w:ascii="Open Sans" w:eastAsia="Times New Roman" w:hAnsi="Open Sans" w:cs="Times New Roman"/>
          <w:color w:val="333333"/>
          <w:sz w:val="28"/>
          <w:szCs w:val="28"/>
        </w:rPr>
        <w:t xml:space="preserve"> в сети «Интернет»);</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4) лицо, уполномоченное на оказание услуг по представлению платежных док</w:t>
      </w:r>
      <w:r w:rsidRPr="00DF0BC3">
        <w:rPr>
          <w:rFonts w:ascii="Open Sans" w:eastAsia="Times New Roman" w:hAnsi="Open Sans" w:cs="Times New Roman"/>
          <w:color w:val="333333"/>
          <w:sz w:val="28"/>
          <w:szCs w:val="28"/>
        </w:rPr>
        <w:t>у</w:t>
      </w:r>
      <w:r w:rsidRPr="00DF0BC3">
        <w:rPr>
          <w:rFonts w:ascii="Open Sans" w:eastAsia="Times New Roman" w:hAnsi="Open Sans" w:cs="Times New Roman"/>
          <w:color w:val="333333"/>
          <w:sz w:val="28"/>
          <w:szCs w:val="28"/>
        </w:rPr>
        <w:t>ментов, в том числе с использованием системы, на уплату взносов на капитал</w:t>
      </w:r>
      <w:r w:rsidRPr="00DF0BC3">
        <w:rPr>
          <w:rFonts w:ascii="Open Sans" w:eastAsia="Times New Roman" w:hAnsi="Open Sans" w:cs="Times New Roman"/>
          <w:color w:val="333333"/>
          <w:sz w:val="28"/>
          <w:szCs w:val="28"/>
        </w:rPr>
        <w:t>ь</w:t>
      </w:r>
      <w:r w:rsidRPr="00DF0BC3">
        <w:rPr>
          <w:rFonts w:ascii="Open Sans" w:eastAsia="Times New Roman" w:hAnsi="Open Sans" w:cs="Times New Roman"/>
          <w:color w:val="333333"/>
          <w:sz w:val="28"/>
          <w:szCs w:val="28"/>
        </w:rPr>
        <w:t>ный ремонт на специальный счет, об определении порядка представления пл</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тежных документов и о размере расходов, связанных с представлением плате</w:t>
      </w:r>
      <w:r w:rsidRPr="00DF0BC3">
        <w:rPr>
          <w:rFonts w:ascii="Open Sans" w:eastAsia="Times New Roman" w:hAnsi="Open Sans" w:cs="Times New Roman"/>
          <w:color w:val="333333"/>
          <w:sz w:val="28"/>
          <w:szCs w:val="28"/>
        </w:rPr>
        <w:t>ж</w:t>
      </w:r>
      <w:r w:rsidRPr="00DF0BC3">
        <w:rPr>
          <w:rFonts w:ascii="Open Sans" w:eastAsia="Times New Roman" w:hAnsi="Open Sans" w:cs="Times New Roman"/>
          <w:color w:val="333333"/>
          <w:sz w:val="28"/>
          <w:szCs w:val="28"/>
        </w:rPr>
        <w:t>ных документов, об определении условий оплаты этих услуг. При этом выбор т</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кого уполномоченного лица осуществляется по согласованию с ним.</w:t>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b/>
          <w:bCs/>
          <w:color w:val="333333"/>
          <w:sz w:val="28"/>
          <w:szCs w:val="28"/>
        </w:rPr>
        <w:t>Шаг 3. </w:t>
      </w:r>
      <w:r w:rsidRPr="00DF0BC3">
        <w:rPr>
          <w:rFonts w:ascii="Open Sans" w:eastAsia="Times New Roman" w:hAnsi="Open Sans" w:cs="Times New Roman"/>
          <w:color w:val="333333"/>
          <w:sz w:val="28"/>
          <w:szCs w:val="28"/>
        </w:rPr>
        <w:t>Оповещение собственников о проведении общего собрания. Форму соо</w:t>
      </w:r>
      <w:r w:rsidRPr="00DF0BC3">
        <w:rPr>
          <w:rFonts w:ascii="Open Sans" w:eastAsia="Times New Roman" w:hAnsi="Open Sans" w:cs="Times New Roman"/>
          <w:color w:val="333333"/>
          <w:sz w:val="28"/>
          <w:szCs w:val="28"/>
        </w:rPr>
        <w:t>б</w:t>
      </w:r>
      <w:r w:rsidRPr="00DF0BC3">
        <w:rPr>
          <w:rFonts w:ascii="Open Sans" w:eastAsia="Times New Roman" w:hAnsi="Open Sans" w:cs="Times New Roman"/>
          <w:color w:val="333333"/>
          <w:sz w:val="28"/>
          <w:szCs w:val="28"/>
        </w:rPr>
        <w:t>щения о проведении общего собрани</w:t>
      </w:r>
      <w:r w:rsidR="00027524">
        <w:rPr>
          <w:rFonts w:ascii="Open Sans" w:eastAsia="Times New Roman" w:hAnsi="Open Sans" w:cs="Times New Roman"/>
          <w:color w:val="333333"/>
          <w:sz w:val="28"/>
          <w:szCs w:val="28"/>
        </w:rPr>
        <w:t>я можно взять на сайте</w:t>
      </w:r>
      <w:r w:rsidRPr="00DF0BC3">
        <w:rPr>
          <w:rFonts w:ascii="Open Sans" w:eastAsia="Times New Roman" w:hAnsi="Open Sans" w:cs="Times New Roman"/>
          <w:color w:val="333333"/>
          <w:sz w:val="28"/>
          <w:szCs w:val="28"/>
        </w:rPr>
        <w:t xml:space="preserve"> фонда</w:t>
      </w:r>
      <w:r w:rsidR="00027524">
        <w:rPr>
          <w:rFonts w:ascii="Open Sans" w:eastAsia="Times New Roman" w:hAnsi="Open Sans" w:cs="Times New Roman"/>
          <w:color w:val="333333"/>
          <w:sz w:val="28"/>
          <w:szCs w:val="28"/>
        </w:rPr>
        <w:t xml:space="preserve"> модернизации ЖКХ Оренбургской области</w:t>
      </w:r>
      <w:r w:rsidRPr="00DF0BC3">
        <w:rPr>
          <w:rFonts w:ascii="Open Sans" w:eastAsia="Times New Roman" w:hAnsi="Open Sans" w:cs="Times New Roman"/>
          <w:color w:val="333333"/>
          <w:sz w:val="28"/>
          <w:szCs w:val="28"/>
        </w:rPr>
        <w:t xml:space="preserve"> (ссылка http://</w:t>
      </w:r>
      <w:r w:rsidR="00027524" w:rsidRPr="00027524">
        <w:t xml:space="preserve"> </w:t>
      </w:r>
      <w:r w:rsidR="00027524" w:rsidRPr="00027524">
        <w:rPr>
          <w:rFonts w:ascii="Open Sans" w:eastAsia="Times New Roman" w:hAnsi="Open Sans" w:cs="Times New Roman"/>
          <w:color w:val="333333"/>
          <w:sz w:val="28"/>
          <w:szCs w:val="28"/>
        </w:rPr>
        <w:t>https://orbfond.ru/page/obrazcy-dokumentov</w:t>
      </w:r>
      <w:r w:rsidRPr="00DF0BC3">
        <w:rPr>
          <w:rFonts w:ascii="Open Sans" w:eastAsia="Times New Roman" w:hAnsi="Open Sans" w:cs="Times New Roman"/>
          <w:color w:val="333333"/>
          <w:sz w:val="28"/>
          <w:szCs w:val="28"/>
        </w:rPr>
        <w:t>).</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Оповестить каждого собственника помещения в многоквартирном доме следует не позднее, чем за 10 дней до даты проведения общего собрания, предварительно составив реестр проживающих в доме жильцов. В зависимости от того, какой способ информирования был ранее установлен общим собранием, можно поме</w:t>
      </w:r>
      <w:r w:rsidRPr="00DF0BC3">
        <w:rPr>
          <w:rFonts w:ascii="Open Sans" w:eastAsia="Times New Roman" w:hAnsi="Open Sans" w:cs="Times New Roman"/>
          <w:color w:val="333333"/>
          <w:sz w:val="28"/>
          <w:szCs w:val="28"/>
        </w:rPr>
        <w:t>с</w:t>
      </w:r>
      <w:r w:rsidRPr="00DF0BC3">
        <w:rPr>
          <w:rFonts w:ascii="Open Sans" w:eastAsia="Times New Roman" w:hAnsi="Open Sans" w:cs="Times New Roman"/>
          <w:color w:val="333333"/>
          <w:sz w:val="28"/>
          <w:szCs w:val="28"/>
        </w:rPr>
        <w:t>тить соответствующую информацию в общедоступных местах, вручить уведо</w:t>
      </w:r>
      <w:r w:rsidRPr="00DF0BC3">
        <w:rPr>
          <w:rFonts w:ascii="Open Sans" w:eastAsia="Times New Roman" w:hAnsi="Open Sans" w:cs="Times New Roman"/>
          <w:color w:val="333333"/>
          <w:sz w:val="28"/>
          <w:szCs w:val="28"/>
        </w:rPr>
        <w:t>м</w:t>
      </w:r>
      <w:r w:rsidRPr="00DF0BC3">
        <w:rPr>
          <w:rFonts w:ascii="Open Sans" w:eastAsia="Times New Roman" w:hAnsi="Open Sans" w:cs="Times New Roman"/>
          <w:color w:val="333333"/>
          <w:sz w:val="28"/>
          <w:szCs w:val="28"/>
        </w:rPr>
        <w:t>ление под подпись каждому собственнику или направить заказным письмом.</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Сообщение о проведении общего собрания должно содержать информацию об инициаторе проведения общего собрания, форме, дате, месте и времени провед</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ния собрания, повестке дня, порядке ознакомления с информацией и материал</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ми, которые будут представлены на собрании. В случае проведения общего со</w:t>
      </w:r>
      <w:r w:rsidRPr="00DF0BC3">
        <w:rPr>
          <w:rFonts w:ascii="Open Sans" w:eastAsia="Times New Roman" w:hAnsi="Open Sans" w:cs="Times New Roman"/>
          <w:color w:val="333333"/>
          <w:sz w:val="28"/>
          <w:szCs w:val="28"/>
        </w:rPr>
        <w:t>б</w:t>
      </w:r>
      <w:r w:rsidRPr="00DF0BC3">
        <w:rPr>
          <w:rFonts w:ascii="Open Sans" w:eastAsia="Times New Roman" w:hAnsi="Open Sans" w:cs="Times New Roman"/>
          <w:color w:val="333333"/>
          <w:sz w:val="28"/>
          <w:szCs w:val="28"/>
        </w:rPr>
        <w:t>рания в форме заочного голосования в сообщении указывается дата окончания приема решений собственников, место или адрес, куда должны передаваться т</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кие решения.</w:t>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b/>
          <w:bCs/>
          <w:color w:val="333333"/>
          <w:sz w:val="28"/>
          <w:szCs w:val="28"/>
        </w:rPr>
        <w:t>Шаг 4. </w:t>
      </w:r>
      <w:r w:rsidRPr="00DF0BC3">
        <w:rPr>
          <w:rFonts w:ascii="Open Sans" w:eastAsia="Times New Roman" w:hAnsi="Open Sans" w:cs="Times New Roman"/>
          <w:color w:val="333333"/>
          <w:sz w:val="28"/>
          <w:szCs w:val="28"/>
        </w:rPr>
        <w:t>Проведите общее собрание собственников.</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Количество голосов, которым обладает каждый собственник, пропорционально его доле в праве общей собственности на общее имущество в доме.</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Если собрание проводится в очной форме, следует зарегистрировать всех прису</w:t>
      </w:r>
      <w:r w:rsidRPr="00DF0BC3">
        <w:rPr>
          <w:rFonts w:ascii="Open Sans" w:eastAsia="Times New Roman" w:hAnsi="Open Sans" w:cs="Times New Roman"/>
          <w:color w:val="333333"/>
          <w:sz w:val="28"/>
          <w:szCs w:val="28"/>
        </w:rPr>
        <w:t>т</w:t>
      </w:r>
      <w:r w:rsidRPr="00DF0BC3">
        <w:rPr>
          <w:rFonts w:ascii="Open Sans" w:eastAsia="Times New Roman" w:hAnsi="Open Sans" w:cs="Times New Roman"/>
          <w:color w:val="333333"/>
          <w:sz w:val="28"/>
          <w:szCs w:val="28"/>
        </w:rPr>
        <w:t xml:space="preserve">ствующих на собрании собственников помещений (форму для регистрации можно взять на сайте </w:t>
      </w:r>
      <w:r w:rsidR="00027524" w:rsidRPr="00DF0BC3">
        <w:rPr>
          <w:rFonts w:ascii="Open Sans" w:eastAsia="Times New Roman" w:hAnsi="Open Sans" w:cs="Times New Roman"/>
          <w:color w:val="333333"/>
          <w:sz w:val="28"/>
          <w:szCs w:val="28"/>
        </w:rPr>
        <w:t>фонда</w:t>
      </w:r>
      <w:r w:rsidR="00027524">
        <w:rPr>
          <w:rFonts w:ascii="Open Sans" w:eastAsia="Times New Roman" w:hAnsi="Open Sans" w:cs="Times New Roman"/>
          <w:color w:val="333333"/>
          <w:sz w:val="28"/>
          <w:szCs w:val="28"/>
        </w:rPr>
        <w:t xml:space="preserve"> модернизации ЖКХ Оренбургской области</w:t>
      </w:r>
      <w:r w:rsidRPr="00DF0BC3">
        <w:rPr>
          <w:rFonts w:ascii="Open Sans" w:eastAsia="Times New Roman" w:hAnsi="Open Sans" w:cs="Times New Roman"/>
          <w:color w:val="333333"/>
          <w:sz w:val="28"/>
          <w:szCs w:val="28"/>
        </w:rPr>
        <w:t>). При наличии кворума можно приступать к рассмотрению вопросов, включенных в повестку дня, предварительно выбрав председателя и секретаря общего собрания, а также членов счетной комиссии. Общее собрание не вправе принимать решения по в</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просам, не включенным в повестку дня, а также изменять повестку дня собрания.</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lastRenderedPageBreak/>
        <w:t xml:space="preserve">Если собрание проводится в форме </w:t>
      </w:r>
      <w:proofErr w:type="spellStart"/>
      <w:r w:rsidRPr="00DF0BC3">
        <w:rPr>
          <w:rFonts w:ascii="Open Sans" w:eastAsia="Times New Roman" w:hAnsi="Open Sans" w:cs="Times New Roman"/>
          <w:color w:val="333333"/>
          <w:sz w:val="28"/>
          <w:szCs w:val="28"/>
        </w:rPr>
        <w:t>очно-заочного</w:t>
      </w:r>
      <w:proofErr w:type="spellEnd"/>
      <w:r w:rsidRPr="00DF0BC3">
        <w:rPr>
          <w:rFonts w:ascii="Open Sans" w:eastAsia="Times New Roman" w:hAnsi="Open Sans" w:cs="Times New Roman"/>
          <w:color w:val="333333"/>
          <w:sz w:val="28"/>
          <w:szCs w:val="28"/>
        </w:rPr>
        <w:t xml:space="preserve"> голосования, то участники со</w:t>
      </w:r>
      <w:r w:rsidRPr="00DF0BC3">
        <w:rPr>
          <w:rFonts w:ascii="Open Sans" w:eastAsia="Times New Roman" w:hAnsi="Open Sans" w:cs="Times New Roman"/>
          <w:color w:val="333333"/>
          <w:sz w:val="28"/>
          <w:szCs w:val="28"/>
        </w:rPr>
        <w:t>б</w:t>
      </w:r>
      <w:r w:rsidRPr="00DF0BC3">
        <w:rPr>
          <w:rFonts w:ascii="Open Sans" w:eastAsia="Times New Roman" w:hAnsi="Open Sans" w:cs="Times New Roman"/>
          <w:color w:val="333333"/>
          <w:sz w:val="28"/>
          <w:szCs w:val="28"/>
        </w:rPr>
        <w:t>рания должны иметь возможность обсудить вопросы повестки дня и сдать бланки голосования в установленный срок в место или по адресу, которые указаны в с</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общении о проведении общего собрания. Решение о сроках проведении заочного голосования с окончанием приема бланков принимается на общем собрании.</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Решения общего собрания собственников помещений в многоквартирном доме об изменении способа формирования фонда капитального ремонта принимаются б</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лее чем 50% голосов от общего числа голосов собственников помещений в мн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гоквартирном доме.</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Независимо от формы голосования (очной, </w:t>
      </w:r>
      <w:proofErr w:type="spellStart"/>
      <w:r w:rsidRPr="00DF0BC3">
        <w:rPr>
          <w:rFonts w:ascii="Open Sans" w:eastAsia="Times New Roman" w:hAnsi="Open Sans" w:cs="Times New Roman"/>
          <w:color w:val="333333"/>
          <w:sz w:val="28"/>
          <w:szCs w:val="28"/>
        </w:rPr>
        <w:t>очно-заочной</w:t>
      </w:r>
      <w:proofErr w:type="spellEnd"/>
      <w:r w:rsidRPr="00DF0BC3">
        <w:rPr>
          <w:rFonts w:ascii="Open Sans" w:eastAsia="Times New Roman" w:hAnsi="Open Sans" w:cs="Times New Roman"/>
          <w:color w:val="333333"/>
          <w:sz w:val="28"/>
          <w:szCs w:val="28"/>
        </w:rPr>
        <w:t xml:space="preserve"> или заочной) в решении собственника по вопросам, поставленным на голосование, должны быть указаны:</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1) сведения о лице, участвующем в голосовании;</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2) сведения о документе, подтверждающем право собственности лица, участву</w:t>
      </w:r>
      <w:r w:rsidRPr="00DF0BC3">
        <w:rPr>
          <w:rFonts w:ascii="Open Sans" w:eastAsia="Times New Roman" w:hAnsi="Open Sans" w:cs="Times New Roman"/>
          <w:color w:val="333333"/>
          <w:sz w:val="28"/>
          <w:szCs w:val="28"/>
        </w:rPr>
        <w:t>ю</w:t>
      </w:r>
      <w:r w:rsidRPr="00DF0BC3">
        <w:rPr>
          <w:rFonts w:ascii="Open Sans" w:eastAsia="Times New Roman" w:hAnsi="Open Sans" w:cs="Times New Roman"/>
          <w:color w:val="333333"/>
          <w:sz w:val="28"/>
          <w:szCs w:val="28"/>
        </w:rPr>
        <w:t>щего в голосовании, на помещение в соответствующем многоквартирном доме;</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3) решения по каждому вопросу повестки дня, выраженные формулировками "за", "против" или "воздержался".</w:t>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b/>
          <w:bCs/>
          <w:color w:val="333333"/>
          <w:sz w:val="28"/>
          <w:szCs w:val="28"/>
        </w:rPr>
        <w:t>Шаг 5. </w:t>
      </w:r>
      <w:r w:rsidRPr="00DF0BC3">
        <w:rPr>
          <w:rFonts w:ascii="Open Sans" w:eastAsia="Times New Roman" w:hAnsi="Open Sans" w:cs="Times New Roman"/>
          <w:color w:val="333333"/>
          <w:sz w:val="28"/>
          <w:szCs w:val="28"/>
        </w:rPr>
        <w:t>Оформите результаты голосования.</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Решение общего собрания собственников помещений в многоквартирном доме оформляется протоколом (проект протокола можно взять на сайте Югорского фонда). В протоколе общего собрания следует указать дату, место проведения общего собрания (при проведении собрания в форме очного голосования) или м</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сто подведения итогов заочного голосования, повестку дня, наличие кворума, к</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личество голосов по каждому вопросу. Протокол подписывают председатель, се</w:t>
      </w:r>
      <w:r w:rsidRPr="00DF0BC3">
        <w:rPr>
          <w:rFonts w:ascii="Open Sans" w:eastAsia="Times New Roman" w:hAnsi="Open Sans" w:cs="Times New Roman"/>
          <w:color w:val="333333"/>
          <w:sz w:val="28"/>
          <w:szCs w:val="28"/>
        </w:rPr>
        <w:t>к</w:t>
      </w:r>
      <w:r w:rsidRPr="00DF0BC3">
        <w:rPr>
          <w:rFonts w:ascii="Open Sans" w:eastAsia="Times New Roman" w:hAnsi="Open Sans" w:cs="Times New Roman"/>
          <w:color w:val="333333"/>
          <w:sz w:val="28"/>
          <w:szCs w:val="28"/>
        </w:rPr>
        <w:t>ретарь собрания и члены счетной комиссии.</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Лицо, по инициативе которого было созвано общее собрание, обязательно должно представить копии решений и протокола общего собрания собственников пом</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щений в многоквартирном доме в управляющую организацию, правление тов</w:t>
      </w:r>
      <w:r w:rsidRPr="00DF0BC3">
        <w:rPr>
          <w:rFonts w:ascii="Open Sans" w:eastAsia="Times New Roman" w:hAnsi="Open Sans" w:cs="Times New Roman"/>
          <w:color w:val="333333"/>
          <w:sz w:val="28"/>
          <w:szCs w:val="28"/>
        </w:rPr>
        <w:t>а</w:t>
      </w:r>
      <w:r w:rsidRPr="00DF0BC3">
        <w:rPr>
          <w:rFonts w:ascii="Open Sans" w:eastAsia="Times New Roman" w:hAnsi="Open Sans" w:cs="Times New Roman"/>
          <w:color w:val="333333"/>
          <w:sz w:val="28"/>
          <w:szCs w:val="28"/>
        </w:rPr>
        <w:t>рищество собственников жилья, жилищный кооператив, жилищно-строительный кооператив, иной специализированный потребительский кооператив не позднее чем через 10 дней после проведения общего собрания.</w:t>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b/>
          <w:bCs/>
          <w:color w:val="333333"/>
          <w:sz w:val="28"/>
          <w:szCs w:val="28"/>
        </w:rPr>
        <w:t>Шаг 6. </w:t>
      </w:r>
      <w:r w:rsidRPr="00DF0BC3">
        <w:rPr>
          <w:rFonts w:ascii="Open Sans" w:eastAsia="Times New Roman" w:hAnsi="Open Sans" w:cs="Times New Roman"/>
          <w:color w:val="333333"/>
          <w:sz w:val="28"/>
          <w:szCs w:val="28"/>
        </w:rPr>
        <w:t>Сообщите об итогах.</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Решение общего собрания собственников помещений в многоквартирном доме об изменении способа формирования фонда капитального ремонта в течение 5 раб</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чих дней после принятия такого решения направляется владельцу специального счета.</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Решение о прекращении формирования фонда капитал</w:t>
      </w:r>
      <w:r w:rsidR="00027524">
        <w:rPr>
          <w:rFonts w:ascii="Open Sans" w:eastAsia="Times New Roman" w:hAnsi="Open Sans" w:cs="Times New Roman"/>
          <w:color w:val="333333"/>
          <w:sz w:val="28"/>
          <w:szCs w:val="28"/>
        </w:rPr>
        <w:t>ьного ремонта на счете Р</w:t>
      </w:r>
      <w:r w:rsidR="00027524">
        <w:rPr>
          <w:rFonts w:ascii="Open Sans" w:eastAsia="Times New Roman" w:hAnsi="Open Sans" w:cs="Times New Roman"/>
          <w:color w:val="333333"/>
          <w:sz w:val="28"/>
          <w:szCs w:val="28"/>
        </w:rPr>
        <w:t>е</w:t>
      </w:r>
      <w:r w:rsidR="00027524">
        <w:rPr>
          <w:rFonts w:ascii="Open Sans" w:eastAsia="Times New Roman" w:hAnsi="Open Sans" w:cs="Times New Roman"/>
          <w:color w:val="333333"/>
          <w:sz w:val="28"/>
          <w:szCs w:val="28"/>
        </w:rPr>
        <w:t>гионального</w:t>
      </w:r>
      <w:r w:rsidRPr="00DF0BC3">
        <w:rPr>
          <w:rFonts w:ascii="Open Sans" w:eastAsia="Times New Roman" w:hAnsi="Open Sans" w:cs="Times New Roman"/>
          <w:color w:val="333333"/>
          <w:sz w:val="28"/>
          <w:szCs w:val="28"/>
        </w:rPr>
        <w:t xml:space="preserve"> оператора и формировании фонда капитального ремонта на спец</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альном счете вступает в силу через один</w:t>
      </w:r>
      <w:r w:rsidR="00027524">
        <w:rPr>
          <w:rFonts w:ascii="Open Sans" w:eastAsia="Times New Roman" w:hAnsi="Open Sans" w:cs="Times New Roman"/>
          <w:color w:val="333333"/>
          <w:sz w:val="28"/>
          <w:szCs w:val="28"/>
        </w:rPr>
        <w:t xml:space="preserve"> год после направления Региональному</w:t>
      </w:r>
      <w:r w:rsidRPr="00DF0BC3">
        <w:rPr>
          <w:rFonts w:ascii="Open Sans" w:eastAsia="Times New Roman" w:hAnsi="Open Sans" w:cs="Times New Roman"/>
          <w:color w:val="333333"/>
          <w:sz w:val="28"/>
          <w:szCs w:val="28"/>
        </w:rPr>
        <w:t xml:space="preserve"> оператору данного решения общего собрания собственников помещений в мног</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квартирном доме.</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lastRenderedPageBreak/>
        <w:t>Решение о прекращении формирования фонда капитального ремонта на спец</w:t>
      </w:r>
      <w:r w:rsidRPr="00DF0BC3">
        <w:rPr>
          <w:rFonts w:ascii="Open Sans" w:eastAsia="Times New Roman" w:hAnsi="Open Sans" w:cs="Times New Roman"/>
          <w:color w:val="333333"/>
          <w:sz w:val="28"/>
          <w:szCs w:val="28"/>
        </w:rPr>
        <w:t>и</w:t>
      </w:r>
      <w:r w:rsidRPr="00DF0BC3">
        <w:rPr>
          <w:rFonts w:ascii="Open Sans" w:eastAsia="Times New Roman" w:hAnsi="Open Sans" w:cs="Times New Roman"/>
          <w:color w:val="333333"/>
          <w:sz w:val="28"/>
          <w:szCs w:val="28"/>
        </w:rPr>
        <w:t>альном счете и формировании фонда капитал</w:t>
      </w:r>
      <w:r w:rsidR="00027524">
        <w:rPr>
          <w:rFonts w:ascii="Open Sans" w:eastAsia="Times New Roman" w:hAnsi="Open Sans" w:cs="Times New Roman"/>
          <w:color w:val="333333"/>
          <w:sz w:val="28"/>
          <w:szCs w:val="28"/>
        </w:rPr>
        <w:t>ьного ремонта на счете Регионал</w:t>
      </w:r>
      <w:r w:rsidR="00027524">
        <w:rPr>
          <w:rFonts w:ascii="Open Sans" w:eastAsia="Times New Roman" w:hAnsi="Open Sans" w:cs="Times New Roman"/>
          <w:color w:val="333333"/>
          <w:sz w:val="28"/>
          <w:szCs w:val="28"/>
        </w:rPr>
        <w:t>ь</w:t>
      </w:r>
      <w:r w:rsidR="00027524">
        <w:rPr>
          <w:rFonts w:ascii="Open Sans" w:eastAsia="Times New Roman" w:hAnsi="Open Sans" w:cs="Times New Roman"/>
          <w:color w:val="333333"/>
          <w:sz w:val="28"/>
          <w:szCs w:val="28"/>
        </w:rPr>
        <w:t>ного</w:t>
      </w:r>
      <w:r w:rsidRPr="00DF0BC3">
        <w:rPr>
          <w:rFonts w:ascii="Open Sans" w:eastAsia="Times New Roman" w:hAnsi="Open Sans" w:cs="Times New Roman"/>
          <w:color w:val="333333"/>
          <w:sz w:val="28"/>
          <w:szCs w:val="28"/>
        </w:rPr>
        <w:t xml:space="preserve"> оператора вступает в силу через один месяц после направления владельцу специального счета решения общего собрания собственников помещений в мн</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гоквартирном доме. В течение 5 дней после вступления в силу указанного реш</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ния владелец специального счета перечисляет средства фонда капитального р</w:t>
      </w:r>
      <w:r w:rsidRPr="00DF0BC3">
        <w:rPr>
          <w:rFonts w:ascii="Open Sans" w:eastAsia="Times New Roman" w:hAnsi="Open Sans" w:cs="Times New Roman"/>
          <w:color w:val="333333"/>
          <w:sz w:val="28"/>
          <w:szCs w:val="28"/>
        </w:rPr>
        <w:t>е</w:t>
      </w:r>
      <w:r w:rsidR="00027524">
        <w:rPr>
          <w:rFonts w:ascii="Open Sans" w:eastAsia="Times New Roman" w:hAnsi="Open Sans" w:cs="Times New Roman"/>
          <w:color w:val="333333"/>
          <w:sz w:val="28"/>
          <w:szCs w:val="28"/>
        </w:rPr>
        <w:t>монта на счет Регионального</w:t>
      </w:r>
      <w:r w:rsidRPr="00DF0BC3">
        <w:rPr>
          <w:rFonts w:ascii="Open Sans" w:eastAsia="Times New Roman" w:hAnsi="Open Sans" w:cs="Times New Roman"/>
          <w:color w:val="333333"/>
          <w:sz w:val="28"/>
          <w:szCs w:val="28"/>
        </w:rPr>
        <w:t xml:space="preserve"> оператора.</w:t>
      </w:r>
    </w:p>
    <w:p w:rsidR="00027524"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При изменении способа формирования фонда капитального ремонта владелец специального счета обязан передать новому владельцу специального счета все имеющиеся у него документы и информацию, связанную с формированием фонда капитального ремонта</w:t>
      </w:r>
      <w:r w:rsidR="00027524">
        <w:rPr>
          <w:rFonts w:ascii="Open Sans" w:eastAsia="Times New Roman" w:hAnsi="Open Sans" w:cs="Times New Roman"/>
          <w:color w:val="333333"/>
          <w:sz w:val="28"/>
          <w:szCs w:val="28"/>
        </w:rPr>
        <w:t>.</w:t>
      </w:r>
    </w:p>
    <w:p w:rsidR="00027524"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 xml:space="preserve">Если владельцем счета выбран региональный оператор, то собственники должны направить протокол общего собрания в </w:t>
      </w:r>
      <w:r w:rsidR="00027524">
        <w:rPr>
          <w:rFonts w:ascii="Open Sans" w:eastAsia="Times New Roman" w:hAnsi="Open Sans" w:cs="Times New Roman"/>
          <w:color w:val="333333"/>
          <w:sz w:val="28"/>
          <w:szCs w:val="28"/>
        </w:rPr>
        <w:t>Фонд модернизации ЖКХ Оренбургской области по адресу:</w:t>
      </w:r>
      <w:r w:rsidR="00027524" w:rsidRPr="00027524">
        <w:rPr>
          <w:rFonts w:ascii="Arial" w:hAnsi="Arial" w:cs="Arial"/>
          <w:color w:val="28292C"/>
          <w:sz w:val="27"/>
          <w:szCs w:val="27"/>
          <w:shd w:val="clear" w:color="auto" w:fill="F2F2F2"/>
        </w:rPr>
        <w:t xml:space="preserve"> </w:t>
      </w:r>
      <w:r w:rsidR="00027524" w:rsidRPr="00027524">
        <w:rPr>
          <w:rFonts w:ascii="Times New Roman" w:hAnsi="Times New Roman" w:cs="Times New Roman"/>
          <w:color w:val="28292C"/>
          <w:sz w:val="28"/>
          <w:szCs w:val="28"/>
          <w:shd w:val="clear" w:color="auto" w:fill="F2F2F2"/>
        </w:rPr>
        <w:t>460000, г</w:t>
      </w:r>
      <w:proofErr w:type="gramStart"/>
      <w:r w:rsidR="00027524" w:rsidRPr="00027524">
        <w:rPr>
          <w:rFonts w:ascii="Times New Roman" w:hAnsi="Times New Roman" w:cs="Times New Roman"/>
          <w:color w:val="28292C"/>
          <w:sz w:val="28"/>
          <w:szCs w:val="28"/>
          <w:shd w:val="clear" w:color="auto" w:fill="F2F2F2"/>
        </w:rPr>
        <w:t>.О</w:t>
      </w:r>
      <w:proofErr w:type="gramEnd"/>
      <w:r w:rsidR="00027524" w:rsidRPr="00027524">
        <w:rPr>
          <w:rFonts w:ascii="Times New Roman" w:hAnsi="Times New Roman" w:cs="Times New Roman"/>
          <w:color w:val="28292C"/>
          <w:sz w:val="28"/>
          <w:szCs w:val="28"/>
          <w:shd w:val="clear" w:color="auto" w:fill="F2F2F2"/>
        </w:rPr>
        <w:t>ренбург, ул.Пушкинская, 41</w:t>
      </w:r>
    </w:p>
    <w:p w:rsidR="00DF0BC3" w:rsidRPr="002B1E4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highlight w:val="red"/>
        </w:rPr>
      </w:pPr>
      <w:r w:rsidRPr="002B1E43">
        <w:rPr>
          <w:rFonts w:ascii="Open Sans" w:eastAsia="Times New Roman" w:hAnsi="Open Sans" w:cs="Times New Roman"/>
          <w:b/>
          <w:bCs/>
          <w:color w:val="333333"/>
          <w:sz w:val="28"/>
          <w:szCs w:val="28"/>
          <w:highlight w:val="red"/>
        </w:rPr>
        <w:t>Внимание!!!</w:t>
      </w:r>
    </w:p>
    <w:p w:rsidR="00DF0BC3" w:rsidRPr="00DF0BC3" w:rsidRDefault="00DF0BC3" w:rsidP="00DF0BC3">
      <w:pPr>
        <w:shd w:val="clear" w:color="auto" w:fill="FFFFFF"/>
        <w:spacing w:after="150" w:line="240" w:lineRule="auto"/>
        <w:jc w:val="both"/>
        <w:textAlignment w:val="top"/>
        <w:rPr>
          <w:rFonts w:ascii="Open Sans" w:eastAsia="Times New Roman" w:hAnsi="Open Sans" w:cs="Times New Roman"/>
          <w:color w:val="333333"/>
          <w:sz w:val="28"/>
          <w:szCs w:val="28"/>
        </w:rPr>
      </w:pPr>
      <w:r w:rsidRPr="002B1E43">
        <w:rPr>
          <w:rFonts w:ascii="Open Sans" w:eastAsia="Times New Roman" w:hAnsi="Open Sans" w:cs="Times New Roman"/>
          <w:color w:val="333333"/>
          <w:sz w:val="28"/>
          <w:szCs w:val="28"/>
          <w:highlight w:val="red"/>
        </w:rPr>
        <w:t>Решение общего собрания собственников, принятое в установленном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которые, не участвовали в голосовании.</w:t>
      </w:r>
    </w:p>
    <w:p w:rsidR="00DF0BC3" w:rsidRPr="002B1E43" w:rsidRDefault="00DF0BC3" w:rsidP="002B1E43">
      <w:pPr>
        <w:shd w:val="clear" w:color="auto" w:fill="FFFFFF"/>
        <w:spacing w:after="0" w:line="240" w:lineRule="auto"/>
        <w:jc w:val="center"/>
        <w:textAlignment w:val="top"/>
        <w:rPr>
          <w:rFonts w:ascii="Open Sans" w:eastAsia="Times New Roman" w:hAnsi="Open Sans" w:cs="Times New Roman"/>
          <w:color w:val="7030A0"/>
          <w:sz w:val="32"/>
          <w:szCs w:val="32"/>
        </w:rPr>
      </w:pPr>
      <w:r w:rsidRPr="002B1E43">
        <w:rPr>
          <w:rFonts w:ascii="Open Sans" w:eastAsia="Times New Roman" w:hAnsi="Open Sans" w:cs="Times New Roman"/>
          <w:b/>
          <w:bCs/>
          <w:color w:val="7030A0"/>
          <w:sz w:val="32"/>
          <w:szCs w:val="32"/>
        </w:rPr>
        <w:t>Перечень случаев принятия органом местного самоуправления</w:t>
      </w:r>
    </w:p>
    <w:p w:rsidR="00DF0BC3" w:rsidRPr="002B1E43" w:rsidRDefault="00DF0BC3" w:rsidP="002B1E43">
      <w:pPr>
        <w:shd w:val="clear" w:color="auto" w:fill="FFFFFF"/>
        <w:spacing w:after="0" w:line="240" w:lineRule="auto"/>
        <w:jc w:val="center"/>
        <w:textAlignment w:val="top"/>
        <w:rPr>
          <w:rFonts w:ascii="Open Sans" w:eastAsia="Times New Roman" w:hAnsi="Open Sans" w:cs="Times New Roman"/>
          <w:color w:val="7030A0"/>
          <w:sz w:val="32"/>
          <w:szCs w:val="32"/>
        </w:rPr>
      </w:pPr>
      <w:r w:rsidRPr="002B1E43">
        <w:rPr>
          <w:rFonts w:ascii="Open Sans" w:eastAsia="Times New Roman" w:hAnsi="Open Sans" w:cs="Times New Roman"/>
          <w:b/>
          <w:bCs/>
          <w:color w:val="7030A0"/>
          <w:sz w:val="32"/>
          <w:szCs w:val="32"/>
        </w:rPr>
        <w:t>решения об изменении ранее определенного</w:t>
      </w:r>
    </w:p>
    <w:p w:rsidR="00DF0BC3" w:rsidRPr="002B1E43" w:rsidRDefault="00DF0BC3" w:rsidP="002B1E43">
      <w:pPr>
        <w:shd w:val="clear" w:color="auto" w:fill="FFFFFF"/>
        <w:spacing w:after="0" w:line="240" w:lineRule="auto"/>
        <w:jc w:val="center"/>
        <w:textAlignment w:val="top"/>
        <w:rPr>
          <w:rFonts w:ascii="Open Sans" w:eastAsia="Times New Roman" w:hAnsi="Open Sans" w:cs="Times New Roman"/>
          <w:b/>
          <w:bCs/>
          <w:color w:val="7030A0"/>
          <w:sz w:val="32"/>
          <w:szCs w:val="32"/>
        </w:rPr>
      </w:pPr>
      <w:r w:rsidRPr="002B1E43">
        <w:rPr>
          <w:rFonts w:ascii="Open Sans" w:eastAsia="Times New Roman" w:hAnsi="Open Sans" w:cs="Times New Roman"/>
          <w:b/>
          <w:bCs/>
          <w:color w:val="7030A0"/>
          <w:sz w:val="32"/>
          <w:szCs w:val="32"/>
        </w:rPr>
        <w:t>способа формирования фонда капитального ремонта</w:t>
      </w:r>
    </w:p>
    <w:p w:rsidR="002B1E43" w:rsidRPr="00DF0BC3" w:rsidRDefault="002B1E43" w:rsidP="00DF0BC3">
      <w:pPr>
        <w:shd w:val="clear" w:color="auto" w:fill="FFFFFF"/>
        <w:spacing w:after="0" w:line="240" w:lineRule="auto"/>
        <w:jc w:val="both"/>
        <w:textAlignment w:val="top"/>
        <w:rPr>
          <w:rFonts w:ascii="Open Sans" w:eastAsia="Times New Roman" w:hAnsi="Open Sans" w:cs="Times New Roman"/>
          <w:color w:val="333333"/>
          <w:sz w:val="28"/>
          <w:szCs w:val="28"/>
        </w:rPr>
      </w:pPr>
    </w:p>
    <w:p w:rsidR="00DF0BC3" w:rsidRPr="00DF0BC3" w:rsidRDefault="00DF0BC3" w:rsidP="002B1E43">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proofErr w:type="gramStart"/>
      <w:r w:rsidRPr="00DF0BC3">
        <w:rPr>
          <w:rFonts w:ascii="Open Sans" w:eastAsia="Times New Roman" w:hAnsi="Open Sans" w:cs="Times New Roman"/>
          <w:color w:val="333333"/>
          <w:sz w:val="28"/>
          <w:szCs w:val="28"/>
        </w:rPr>
        <w:t>Если собственники помещений в многоквартирном доме формируют фонд капитального ремонта на специальном счете владелец данного счета обязан пре</w:t>
      </w:r>
      <w:r w:rsidRPr="00DF0BC3">
        <w:rPr>
          <w:rFonts w:ascii="Open Sans" w:eastAsia="Times New Roman" w:hAnsi="Open Sans" w:cs="Times New Roman"/>
          <w:color w:val="333333"/>
          <w:sz w:val="28"/>
          <w:szCs w:val="28"/>
        </w:rPr>
        <w:t>д</w:t>
      </w:r>
      <w:r w:rsidRPr="00DF0BC3">
        <w:rPr>
          <w:rFonts w:ascii="Open Sans" w:eastAsia="Times New Roman" w:hAnsi="Open Sans" w:cs="Times New Roman"/>
          <w:color w:val="333333"/>
          <w:sz w:val="28"/>
          <w:szCs w:val="28"/>
        </w:rPr>
        <w:t>ставлять в орган государственного жилищного надзора в порядке и в сроки, кот</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рые установлены законом субъекта Российской Федерации, сведения о размере средств, начисленных в качестве взносов на капитальный ремонт, сведения о ра</w:t>
      </w:r>
      <w:r w:rsidRPr="00DF0BC3">
        <w:rPr>
          <w:rFonts w:ascii="Open Sans" w:eastAsia="Times New Roman" w:hAnsi="Open Sans" w:cs="Times New Roman"/>
          <w:color w:val="333333"/>
          <w:sz w:val="28"/>
          <w:szCs w:val="28"/>
        </w:rPr>
        <w:t>з</w:t>
      </w:r>
      <w:r w:rsidRPr="00DF0BC3">
        <w:rPr>
          <w:rFonts w:ascii="Open Sans" w:eastAsia="Times New Roman" w:hAnsi="Open Sans" w:cs="Times New Roman"/>
          <w:color w:val="333333"/>
          <w:sz w:val="28"/>
          <w:szCs w:val="28"/>
        </w:rPr>
        <w:t>мере средств, поступивших в качестве взносов на капитальный ремонт, сведения о размере израсходованных</w:t>
      </w:r>
      <w:proofErr w:type="gramEnd"/>
      <w:r w:rsidRPr="00DF0BC3">
        <w:rPr>
          <w:rFonts w:ascii="Open Sans" w:eastAsia="Times New Roman" w:hAnsi="Open Sans" w:cs="Times New Roman"/>
          <w:color w:val="333333"/>
          <w:sz w:val="28"/>
          <w:szCs w:val="28"/>
        </w:rPr>
        <w:t xml:space="preserve"> средств на капитальный ремонт со специального сч</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та, сведения о размере остатка средств на специальном счете, сведения о закл</w:t>
      </w:r>
      <w:r w:rsidRPr="00DF0BC3">
        <w:rPr>
          <w:rFonts w:ascii="Open Sans" w:eastAsia="Times New Roman" w:hAnsi="Open Sans" w:cs="Times New Roman"/>
          <w:color w:val="333333"/>
          <w:sz w:val="28"/>
          <w:szCs w:val="28"/>
        </w:rPr>
        <w:t>ю</w:t>
      </w:r>
      <w:r w:rsidRPr="00DF0BC3">
        <w:rPr>
          <w:rFonts w:ascii="Open Sans" w:eastAsia="Times New Roman" w:hAnsi="Open Sans" w:cs="Times New Roman"/>
          <w:color w:val="333333"/>
          <w:sz w:val="28"/>
          <w:szCs w:val="28"/>
        </w:rPr>
        <w:t>чении договора займа и (или) кредитного договора на проведение капитального ремонта с приложением заверенных копий таких договоров.</w:t>
      </w:r>
    </w:p>
    <w:p w:rsidR="00DF0BC3" w:rsidRPr="00DF0BC3" w:rsidRDefault="00DF0BC3" w:rsidP="00CE5E00">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r w:rsidRPr="00DF0BC3">
        <w:rPr>
          <w:rFonts w:ascii="Open Sans" w:eastAsia="Times New Roman" w:hAnsi="Open Sans" w:cs="Times New Roman"/>
          <w:color w:val="333333"/>
          <w:sz w:val="28"/>
          <w:szCs w:val="28"/>
        </w:rPr>
        <w:t>В случае</w:t>
      </w:r>
      <w:proofErr w:type="gramStart"/>
      <w:r w:rsidRPr="00DF0BC3">
        <w:rPr>
          <w:rFonts w:ascii="Open Sans" w:eastAsia="Times New Roman" w:hAnsi="Open Sans" w:cs="Times New Roman"/>
          <w:color w:val="333333"/>
          <w:sz w:val="28"/>
          <w:szCs w:val="28"/>
        </w:rPr>
        <w:t>,</w:t>
      </w:r>
      <w:proofErr w:type="gramEnd"/>
      <w:r w:rsidRPr="00DF0BC3">
        <w:rPr>
          <w:rFonts w:ascii="Open Sans" w:eastAsia="Times New Roman" w:hAnsi="Open Sans" w:cs="Times New Roman"/>
          <w:color w:val="333333"/>
          <w:sz w:val="28"/>
          <w:szCs w:val="28"/>
        </w:rPr>
        <w:t xml:space="preserve"> если на основании этих сведений размер фактических поступл</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w:t>
      </w:r>
      <w:r w:rsidRPr="00DF0BC3">
        <w:rPr>
          <w:rFonts w:ascii="Open Sans" w:eastAsia="Times New Roman" w:hAnsi="Open Sans" w:cs="Times New Roman"/>
          <w:color w:val="333333"/>
          <w:sz w:val="28"/>
          <w:szCs w:val="28"/>
        </w:rPr>
        <w:t>м</w:t>
      </w:r>
      <w:r w:rsidRPr="00DF0BC3">
        <w:rPr>
          <w:rFonts w:ascii="Open Sans" w:eastAsia="Times New Roman" w:hAnsi="Open Sans" w:cs="Times New Roman"/>
          <w:color w:val="333333"/>
          <w:sz w:val="28"/>
          <w:szCs w:val="28"/>
        </w:rPr>
        <w:t>ляет владельца специального счета о необходимости информирования собстве</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ников помещений в многоквартирном доме о наличии задолженности, о необх</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димости погашения такой задолженности в срок не более чем пять месяцев с м</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мента поступления владельцу специального счета соответствующего уведомления органа государственного жилищного надзора.</w:t>
      </w:r>
    </w:p>
    <w:p w:rsidR="00DF0BC3" w:rsidRPr="00DF0BC3" w:rsidRDefault="00DF0BC3" w:rsidP="00CE5E00">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proofErr w:type="gramStart"/>
      <w:r w:rsidRPr="00DF0BC3">
        <w:rPr>
          <w:rFonts w:ascii="Open Sans" w:eastAsia="Times New Roman" w:hAnsi="Open Sans" w:cs="Times New Roman"/>
          <w:color w:val="333333"/>
          <w:sz w:val="28"/>
          <w:szCs w:val="28"/>
        </w:rPr>
        <w:lastRenderedPageBreak/>
        <w:t>Если задолженность не была погашена в размере, указанном в уведомлении органа государственного жилищного надзора, и последнему не представлены д</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кументы, подтверждающие погашение такой задолженности, орган государстве</w:t>
      </w:r>
      <w:r w:rsidRPr="00DF0BC3">
        <w:rPr>
          <w:rFonts w:ascii="Open Sans" w:eastAsia="Times New Roman" w:hAnsi="Open Sans" w:cs="Times New Roman"/>
          <w:color w:val="333333"/>
          <w:sz w:val="28"/>
          <w:szCs w:val="28"/>
        </w:rPr>
        <w:t>н</w:t>
      </w:r>
      <w:r w:rsidRPr="00DF0BC3">
        <w:rPr>
          <w:rFonts w:ascii="Open Sans" w:eastAsia="Times New Roman" w:hAnsi="Open Sans" w:cs="Times New Roman"/>
          <w:color w:val="333333"/>
          <w:sz w:val="28"/>
          <w:szCs w:val="28"/>
        </w:rPr>
        <w:t>ного жилищного надзора уведомляет об этом орган местного самоуправления, к</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roofErr w:type="gramEnd"/>
      <w:r w:rsidRPr="00DF0BC3">
        <w:rPr>
          <w:rFonts w:ascii="Open Sans" w:eastAsia="Times New Roman" w:hAnsi="Open Sans" w:cs="Times New Roman"/>
          <w:color w:val="333333"/>
          <w:sz w:val="28"/>
          <w:szCs w:val="28"/>
        </w:rPr>
        <w:t xml:space="preserve">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w:t>
      </w:r>
      <w:r w:rsidRPr="00DF0BC3">
        <w:rPr>
          <w:rFonts w:ascii="Open Sans" w:eastAsia="Times New Roman" w:hAnsi="Open Sans" w:cs="Times New Roman"/>
          <w:color w:val="333333"/>
          <w:sz w:val="28"/>
          <w:szCs w:val="28"/>
        </w:rPr>
        <w:t>в</w:t>
      </w:r>
      <w:r w:rsidRPr="00DF0BC3">
        <w:rPr>
          <w:rFonts w:ascii="Open Sans" w:eastAsia="Times New Roman" w:hAnsi="Open Sans" w:cs="Times New Roman"/>
          <w:color w:val="333333"/>
          <w:sz w:val="28"/>
          <w:szCs w:val="28"/>
        </w:rPr>
        <w:t>ления. В случае</w:t>
      </w:r>
      <w:proofErr w:type="gramStart"/>
      <w:r w:rsidRPr="00DF0BC3">
        <w:rPr>
          <w:rFonts w:ascii="Open Sans" w:eastAsia="Times New Roman" w:hAnsi="Open Sans" w:cs="Times New Roman"/>
          <w:color w:val="333333"/>
          <w:sz w:val="28"/>
          <w:szCs w:val="28"/>
        </w:rPr>
        <w:t>,</w:t>
      </w:r>
      <w:proofErr w:type="gramEnd"/>
      <w:r w:rsidRPr="00DF0BC3">
        <w:rPr>
          <w:rFonts w:ascii="Open Sans" w:eastAsia="Times New Roman" w:hAnsi="Open Sans" w:cs="Times New Roman"/>
          <w:color w:val="333333"/>
          <w:sz w:val="28"/>
          <w:szCs w:val="28"/>
        </w:rPr>
        <w:t xml:space="preserve"> если владелец специального счета не перечислил средства, нах</w:t>
      </w:r>
      <w:r w:rsidRPr="00DF0BC3">
        <w:rPr>
          <w:rFonts w:ascii="Open Sans" w:eastAsia="Times New Roman" w:hAnsi="Open Sans" w:cs="Times New Roman"/>
          <w:color w:val="333333"/>
          <w:sz w:val="28"/>
          <w:szCs w:val="28"/>
        </w:rPr>
        <w:t>о</w:t>
      </w:r>
      <w:r w:rsidRPr="00DF0BC3">
        <w:rPr>
          <w:rFonts w:ascii="Open Sans" w:eastAsia="Times New Roman" w:hAnsi="Open Sans" w:cs="Times New Roman"/>
          <w:color w:val="333333"/>
          <w:sz w:val="28"/>
          <w:szCs w:val="28"/>
        </w:rPr>
        <w:t>дящиеся на специальном счете, на счет регионального оператора в срок, устано</w:t>
      </w:r>
      <w:r w:rsidRPr="00DF0BC3">
        <w:rPr>
          <w:rFonts w:ascii="Open Sans" w:eastAsia="Times New Roman" w:hAnsi="Open Sans" w:cs="Times New Roman"/>
          <w:color w:val="333333"/>
          <w:sz w:val="28"/>
          <w:szCs w:val="28"/>
        </w:rPr>
        <w:t>в</w:t>
      </w:r>
      <w:r w:rsidRPr="00DF0BC3">
        <w:rPr>
          <w:rFonts w:ascii="Open Sans" w:eastAsia="Times New Roman" w:hAnsi="Open Sans" w:cs="Times New Roman"/>
          <w:color w:val="333333"/>
          <w:sz w:val="28"/>
          <w:szCs w:val="28"/>
        </w:rPr>
        <w:t>ленный настоящей частью, региональный оператор, любой собственник помещ</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ния в многоквартирном доме, орган местного самоуправления вправе обратиться в суд с заявлением о взыскании средств, находящихся на специальном счете, с п</w:t>
      </w:r>
      <w:r w:rsidRPr="00DF0BC3">
        <w:rPr>
          <w:rFonts w:ascii="Open Sans" w:eastAsia="Times New Roman" w:hAnsi="Open Sans" w:cs="Times New Roman"/>
          <w:color w:val="333333"/>
          <w:sz w:val="28"/>
          <w:szCs w:val="28"/>
        </w:rPr>
        <w:t>е</w:t>
      </w:r>
      <w:r w:rsidRPr="00DF0BC3">
        <w:rPr>
          <w:rFonts w:ascii="Open Sans" w:eastAsia="Times New Roman" w:hAnsi="Open Sans" w:cs="Times New Roman"/>
          <w:color w:val="333333"/>
          <w:sz w:val="28"/>
          <w:szCs w:val="28"/>
        </w:rPr>
        <w:t>речислением их на счет регионального оператора.</w:t>
      </w:r>
    </w:p>
    <w:p w:rsidR="00DF0BC3" w:rsidRPr="00DF0BC3" w:rsidRDefault="00CE5E00" w:rsidP="00CE5E00">
      <w:pPr>
        <w:shd w:val="clear" w:color="auto" w:fill="FFFFFF"/>
        <w:spacing w:after="150" w:line="240" w:lineRule="auto"/>
        <w:ind w:firstLine="709"/>
        <w:jc w:val="both"/>
        <w:textAlignment w:val="top"/>
        <w:rPr>
          <w:rFonts w:ascii="Open Sans" w:eastAsia="Times New Roman" w:hAnsi="Open Sans" w:cs="Times New Roman"/>
          <w:color w:val="333333"/>
          <w:sz w:val="28"/>
          <w:szCs w:val="28"/>
        </w:rPr>
      </w:pPr>
      <w:proofErr w:type="gramStart"/>
      <w:r>
        <w:rPr>
          <w:rFonts w:ascii="Open Sans" w:eastAsia="Times New Roman" w:hAnsi="Open Sans" w:cs="Times New Roman"/>
          <w:color w:val="333333"/>
          <w:sz w:val="28"/>
          <w:szCs w:val="28"/>
        </w:rPr>
        <w:t>В случае</w:t>
      </w:r>
      <w:r w:rsidR="00DF0BC3" w:rsidRPr="00DF0BC3">
        <w:rPr>
          <w:rFonts w:ascii="Open Sans" w:eastAsia="Times New Roman" w:hAnsi="Open Sans" w:cs="Times New Roman"/>
          <w:color w:val="333333"/>
          <w:sz w:val="28"/>
          <w:szCs w:val="28"/>
        </w:rPr>
        <w:t xml:space="preserve"> если капитальный ремонт общего имущества в многоквартирном доме, собственники помещений в котором формируют фонд капитального ремо</w:t>
      </w:r>
      <w:r w:rsidR="00DF0BC3" w:rsidRPr="00DF0BC3">
        <w:rPr>
          <w:rFonts w:ascii="Open Sans" w:eastAsia="Times New Roman" w:hAnsi="Open Sans" w:cs="Times New Roman"/>
          <w:color w:val="333333"/>
          <w:sz w:val="28"/>
          <w:szCs w:val="28"/>
        </w:rPr>
        <w:t>н</w:t>
      </w:r>
      <w:r w:rsidR="00DF0BC3" w:rsidRPr="00DF0BC3">
        <w:rPr>
          <w:rFonts w:ascii="Open Sans" w:eastAsia="Times New Roman" w:hAnsi="Open Sans" w:cs="Times New Roman"/>
          <w:color w:val="333333"/>
          <w:sz w:val="28"/>
          <w:szCs w:val="28"/>
        </w:rPr>
        <w:t>та на специальном счете, не проведен в срок, предусмотренный региональной программой капитального ремонта, и при этом в соответствии с порядком уст</w:t>
      </w:r>
      <w:r w:rsidR="00DF0BC3" w:rsidRPr="00DF0BC3">
        <w:rPr>
          <w:rFonts w:ascii="Open Sans" w:eastAsia="Times New Roman" w:hAnsi="Open Sans" w:cs="Times New Roman"/>
          <w:color w:val="333333"/>
          <w:sz w:val="28"/>
          <w:szCs w:val="28"/>
        </w:rPr>
        <w:t>а</w:t>
      </w:r>
      <w:r w:rsidR="00DF0BC3" w:rsidRPr="00DF0BC3">
        <w:rPr>
          <w:rFonts w:ascii="Open Sans" w:eastAsia="Times New Roman" w:hAnsi="Open Sans" w:cs="Times New Roman"/>
          <w:color w:val="333333"/>
          <w:sz w:val="28"/>
          <w:szCs w:val="28"/>
        </w:rPr>
        <w:t>новления необходимости проведения капитального ремонта общего имущества в многоквартирном доме требуется оказание какого-либо вида услуг и (или) выпо</w:t>
      </w:r>
      <w:r w:rsidR="00DF0BC3" w:rsidRPr="00DF0BC3">
        <w:rPr>
          <w:rFonts w:ascii="Open Sans" w:eastAsia="Times New Roman" w:hAnsi="Open Sans" w:cs="Times New Roman"/>
          <w:color w:val="333333"/>
          <w:sz w:val="28"/>
          <w:szCs w:val="28"/>
        </w:rPr>
        <w:t>л</w:t>
      </w:r>
      <w:r w:rsidR="00DF0BC3" w:rsidRPr="00DF0BC3">
        <w:rPr>
          <w:rFonts w:ascii="Open Sans" w:eastAsia="Times New Roman" w:hAnsi="Open Sans" w:cs="Times New Roman"/>
          <w:color w:val="333333"/>
          <w:sz w:val="28"/>
          <w:szCs w:val="28"/>
        </w:rPr>
        <w:t>нение какого-либо вида работ, предусмотренных для</w:t>
      </w:r>
      <w:proofErr w:type="gramEnd"/>
      <w:r w:rsidR="00DF0BC3" w:rsidRPr="00DF0BC3">
        <w:rPr>
          <w:rFonts w:ascii="Open Sans" w:eastAsia="Times New Roman" w:hAnsi="Open Sans" w:cs="Times New Roman"/>
          <w:color w:val="333333"/>
          <w:sz w:val="28"/>
          <w:szCs w:val="28"/>
        </w:rPr>
        <w:t xml:space="preserve"> этого многоквартирного д</w:t>
      </w:r>
      <w:r w:rsidR="00DF0BC3" w:rsidRPr="00DF0BC3">
        <w:rPr>
          <w:rFonts w:ascii="Open Sans" w:eastAsia="Times New Roman" w:hAnsi="Open Sans" w:cs="Times New Roman"/>
          <w:color w:val="333333"/>
          <w:sz w:val="28"/>
          <w:szCs w:val="28"/>
        </w:rPr>
        <w:t>о</w:t>
      </w:r>
      <w:r w:rsidR="00DF0BC3" w:rsidRPr="00DF0BC3">
        <w:rPr>
          <w:rFonts w:ascii="Open Sans" w:eastAsia="Times New Roman" w:hAnsi="Open Sans" w:cs="Times New Roman"/>
          <w:color w:val="333333"/>
          <w:sz w:val="28"/>
          <w:szCs w:val="28"/>
        </w:rPr>
        <w:t>ма региональной программой капитального ремонта, орган местного самоупра</w:t>
      </w:r>
      <w:r w:rsidR="00DF0BC3" w:rsidRPr="00DF0BC3">
        <w:rPr>
          <w:rFonts w:ascii="Open Sans" w:eastAsia="Times New Roman" w:hAnsi="Open Sans" w:cs="Times New Roman"/>
          <w:color w:val="333333"/>
          <w:sz w:val="28"/>
          <w:szCs w:val="28"/>
        </w:rPr>
        <w:t>в</w:t>
      </w:r>
      <w:r w:rsidR="00DF0BC3" w:rsidRPr="00DF0BC3">
        <w:rPr>
          <w:rFonts w:ascii="Open Sans" w:eastAsia="Times New Roman" w:hAnsi="Open Sans" w:cs="Times New Roman"/>
          <w:color w:val="333333"/>
          <w:sz w:val="28"/>
          <w:szCs w:val="28"/>
        </w:rPr>
        <w:t>ления в течение одного месяца со дня получения соответствующего уведомления принимает решение о формировании фонда капитального ремонта на счете р</w:t>
      </w:r>
      <w:r w:rsidR="00DF0BC3" w:rsidRPr="00DF0BC3">
        <w:rPr>
          <w:rFonts w:ascii="Open Sans" w:eastAsia="Times New Roman" w:hAnsi="Open Sans" w:cs="Times New Roman"/>
          <w:color w:val="333333"/>
          <w:sz w:val="28"/>
          <w:szCs w:val="28"/>
        </w:rPr>
        <w:t>е</w:t>
      </w:r>
      <w:r w:rsidR="00DF0BC3" w:rsidRPr="00DF0BC3">
        <w:rPr>
          <w:rFonts w:ascii="Open Sans" w:eastAsia="Times New Roman" w:hAnsi="Open Sans" w:cs="Times New Roman"/>
          <w:color w:val="333333"/>
          <w:sz w:val="28"/>
          <w:szCs w:val="28"/>
        </w:rPr>
        <w:t>гионального оператора и направляет такое решение владельцу специального сч</w:t>
      </w:r>
      <w:r w:rsidR="00DF0BC3" w:rsidRPr="00DF0BC3">
        <w:rPr>
          <w:rFonts w:ascii="Open Sans" w:eastAsia="Times New Roman" w:hAnsi="Open Sans" w:cs="Times New Roman"/>
          <w:color w:val="333333"/>
          <w:sz w:val="28"/>
          <w:szCs w:val="28"/>
        </w:rPr>
        <w:t>е</w:t>
      </w:r>
      <w:r w:rsidR="00DF0BC3" w:rsidRPr="00DF0BC3">
        <w:rPr>
          <w:rFonts w:ascii="Open Sans" w:eastAsia="Times New Roman" w:hAnsi="Open Sans" w:cs="Times New Roman"/>
          <w:color w:val="333333"/>
          <w:sz w:val="28"/>
          <w:szCs w:val="28"/>
        </w:rPr>
        <w:t>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w:t>
      </w:r>
      <w:r w:rsidR="00DF0BC3" w:rsidRPr="00DF0BC3">
        <w:rPr>
          <w:rFonts w:ascii="Open Sans" w:eastAsia="Times New Roman" w:hAnsi="Open Sans" w:cs="Times New Roman"/>
          <w:color w:val="333333"/>
          <w:sz w:val="28"/>
          <w:szCs w:val="28"/>
        </w:rPr>
        <w:t>н</w:t>
      </w:r>
      <w:r w:rsidR="00DF0BC3" w:rsidRPr="00DF0BC3">
        <w:rPr>
          <w:rFonts w:ascii="Open Sans" w:eastAsia="Times New Roman" w:hAnsi="Open Sans" w:cs="Times New Roman"/>
          <w:color w:val="333333"/>
          <w:sz w:val="28"/>
          <w:szCs w:val="28"/>
        </w:rPr>
        <w:t>та получения такого решения органа местного самоуправления. В случае</w:t>
      </w:r>
      <w:proofErr w:type="gramStart"/>
      <w:r w:rsidR="00DF0BC3" w:rsidRPr="00DF0BC3">
        <w:rPr>
          <w:rFonts w:ascii="Open Sans" w:eastAsia="Times New Roman" w:hAnsi="Open Sans" w:cs="Times New Roman"/>
          <w:color w:val="333333"/>
          <w:sz w:val="28"/>
          <w:szCs w:val="28"/>
        </w:rPr>
        <w:t>,</w:t>
      </w:r>
      <w:proofErr w:type="gramEnd"/>
      <w:r w:rsidR="00DF0BC3" w:rsidRPr="00DF0BC3">
        <w:rPr>
          <w:rFonts w:ascii="Open Sans" w:eastAsia="Times New Roman" w:hAnsi="Open Sans" w:cs="Times New Roman"/>
          <w:color w:val="333333"/>
          <w:sz w:val="28"/>
          <w:szCs w:val="28"/>
        </w:rPr>
        <w:t xml:space="preserve"> если владелец специального счета не перечислил средства, находящиеся на сп</w:t>
      </w:r>
      <w:r w:rsidR="00DF0BC3" w:rsidRPr="00DF0BC3">
        <w:rPr>
          <w:rFonts w:ascii="Open Sans" w:eastAsia="Times New Roman" w:hAnsi="Open Sans" w:cs="Times New Roman"/>
          <w:color w:val="333333"/>
          <w:sz w:val="28"/>
          <w:szCs w:val="28"/>
        </w:rPr>
        <w:t>е</w:t>
      </w:r>
      <w:r w:rsidR="00DF0BC3" w:rsidRPr="00DF0BC3">
        <w:rPr>
          <w:rFonts w:ascii="Open Sans" w:eastAsia="Times New Roman" w:hAnsi="Open Sans" w:cs="Times New Roman"/>
          <w:color w:val="333333"/>
          <w:sz w:val="28"/>
          <w:szCs w:val="28"/>
        </w:rPr>
        <w:t>циальном счете, на счет регионального оператора в срок, установленный насто</w:t>
      </w:r>
      <w:r w:rsidR="00DF0BC3" w:rsidRPr="00DF0BC3">
        <w:rPr>
          <w:rFonts w:ascii="Open Sans" w:eastAsia="Times New Roman" w:hAnsi="Open Sans" w:cs="Times New Roman"/>
          <w:color w:val="333333"/>
          <w:sz w:val="28"/>
          <w:szCs w:val="28"/>
        </w:rPr>
        <w:t>я</w:t>
      </w:r>
      <w:r w:rsidR="00DF0BC3" w:rsidRPr="00DF0BC3">
        <w:rPr>
          <w:rFonts w:ascii="Open Sans" w:eastAsia="Times New Roman" w:hAnsi="Open Sans" w:cs="Times New Roman"/>
          <w:color w:val="333333"/>
          <w:sz w:val="28"/>
          <w:szCs w:val="28"/>
        </w:rPr>
        <w:t>щей частью, региональный оператор, любой собственник помещения в мног</w:t>
      </w:r>
      <w:r w:rsidR="00DF0BC3" w:rsidRPr="00DF0BC3">
        <w:rPr>
          <w:rFonts w:ascii="Open Sans" w:eastAsia="Times New Roman" w:hAnsi="Open Sans" w:cs="Times New Roman"/>
          <w:color w:val="333333"/>
          <w:sz w:val="28"/>
          <w:szCs w:val="28"/>
        </w:rPr>
        <w:t>о</w:t>
      </w:r>
      <w:r w:rsidR="00DF0BC3" w:rsidRPr="00DF0BC3">
        <w:rPr>
          <w:rFonts w:ascii="Open Sans" w:eastAsia="Times New Roman" w:hAnsi="Open Sans" w:cs="Times New Roman"/>
          <w:color w:val="333333"/>
          <w:sz w:val="28"/>
          <w:szCs w:val="28"/>
        </w:rPr>
        <w:t>квартирном доме, орган местного самоуправления вправе обратиться в суд с зая</w:t>
      </w:r>
      <w:r w:rsidR="00DF0BC3" w:rsidRPr="00DF0BC3">
        <w:rPr>
          <w:rFonts w:ascii="Open Sans" w:eastAsia="Times New Roman" w:hAnsi="Open Sans" w:cs="Times New Roman"/>
          <w:color w:val="333333"/>
          <w:sz w:val="28"/>
          <w:szCs w:val="28"/>
        </w:rPr>
        <w:t>в</w:t>
      </w:r>
      <w:r w:rsidR="00DF0BC3" w:rsidRPr="00DF0BC3">
        <w:rPr>
          <w:rFonts w:ascii="Open Sans" w:eastAsia="Times New Roman" w:hAnsi="Open Sans" w:cs="Times New Roman"/>
          <w:color w:val="333333"/>
          <w:sz w:val="28"/>
          <w:szCs w:val="28"/>
        </w:rPr>
        <w:t>лением о взыскании средств, находящихся на специальном счете, с перечислен</w:t>
      </w:r>
      <w:r w:rsidR="00DF0BC3" w:rsidRPr="00DF0BC3">
        <w:rPr>
          <w:rFonts w:ascii="Open Sans" w:eastAsia="Times New Roman" w:hAnsi="Open Sans" w:cs="Times New Roman"/>
          <w:color w:val="333333"/>
          <w:sz w:val="28"/>
          <w:szCs w:val="28"/>
        </w:rPr>
        <w:t>и</w:t>
      </w:r>
      <w:r w:rsidR="00DF0BC3" w:rsidRPr="00DF0BC3">
        <w:rPr>
          <w:rFonts w:ascii="Open Sans" w:eastAsia="Times New Roman" w:hAnsi="Open Sans" w:cs="Times New Roman"/>
          <w:color w:val="333333"/>
          <w:sz w:val="28"/>
          <w:szCs w:val="28"/>
        </w:rPr>
        <w:t>ем их на счет регионального оператора. Положения настоящей части не примен</w:t>
      </w:r>
      <w:r w:rsidR="00DF0BC3" w:rsidRPr="00DF0BC3">
        <w:rPr>
          <w:rFonts w:ascii="Open Sans" w:eastAsia="Times New Roman" w:hAnsi="Open Sans" w:cs="Times New Roman"/>
          <w:color w:val="333333"/>
          <w:sz w:val="28"/>
          <w:szCs w:val="28"/>
        </w:rPr>
        <w:t>я</w:t>
      </w:r>
      <w:r w:rsidR="00DF0BC3" w:rsidRPr="00DF0BC3">
        <w:rPr>
          <w:rFonts w:ascii="Open Sans" w:eastAsia="Times New Roman" w:hAnsi="Open Sans" w:cs="Times New Roman"/>
          <w:color w:val="333333"/>
          <w:sz w:val="28"/>
          <w:szCs w:val="28"/>
        </w:rPr>
        <w:t>ются в случае наличия непогашенных кредита и (или) займа, погашение которых осущ</w:t>
      </w:r>
      <w:r w:rsidR="00DF0BC3" w:rsidRPr="00DF0BC3">
        <w:rPr>
          <w:rFonts w:ascii="Open Sans" w:eastAsia="Times New Roman" w:hAnsi="Open Sans" w:cs="Times New Roman"/>
          <w:color w:val="333333"/>
          <w:sz w:val="28"/>
          <w:szCs w:val="28"/>
        </w:rPr>
        <w:t>е</w:t>
      </w:r>
      <w:r w:rsidR="00DF0BC3" w:rsidRPr="00DF0BC3">
        <w:rPr>
          <w:rFonts w:ascii="Open Sans" w:eastAsia="Times New Roman" w:hAnsi="Open Sans" w:cs="Times New Roman"/>
          <w:color w:val="333333"/>
          <w:sz w:val="28"/>
          <w:szCs w:val="28"/>
        </w:rPr>
        <w:t>ствляется за счет средств, поступающих на соответствующий специальный счет.</w:t>
      </w:r>
    </w:p>
    <w:p w:rsidR="00DF0BC3" w:rsidRPr="00CE5E00" w:rsidRDefault="00DF0BC3" w:rsidP="00DF0BC3">
      <w:pPr>
        <w:shd w:val="clear" w:color="auto" w:fill="FFFFFF"/>
        <w:spacing w:after="0" w:line="240" w:lineRule="auto"/>
        <w:jc w:val="both"/>
        <w:textAlignment w:val="top"/>
        <w:rPr>
          <w:rFonts w:ascii="Times New Roman" w:eastAsia="Times New Roman" w:hAnsi="Times New Roman" w:cs="Times New Roman"/>
          <w:color w:val="333333"/>
          <w:sz w:val="36"/>
          <w:szCs w:val="36"/>
        </w:rPr>
      </w:pPr>
      <w:r w:rsidRPr="00DF0BC3">
        <w:rPr>
          <w:rFonts w:ascii="Open Sans" w:eastAsia="Times New Roman" w:hAnsi="Open Sans" w:cs="Times New Roman"/>
          <w:color w:val="333333"/>
          <w:sz w:val="28"/>
          <w:szCs w:val="28"/>
        </w:rPr>
        <w:br w:type="textWrapping" w:clear="all"/>
      </w:r>
      <w:r w:rsidR="00CE5E00" w:rsidRPr="00CE5E00">
        <w:rPr>
          <w:rFonts w:ascii="Times New Roman" w:eastAsia="Times New Roman" w:hAnsi="Times New Roman" w:cs="Times New Roman"/>
          <w:color w:val="333333"/>
          <w:sz w:val="36"/>
          <w:szCs w:val="36"/>
        </w:rPr>
        <w:t>!!!!!!!!!!</w:t>
      </w:r>
    </w:p>
    <w:p w:rsidR="00DF0BC3" w:rsidRPr="00DF0BC3" w:rsidRDefault="00CE5E00" w:rsidP="00DF0BC3">
      <w:pPr>
        <w:shd w:val="clear" w:color="auto" w:fill="FFFFFF"/>
        <w:spacing w:after="0" w:line="240" w:lineRule="auto"/>
        <w:jc w:val="both"/>
        <w:textAlignment w:val="top"/>
        <w:rPr>
          <w:rFonts w:ascii="Open Sans" w:eastAsia="Times New Roman" w:hAnsi="Open Sans" w:cs="Times New Roman"/>
          <w:color w:val="333333"/>
          <w:sz w:val="28"/>
          <w:szCs w:val="28"/>
        </w:rPr>
      </w:pPr>
      <w:r w:rsidRPr="00CE5E00">
        <w:rPr>
          <w:rFonts w:ascii="Open Sans" w:eastAsia="Times New Roman" w:hAnsi="Open Sans" w:cs="Times New Roman"/>
          <w:color w:val="333333"/>
          <w:sz w:val="28"/>
          <w:szCs w:val="28"/>
          <w:highlight w:val="magenta"/>
        </w:rPr>
        <w:t xml:space="preserve">Информацию по проведению капитального ремонта в многоквартирных домах на </w:t>
      </w:r>
      <w:r w:rsidRPr="00CE5E00">
        <w:rPr>
          <w:rFonts w:ascii="Open Sans" w:eastAsia="Times New Roman" w:hAnsi="Open Sans" w:cs="Times New Roman" w:hint="eastAsia"/>
          <w:color w:val="333333"/>
          <w:sz w:val="28"/>
          <w:szCs w:val="28"/>
          <w:highlight w:val="magenta"/>
        </w:rPr>
        <w:t>территории</w:t>
      </w:r>
      <w:r w:rsidRPr="00CE5E00">
        <w:rPr>
          <w:rFonts w:ascii="Open Sans" w:eastAsia="Times New Roman" w:hAnsi="Open Sans" w:cs="Times New Roman"/>
          <w:color w:val="333333"/>
          <w:sz w:val="28"/>
          <w:szCs w:val="28"/>
          <w:highlight w:val="magenta"/>
        </w:rPr>
        <w:t xml:space="preserve"> Оренбургской области можно также посмотреть в сети Интернет по ссылке https://orbfond.ru/page/osnovnye-voprosy-i-otvety</w:t>
      </w:r>
    </w:p>
    <w:p w:rsidR="00DF0BC3" w:rsidRPr="00DF0BC3" w:rsidRDefault="00DF0BC3" w:rsidP="00DF0BC3">
      <w:pPr>
        <w:shd w:val="clear" w:color="auto" w:fill="FFFFFF"/>
        <w:spacing w:after="0" w:line="240" w:lineRule="auto"/>
        <w:jc w:val="both"/>
        <w:textAlignment w:val="top"/>
        <w:rPr>
          <w:rFonts w:ascii="Open Sans" w:eastAsia="Times New Roman" w:hAnsi="Open Sans" w:cs="Times New Roman"/>
          <w:color w:val="333333"/>
          <w:sz w:val="28"/>
          <w:szCs w:val="28"/>
        </w:rPr>
      </w:pPr>
    </w:p>
    <w:p w:rsidR="000403BA" w:rsidRPr="00DF0BC3" w:rsidRDefault="000403BA" w:rsidP="00DF0BC3">
      <w:pPr>
        <w:jc w:val="both"/>
        <w:rPr>
          <w:sz w:val="28"/>
          <w:szCs w:val="28"/>
        </w:rPr>
      </w:pPr>
    </w:p>
    <w:sectPr w:rsidR="000403BA" w:rsidRPr="00DF0BC3" w:rsidSect="00DF0BC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84007"/>
    <w:multiLevelType w:val="multilevel"/>
    <w:tmpl w:val="0D0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DF0BC3"/>
    <w:rsid w:val="000038AC"/>
    <w:rsid w:val="00027524"/>
    <w:rsid w:val="000403BA"/>
    <w:rsid w:val="002B1E43"/>
    <w:rsid w:val="00CE5E00"/>
    <w:rsid w:val="00DF0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BC3"/>
    <w:rPr>
      <w:color w:val="0000FF"/>
      <w:u w:val="single"/>
    </w:rPr>
  </w:style>
  <w:style w:type="paragraph" w:styleId="a4">
    <w:name w:val="Normal (Web)"/>
    <w:basedOn w:val="a"/>
    <w:uiPriority w:val="99"/>
    <w:semiHidden/>
    <w:unhideWhenUsed/>
    <w:rsid w:val="00DF0B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0B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0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915209">
      <w:bodyDiv w:val="1"/>
      <w:marLeft w:val="0"/>
      <w:marRight w:val="0"/>
      <w:marTop w:val="0"/>
      <w:marBottom w:val="0"/>
      <w:divBdr>
        <w:top w:val="none" w:sz="0" w:space="0" w:color="auto"/>
        <w:left w:val="none" w:sz="0" w:space="0" w:color="auto"/>
        <w:bottom w:val="none" w:sz="0" w:space="0" w:color="auto"/>
        <w:right w:val="none" w:sz="0" w:space="0" w:color="auto"/>
      </w:divBdr>
      <w:divsChild>
        <w:div w:id="207452091">
          <w:marLeft w:val="0"/>
          <w:marRight w:val="0"/>
          <w:marTop w:val="0"/>
          <w:marBottom w:val="0"/>
          <w:divBdr>
            <w:top w:val="none" w:sz="0" w:space="0" w:color="auto"/>
            <w:left w:val="none" w:sz="0" w:space="0" w:color="auto"/>
            <w:bottom w:val="none" w:sz="0" w:space="0" w:color="auto"/>
            <w:right w:val="none" w:sz="0" w:space="0" w:color="auto"/>
          </w:divBdr>
          <w:divsChild>
            <w:div w:id="947933417">
              <w:marLeft w:val="0"/>
              <w:marRight w:val="0"/>
              <w:marTop w:val="0"/>
              <w:marBottom w:val="0"/>
              <w:divBdr>
                <w:top w:val="none" w:sz="0" w:space="0" w:color="auto"/>
                <w:left w:val="none" w:sz="0" w:space="0" w:color="auto"/>
                <w:bottom w:val="none" w:sz="0" w:space="0" w:color="auto"/>
                <w:right w:val="none" w:sz="0" w:space="0" w:color="auto"/>
              </w:divBdr>
              <w:divsChild>
                <w:div w:id="1007363783">
                  <w:marLeft w:val="0"/>
                  <w:marRight w:val="0"/>
                  <w:marTop w:val="0"/>
                  <w:marBottom w:val="0"/>
                  <w:divBdr>
                    <w:top w:val="none" w:sz="0" w:space="0" w:color="auto"/>
                    <w:left w:val="none" w:sz="0" w:space="0" w:color="auto"/>
                    <w:bottom w:val="none" w:sz="0" w:space="0" w:color="auto"/>
                    <w:right w:val="none" w:sz="0" w:space="0" w:color="auto"/>
                  </w:divBdr>
                  <w:divsChild>
                    <w:div w:id="332683944">
                      <w:marLeft w:val="0"/>
                      <w:marRight w:val="0"/>
                      <w:marTop w:val="0"/>
                      <w:marBottom w:val="300"/>
                      <w:divBdr>
                        <w:top w:val="single" w:sz="12" w:space="0" w:color="FFFFFF"/>
                        <w:left w:val="single" w:sz="12" w:space="0" w:color="FFFFFF"/>
                        <w:bottom w:val="single" w:sz="12" w:space="0" w:color="FFFFFF"/>
                        <w:right w:val="single" w:sz="12" w:space="0" w:color="FFFFFF"/>
                      </w:divBdr>
                      <w:divsChild>
                        <w:div w:id="729573093">
                          <w:marLeft w:val="0"/>
                          <w:marRight w:val="0"/>
                          <w:marTop w:val="0"/>
                          <w:marBottom w:val="0"/>
                          <w:divBdr>
                            <w:top w:val="none" w:sz="0" w:space="0" w:color="auto"/>
                            <w:left w:val="none" w:sz="0" w:space="0" w:color="auto"/>
                            <w:bottom w:val="none" w:sz="0" w:space="0" w:color="auto"/>
                            <w:right w:val="none" w:sz="0" w:space="0" w:color="auto"/>
                          </w:divBdr>
                          <w:divsChild>
                            <w:div w:id="1292788048">
                              <w:marLeft w:val="0"/>
                              <w:marRight w:val="0"/>
                              <w:marTop w:val="0"/>
                              <w:marBottom w:val="0"/>
                              <w:divBdr>
                                <w:top w:val="none" w:sz="0" w:space="0" w:color="auto"/>
                                <w:left w:val="none" w:sz="0" w:space="0" w:color="auto"/>
                                <w:bottom w:val="none" w:sz="0" w:space="0" w:color="auto"/>
                                <w:right w:val="none" w:sz="0" w:space="0" w:color="auto"/>
                              </w:divBdr>
                            </w:div>
                            <w:div w:id="2143767275">
                              <w:marLeft w:val="0"/>
                              <w:marRight w:val="0"/>
                              <w:marTop w:val="0"/>
                              <w:marBottom w:val="0"/>
                              <w:divBdr>
                                <w:top w:val="none" w:sz="0" w:space="0" w:color="auto"/>
                                <w:left w:val="none" w:sz="0" w:space="0" w:color="auto"/>
                                <w:bottom w:val="none" w:sz="0" w:space="0" w:color="auto"/>
                                <w:right w:val="none" w:sz="0" w:space="0" w:color="auto"/>
                              </w:divBdr>
                              <w:divsChild>
                                <w:div w:id="158736610">
                                  <w:marLeft w:val="0"/>
                                  <w:marRight w:val="0"/>
                                  <w:marTop w:val="0"/>
                                  <w:marBottom w:val="0"/>
                                  <w:divBdr>
                                    <w:top w:val="none" w:sz="0" w:space="0" w:color="auto"/>
                                    <w:left w:val="none" w:sz="0" w:space="0" w:color="auto"/>
                                    <w:bottom w:val="none" w:sz="0" w:space="0" w:color="auto"/>
                                    <w:right w:val="none" w:sz="0" w:space="0" w:color="auto"/>
                                  </w:divBdr>
                                  <w:divsChild>
                                    <w:div w:id="1331374211">
                                      <w:marLeft w:val="0"/>
                                      <w:marRight w:val="0"/>
                                      <w:marTop w:val="0"/>
                                      <w:marBottom w:val="0"/>
                                      <w:divBdr>
                                        <w:top w:val="none" w:sz="0" w:space="0" w:color="auto"/>
                                        <w:left w:val="none" w:sz="0" w:space="0" w:color="auto"/>
                                        <w:bottom w:val="none" w:sz="0" w:space="0" w:color="auto"/>
                                        <w:right w:val="none" w:sz="0" w:space="0" w:color="auto"/>
                                      </w:divBdr>
                                      <w:divsChild>
                                        <w:div w:id="1290934066">
                                          <w:marLeft w:val="0"/>
                                          <w:marRight w:val="0"/>
                                          <w:marTop w:val="0"/>
                                          <w:marBottom w:val="0"/>
                                          <w:divBdr>
                                            <w:top w:val="none" w:sz="0" w:space="0" w:color="auto"/>
                                            <w:left w:val="none" w:sz="0" w:space="0" w:color="auto"/>
                                            <w:bottom w:val="none" w:sz="0" w:space="0" w:color="auto"/>
                                            <w:right w:val="none" w:sz="0" w:space="0" w:color="auto"/>
                                          </w:divBdr>
                                        </w:div>
                                        <w:div w:id="1562909797">
                                          <w:marLeft w:val="0"/>
                                          <w:marRight w:val="0"/>
                                          <w:marTop w:val="0"/>
                                          <w:marBottom w:val="0"/>
                                          <w:divBdr>
                                            <w:top w:val="none" w:sz="0" w:space="0" w:color="auto"/>
                                            <w:left w:val="none" w:sz="0" w:space="0" w:color="auto"/>
                                            <w:bottom w:val="none" w:sz="0" w:space="0" w:color="auto"/>
                                            <w:right w:val="none" w:sz="0" w:space="0" w:color="auto"/>
                                          </w:divBdr>
                                        </w:div>
                                      </w:divsChild>
                                    </w:div>
                                    <w:div w:id="9704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4431">
                              <w:marLeft w:val="0"/>
                              <w:marRight w:val="0"/>
                              <w:marTop w:val="0"/>
                              <w:marBottom w:val="0"/>
                              <w:divBdr>
                                <w:top w:val="none" w:sz="0" w:space="0" w:color="auto"/>
                                <w:left w:val="none" w:sz="0" w:space="0" w:color="auto"/>
                                <w:bottom w:val="none" w:sz="0" w:space="0" w:color="auto"/>
                                <w:right w:val="none" w:sz="0" w:space="0" w:color="auto"/>
                              </w:divBdr>
                            </w:div>
                            <w:div w:id="12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7499">
                      <w:marLeft w:val="0"/>
                      <w:marRight w:val="0"/>
                      <w:marTop w:val="0"/>
                      <w:marBottom w:val="0"/>
                      <w:divBdr>
                        <w:top w:val="none" w:sz="0" w:space="0" w:color="auto"/>
                        <w:left w:val="none" w:sz="0" w:space="0" w:color="auto"/>
                        <w:bottom w:val="none" w:sz="0" w:space="0" w:color="auto"/>
                        <w:right w:val="none" w:sz="0" w:space="0" w:color="auto"/>
                      </w:divBdr>
                    </w:div>
                    <w:div w:id="2031953877">
                      <w:marLeft w:val="0"/>
                      <w:marRight w:val="0"/>
                      <w:marTop w:val="0"/>
                      <w:marBottom w:val="0"/>
                      <w:divBdr>
                        <w:top w:val="none" w:sz="0" w:space="0" w:color="auto"/>
                        <w:left w:val="none" w:sz="0" w:space="0" w:color="auto"/>
                        <w:bottom w:val="none" w:sz="0" w:space="0" w:color="auto"/>
                        <w:right w:val="none" w:sz="0" w:space="0" w:color="auto"/>
                      </w:divBdr>
                      <w:divsChild>
                        <w:div w:id="1332099398">
                          <w:marLeft w:val="0"/>
                          <w:marRight w:val="0"/>
                          <w:marTop w:val="0"/>
                          <w:marBottom w:val="300"/>
                          <w:divBdr>
                            <w:top w:val="single" w:sz="12" w:space="0" w:color="FFFFFF"/>
                            <w:left w:val="single" w:sz="12" w:space="0" w:color="FFFFFF"/>
                            <w:bottom w:val="single" w:sz="12" w:space="0" w:color="FFFFFF"/>
                            <w:right w:val="single" w:sz="12" w:space="0" w:color="FFFFFF"/>
                          </w:divBdr>
                          <w:divsChild>
                            <w:div w:id="498695609">
                              <w:marLeft w:val="0"/>
                              <w:marRight w:val="0"/>
                              <w:marTop w:val="0"/>
                              <w:marBottom w:val="0"/>
                              <w:divBdr>
                                <w:top w:val="none" w:sz="0" w:space="0" w:color="auto"/>
                                <w:left w:val="none" w:sz="0" w:space="0" w:color="auto"/>
                                <w:bottom w:val="none" w:sz="0" w:space="0" w:color="auto"/>
                                <w:right w:val="none" w:sz="0" w:space="0" w:color="auto"/>
                              </w:divBdr>
                            </w:div>
                            <w:div w:id="1425303555">
                              <w:marLeft w:val="0"/>
                              <w:marRight w:val="0"/>
                              <w:marTop w:val="0"/>
                              <w:marBottom w:val="0"/>
                              <w:divBdr>
                                <w:top w:val="none" w:sz="0" w:space="0" w:color="auto"/>
                                <w:left w:val="none" w:sz="0" w:space="0" w:color="auto"/>
                                <w:bottom w:val="none" w:sz="0" w:space="0" w:color="auto"/>
                                <w:right w:val="none" w:sz="0" w:space="0" w:color="auto"/>
                              </w:divBdr>
                              <w:divsChild>
                                <w:div w:id="18397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6067">
                          <w:marLeft w:val="0"/>
                          <w:marRight w:val="0"/>
                          <w:marTop w:val="0"/>
                          <w:marBottom w:val="300"/>
                          <w:divBdr>
                            <w:top w:val="single" w:sz="12" w:space="0" w:color="FFFFFF"/>
                            <w:left w:val="single" w:sz="12" w:space="0" w:color="FFFFFF"/>
                            <w:bottom w:val="single" w:sz="12" w:space="0" w:color="FFFFFF"/>
                            <w:right w:val="single" w:sz="12" w:space="0" w:color="FFFFFF"/>
                          </w:divBdr>
                          <w:divsChild>
                            <w:div w:id="1070466563">
                              <w:marLeft w:val="0"/>
                              <w:marRight w:val="0"/>
                              <w:marTop w:val="0"/>
                              <w:marBottom w:val="0"/>
                              <w:divBdr>
                                <w:top w:val="none" w:sz="0" w:space="0" w:color="auto"/>
                                <w:left w:val="none" w:sz="0" w:space="0" w:color="auto"/>
                                <w:bottom w:val="none" w:sz="0" w:space="0" w:color="auto"/>
                                <w:right w:val="none" w:sz="0" w:space="0" w:color="auto"/>
                              </w:divBdr>
                            </w:div>
                          </w:divsChild>
                        </w:div>
                        <w:div w:id="1835217505">
                          <w:marLeft w:val="0"/>
                          <w:marRight w:val="0"/>
                          <w:marTop w:val="0"/>
                          <w:marBottom w:val="300"/>
                          <w:divBdr>
                            <w:top w:val="single" w:sz="12" w:space="0" w:color="FFFFFF"/>
                            <w:left w:val="single" w:sz="12" w:space="0" w:color="FFFFFF"/>
                            <w:bottom w:val="single" w:sz="12" w:space="0" w:color="FFFFFF"/>
                            <w:right w:val="single" w:sz="12" w:space="0" w:color="FFFFFF"/>
                          </w:divBdr>
                          <w:divsChild>
                            <w:div w:id="357783748">
                              <w:marLeft w:val="0"/>
                              <w:marRight w:val="0"/>
                              <w:marTop w:val="0"/>
                              <w:marBottom w:val="0"/>
                              <w:divBdr>
                                <w:top w:val="none" w:sz="0" w:space="0" w:color="auto"/>
                                <w:left w:val="none" w:sz="0" w:space="0" w:color="auto"/>
                                <w:bottom w:val="none" w:sz="0" w:space="0" w:color="auto"/>
                                <w:right w:val="none" w:sz="0" w:space="0" w:color="auto"/>
                              </w:divBdr>
                            </w:div>
                          </w:divsChild>
                        </w:div>
                        <w:div w:id="417794168">
                          <w:marLeft w:val="0"/>
                          <w:marRight w:val="0"/>
                          <w:marTop w:val="0"/>
                          <w:marBottom w:val="300"/>
                          <w:divBdr>
                            <w:top w:val="single" w:sz="12" w:space="0" w:color="FFFFFF"/>
                            <w:left w:val="single" w:sz="12" w:space="0" w:color="FFFFFF"/>
                            <w:bottom w:val="single" w:sz="12" w:space="0" w:color="FFFFFF"/>
                            <w:right w:val="single" w:sz="12" w:space="0" w:color="FFFFFF"/>
                          </w:divBdr>
                          <w:divsChild>
                            <w:div w:id="12407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37645">
          <w:marLeft w:val="0"/>
          <w:marRight w:val="0"/>
          <w:marTop w:val="0"/>
          <w:marBottom w:val="0"/>
          <w:divBdr>
            <w:top w:val="none" w:sz="0" w:space="0" w:color="auto"/>
            <w:left w:val="none" w:sz="0" w:space="0" w:color="auto"/>
            <w:bottom w:val="none" w:sz="0" w:space="0" w:color="auto"/>
            <w:right w:val="none" w:sz="0" w:space="0" w:color="auto"/>
          </w:divBdr>
          <w:divsChild>
            <w:div w:id="2029406752">
              <w:marLeft w:val="0"/>
              <w:marRight w:val="0"/>
              <w:marTop w:val="300"/>
              <w:marBottom w:val="150"/>
              <w:divBdr>
                <w:top w:val="single" w:sz="6" w:space="15" w:color="5C667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vartovsk.ru/upload/iblock/e90/4596087cbe007a6faaaa79cf47ee10bb.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5942</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2018-09-05T11:27:00Z</dcterms:created>
  <dcterms:modified xsi:type="dcterms:W3CDTF">2018-09-06T05:23:00Z</dcterms:modified>
</cp:coreProperties>
</file>