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АДМИНИСТРАЦИЯ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МУНИЦИПАЛЬНОГО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ОБРАЗОВАНИЯ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ПОДГОРОДНЕ - ПОКРОВСКИЙ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СЕЛЬСОВЕТ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ОРЕНБУРГСКОГО РАЙОНА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ОРЕНБУРГСКОЙ ОБЛАСТИ</w:t>
      </w:r>
    </w:p>
    <w:p w:rsidR="00881ABF" w:rsidRPr="00925488" w:rsidRDefault="00881ABF" w:rsidP="00881ABF">
      <w:pPr>
        <w:tabs>
          <w:tab w:val="left" w:pos="3969"/>
        </w:tabs>
        <w:ind w:right="5386"/>
        <w:jc w:val="center"/>
        <w:rPr>
          <w:sz w:val="28"/>
        </w:rPr>
      </w:pPr>
    </w:p>
    <w:p w:rsidR="00881ABF" w:rsidRPr="00CD3876" w:rsidRDefault="00881ABF" w:rsidP="00881ABF">
      <w:pPr>
        <w:tabs>
          <w:tab w:val="left" w:pos="4395"/>
        </w:tabs>
        <w:ind w:right="5101"/>
        <w:jc w:val="center"/>
        <w:rPr>
          <w:b/>
          <w:sz w:val="28"/>
        </w:rPr>
      </w:pPr>
      <w:proofErr w:type="gramStart"/>
      <w:r w:rsidRPr="00CD3876">
        <w:rPr>
          <w:b/>
          <w:sz w:val="28"/>
        </w:rPr>
        <w:t>П</w:t>
      </w:r>
      <w:proofErr w:type="gramEnd"/>
      <w:r w:rsidRPr="00CD3876">
        <w:rPr>
          <w:b/>
          <w:sz w:val="28"/>
        </w:rPr>
        <w:t xml:space="preserve"> О С Т А Н О В Л Е Н И Е</w:t>
      </w:r>
    </w:p>
    <w:p w:rsidR="00881ABF" w:rsidRDefault="00881ABF" w:rsidP="00881ABF">
      <w:pPr>
        <w:tabs>
          <w:tab w:val="left" w:pos="4395"/>
        </w:tabs>
        <w:ind w:right="5101"/>
        <w:jc w:val="center"/>
        <w:rPr>
          <w:sz w:val="28"/>
        </w:rPr>
      </w:pPr>
    </w:p>
    <w:p w:rsidR="00881ABF" w:rsidRPr="00C51DC9" w:rsidRDefault="00C51DC9" w:rsidP="00881ABF">
      <w:pPr>
        <w:tabs>
          <w:tab w:val="left" w:pos="4395"/>
        </w:tabs>
        <w:ind w:right="5101"/>
        <w:jc w:val="center"/>
        <w:rPr>
          <w:u w:val="single"/>
        </w:rPr>
      </w:pPr>
      <w:r>
        <w:rPr>
          <w:sz w:val="28"/>
          <w:szCs w:val="28"/>
          <w:u w:val="single"/>
        </w:rPr>
        <w:t>15.10.2018г.</w:t>
      </w:r>
      <w:r w:rsidR="00881ABF">
        <w:t xml:space="preserve"> </w:t>
      </w:r>
      <w:r w:rsidR="00881ABF" w:rsidRPr="00925488">
        <w:rPr>
          <w:sz w:val="28"/>
          <w:szCs w:val="28"/>
        </w:rPr>
        <w:t>№</w:t>
      </w:r>
      <w:r w:rsidR="00881ABF">
        <w:t xml:space="preserve"> </w:t>
      </w:r>
      <w:r>
        <w:rPr>
          <w:sz w:val="28"/>
          <w:szCs w:val="28"/>
          <w:u w:val="single"/>
        </w:rPr>
        <w:t>455-п</w:t>
      </w:r>
    </w:p>
    <w:p w:rsidR="00881ABF" w:rsidRDefault="00881ABF" w:rsidP="00881ABF">
      <w:pPr>
        <w:tabs>
          <w:tab w:val="left" w:pos="396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8DB31" wp14:editId="17ADE55C">
                <wp:simplePos x="0" y="0"/>
                <wp:positionH relativeFrom="column">
                  <wp:posOffset>2832100</wp:posOffset>
                </wp:positionH>
                <wp:positionV relativeFrom="paragraph">
                  <wp:posOffset>67945</wp:posOffset>
                </wp:positionV>
                <wp:extent cx="0" cy="154305"/>
                <wp:effectExtent l="0" t="0" r="1905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pt;margin-top:5.35pt;width:0;height:1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1B2F" wp14:editId="2974BC4F">
                <wp:simplePos x="0" y="0"/>
                <wp:positionH relativeFrom="column">
                  <wp:posOffset>2627630</wp:posOffset>
                </wp:positionH>
                <wp:positionV relativeFrom="paragraph">
                  <wp:posOffset>67945</wp:posOffset>
                </wp:positionV>
                <wp:extent cx="207010" cy="635"/>
                <wp:effectExtent l="0" t="0" r="2159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6.9pt;margin-top:5.35pt;width:16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EA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0" cy="155575"/>
                <wp:effectExtent l="8890" t="13335" r="1016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4pt;margin-top:6pt;width:0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198755" cy="635"/>
                <wp:effectExtent l="8890" t="13335" r="1143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4pt;margin-top:6pt;width:1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KOTgIAAFU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"/>
            </w:pict>
          </mc:Fallback>
        </mc:AlternateContent>
      </w:r>
      <w:r>
        <w:t xml:space="preserve">       </w:t>
      </w:r>
    </w:p>
    <w:p w:rsidR="00881ABF" w:rsidRP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утверждении  плана проведения плановых проверок </w:t>
      </w:r>
      <w:r w:rsidRPr="00881ABF">
        <w:rPr>
          <w:bCs/>
          <w:sz w:val="28"/>
          <w:szCs w:val="28"/>
        </w:rPr>
        <w:t>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района Оренбургской области на 2019 год</w:t>
      </w:r>
    </w:p>
    <w:p w:rsid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</w:p>
    <w:p w:rsidR="00881ABF" w:rsidRPr="00EC3648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/>
          <w:color w:val="000000"/>
          <w:spacing w:val="-2"/>
          <w:sz w:val="28"/>
          <w:szCs w:val="28"/>
        </w:rPr>
      </w:pP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r w:rsidRPr="00881ABF">
        <w:rPr>
          <w:sz w:val="28"/>
          <w:szCs w:val="28"/>
        </w:rPr>
        <w:t xml:space="preserve">В целях осуществления муниципального земельного </w:t>
      </w:r>
      <w:proofErr w:type="gramStart"/>
      <w:r w:rsidRPr="00881ABF">
        <w:rPr>
          <w:sz w:val="28"/>
          <w:szCs w:val="28"/>
        </w:rPr>
        <w:t>контроля за</w:t>
      </w:r>
      <w:proofErr w:type="gramEnd"/>
      <w:r w:rsidRPr="00881ABF">
        <w:rPr>
          <w:sz w:val="28"/>
          <w:szCs w:val="28"/>
        </w:rPr>
        <w:t xml:space="preserve"> использованием земель на территории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 района Оренбургской области, в соответствии со</w:t>
      </w:r>
      <w:r w:rsidRPr="00881ABF">
        <w:rPr>
          <w:sz w:val="28"/>
          <w:szCs w:val="28"/>
        </w:rPr>
        <w:t xml:space="preserve"> ст. 72 Земельного кодекса Российской Феде</w:t>
      </w:r>
      <w:r>
        <w:rPr>
          <w:sz w:val="28"/>
          <w:szCs w:val="28"/>
        </w:rPr>
        <w:t>рации, Федеральным законом</w:t>
      </w:r>
      <w:r w:rsidRPr="00881ABF">
        <w:rPr>
          <w:sz w:val="28"/>
          <w:szCs w:val="28"/>
        </w:rPr>
        <w:t xml:space="preserve"> от 06.10.2003 года № 131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881ABF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</w:t>
      </w:r>
      <w:r w:rsidRPr="00881ABF">
        <w:rPr>
          <w:sz w:val="28"/>
          <w:szCs w:val="28"/>
        </w:rPr>
        <w:t xml:space="preserve"> административным регламентом</w:t>
      </w:r>
      <w:r>
        <w:rPr>
          <w:sz w:val="28"/>
          <w:szCs w:val="28"/>
        </w:rPr>
        <w:t xml:space="preserve"> исполнения муниципальной функции по организации и осуществлению муниципального земельного контроля на территории муниципального образования</w:t>
      </w:r>
      <w:r w:rsidRPr="00881AB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Подгородне-Покровский сельсовет Оренбургского района Оренбургской области, утвержденным</w:t>
      </w:r>
      <w:r w:rsidRPr="00881ABF">
        <w:rPr>
          <w:sz w:val="28"/>
          <w:szCs w:val="28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881ABF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10.10.2018 года № 445-п</w:t>
      </w:r>
      <w:r w:rsidRPr="00881ABF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Подгородне-Покровский сельсовет </w:t>
      </w:r>
      <w:proofErr w:type="gramStart"/>
      <w:r w:rsidRPr="00401C21">
        <w:rPr>
          <w:sz w:val="28"/>
          <w:szCs w:val="28"/>
        </w:rPr>
        <w:t>п</w:t>
      </w:r>
      <w:proofErr w:type="gramEnd"/>
      <w:r w:rsidRPr="00401C21">
        <w:rPr>
          <w:sz w:val="28"/>
          <w:szCs w:val="28"/>
        </w:rPr>
        <w:t xml:space="preserve"> о с т а н о в л я е т:</w:t>
      </w:r>
      <w:r w:rsidR="00CC366C">
        <w:rPr>
          <w:sz w:val="28"/>
          <w:szCs w:val="28"/>
        </w:rPr>
        <w:t xml:space="preserve"> </w:t>
      </w: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>1.</w:t>
      </w:r>
      <w:r w:rsidRPr="00881AB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Утвердить план проведения плановых проверок </w:t>
      </w:r>
      <w:r w:rsidRPr="00881ABF">
        <w:rPr>
          <w:bCs/>
          <w:sz w:val="28"/>
          <w:szCs w:val="28"/>
        </w:rPr>
        <w:t>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района Оренбургской области на 2019 год</w:t>
      </w:r>
      <w:r w:rsidR="00F568EA">
        <w:rPr>
          <w:sz w:val="28"/>
          <w:szCs w:val="28"/>
        </w:rPr>
        <w:t xml:space="preserve">, </w:t>
      </w:r>
      <w:proofErr w:type="gramStart"/>
      <w:r w:rsidR="00F568E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17EC8" w:rsidRDefault="00E17EC8" w:rsidP="0088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Комиссии по муниципальному земельному контролю </w:t>
      </w:r>
      <w:r w:rsidRPr="00E17EC8">
        <w:rPr>
          <w:sz w:val="28"/>
          <w:szCs w:val="28"/>
        </w:rPr>
        <w:t>обеспечить проведение проверок в установленные планом сроки</w:t>
      </w:r>
      <w:r>
        <w:rPr>
          <w:sz w:val="28"/>
          <w:szCs w:val="28"/>
        </w:rPr>
        <w:t>.</w:t>
      </w:r>
    </w:p>
    <w:p w:rsidR="00881ABF" w:rsidRDefault="00E17EC8" w:rsidP="00E17EC8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1ABF">
        <w:rPr>
          <w:color w:val="000000"/>
          <w:sz w:val="28"/>
          <w:szCs w:val="28"/>
        </w:rPr>
        <w:t xml:space="preserve">. </w:t>
      </w:r>
      <w:r w:rsidRPr="00D13AF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МО </w:t>
      </w:r>
      <w:r>
        <w:rPr>
          <w:color w:val="000000"/>
          <w:sz w:val="28"/>
          <w:szCs w:val="28"/>
        </w:rPr>
        <w:t xml:space="preserve">Подгородне-Покровский </w:t>
      </w:r>
      <w:r w:rsidRPr="00D13AF0">
        <w:rPr>
          <w:color w:val="000000"/>
          <w:sz w:val="28"/>
          <w:szCs w:val="28"/>
        </w:rPr>
        <w:t>сельсовет Оренбургского район</w:t>
      </w:r>
      <w:r>
        <w:rPr>
          <w:color w:val="000000"/>
          <w:sz w:val="28"/>
          <w:szCs w:val="28"/>
        </w:rPr>
        <w:t xml:space="preserve">а </w:t>
      </w:r>
      <w:r w:rsidRPr="00784FEB">
        <w:rPr>
          <w:sz w:val="28"/>
          <w:szCs w:val="28"/>
        </w:rPr>
        <w:t xml:space="preserve">в сети Интернет: </w:t>
      </w:r>
      <w:hyperlink r:id="rId5" w:history="1">
        <w:r w:rsidRPr="00785171">
          <w:rPr>
            <w:rStyle w:val="a3"/>
            <w:sz w:val="28"/>
            <w:szCs w:val="28"/>
          </w:rPr>
          <w:t>http://ппокровка.рф/</w:t>
        </w:r>
      </w:hyperlink>
      <w:r w:rsidRPr="00CD7FBF">
        <w:rPr>
          <w:sz w:val="28"/>
          <w:szCs w:val="28"/>
        </w:rPr>
        <w:t>,</w:t>
      </w:r>
      <w:r w:rsidRPr="00D13A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D13AF0">
        <w:rPr>
          <w:color w:val="000000"/>
          <w:sz w:val="28"/>
          <w:szCs w:val="28"/>
        </w:rPr>
        <w:t xml:space="preserve">обнародованию путем размещения в специально отведенных местах на территории МО </w:t>
      </w:r>
      <w:r>
        <w:rPr>
          <w:color w:val="000000"/>
          <w:sz w:val="28"/>
          <w:szCs w:val="28"/>
        </w:rPr>
        <w:t xml:space="preserve">Подгородне-Покровский </w:t>
      </w:r>
      <w:r w:rsidRPr="00D13AF0">
        <w:rPr>
          <w:color w:val="000000"/>
          <w:sz w:val="28"/>
          <w:szCs w:val="28"/>
        </w:rPr>
        <w:t xml:space="preserve">сельсовет.  </w:t>
      </w:r>
    </w:p>
    <w:p w:rsidR="00881ABF" w:rsidRDefault="00E17EC8" w:rsidP="00881ABF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81ABF" w:rsidRPr="00D13AF0">
        <w:rPr>
          <w:color w:val="000000"/>
          <w:sz w:val="28"/>
          <w:szCs w:val="28"/>
        </w:rPr>
        <w:t xml:space="preserve">. </w:t>
      </w:r>
      <w:proofErr w:type="gramStart"/>
      <w:r w:rsidR="00881ABF" w:rsidRPr="00D13AF0">
        <w:rPr>
          <w:sz w:val="28"/>
          <w:szCs w:val="28"/>
        </w:rPr>
        <w:t>Контроль за</w:t>
      </w:r>
      <w:proofErr w:type="gramEnd"/>
      <w:r w:rsidR="00881ABF" w:rsidRPr="00D13A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1ABF" w:rsidRDefault="00E17EC8" w:rsidP="00881ABF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81ABF" w:rsidRPr="00D13AF0">
        <w:rPr>
          <w:sz w:val="28"/>
          <w:szCs w:val="28"/>
        </w:rPr>
        <w:t>.</w:t>
      </w:r>
      <w:r w:rsidR="00881ABF">
        <w:rPr>
          <w:sz w:val="28"/>
          <w:szCs w:val="28"/>
        </w:rPr>
        <w:t xml:space="preserve"> </w:t>
      </w:r>
      <w:r w:rsidR="00881ABF" w:rsidRPr="00D13AF0">
        <w:rPr>
          <w:sz w:val="28"/>
          <w:szCs w:val="28"/>
        </w:rPr>
        <w:t>Настоящее</w:t>
      </w:r>
      <w:r w:rsidR="00881ABF">
        <w:rPr>
          <w:sz w:val="28"/>
          <w:szCs w:val="28"/>
        </w:rPr>
        <w:t xml:space="preserve"> постановление вступает в силу с момента его обнародования.</w:t>
      </w:r>
    </w:p>
    <w:p w:rsidR="00881ABF" w:rsidRDefault="00881ABF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F568EA" w:rsidRDefault="00F568EA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881ABF" w:rsidRDefault="00881ABF" w:rsidP="00881ABF">
      <w:pPr>
        <w:jc w:val="both"/>
        <w:rPr>
          <w:sz w:val="28"/>
          <w:szCs w:val="28"/>
        </w:rPr>
      </w:pPr>
      <w:r w:rsidRPr="00EC3648">
        <w:rPr>
          <w:sz w:val="28"/>
          <w:szCs w:val="28"/>
        </w:rPr>
        <w:t>Глава муниципального образовани</w:t>
      </w:r>
      <w:r>
        <w:rPr>
          <w:sz w:val="28"/>
          <w:szCs w:val="28"/>
        </w:rPr>
        <w:t xml:space="preserve">я                           </w:t>
      </w:r>
      <w:r w:rsidRPr="00EC36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EC3648">
        <w:rPr>
          <w:sz w:val="28"/>
          <w:szCs w:val="28"/>
        </w:rPr>
        <w:t xml:space="preserve"> </w:t>
      </w:r>
      <w:r>
        <w:rPr>
          <w:sz w:val="28"/>
          <w:szCs w:val="28"/>
        </w:rPr>
        <w:t>Ю.В. Гомзов</w:t>
      </w:r>
    </w:p>
    <w:p w:rsidR="00A85687" w:rsidRDefault="00A85687"/>
    <w:p w:rsidR="009B22B3" w:rsidRDefault="009B22B3"/>
    <w:p w:rsidR="009B22B3" w:rsidRPr="009B22B3" w:rsidRDefault="009B22B3" w:rsidP="009B22B3">
      <w:pPr>
        <w:ind w:left="993" w:hanging="993"/>
        <w:jc w:val="both"/>
      </w:pPr>
      <w:r w:rsidRPr="009B22B3">
        <w:t>Разослано: комиссии по муниципальному земельному контролю, прокуратуре района, в дело</w:t>
      </w:r>
    </w:p>
    <w:p w:rsidR="00C51DC9" w:rsidRDefault="00C51DC9">
      <w:pPr>
        <w:sectPr w:rsidR="00C51DC9" w:rsidSect="0088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lastRenderedPageBreak/>
        <w:t>Приложение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  к постановлению администрации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муниципального образования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Подгородне-Покровский сельсовет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Оренбургского района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Оренбургской области</w:t>
      </w:r>
    </w:p>
    <w:p w:rsidR="00C51DC9" w:rsidRPr="00C51DC9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от </w:t>
      </w:r>
      <w:r w:rsidR="00A22E8D">
        <w:rPr>
          <w:sz w:val="20"/>
          <w:szCs w:val="20"/>
          <w:u w:val="single"/>
        </w:rPr>
        <w:t>15.10.2018г.</w:t>
      </w:r>
      <w:r w:rsidRPr="00A853BC">
        <w:rPr>
          <w:sz w:val="20"/>
          <w:szCs w:val="20"/>
        </w:rPr>
        <w:t xml:space="preserve">  № </w:t>
      </w:r>
      <w:r w:rsidR="00A22E8D" w:rsidRPr="00A22E8D">
        <w:rPr>
          <w:sz w:val="20"/>
          <w:szCs w:val="20"/>
          <w:u w:val="single"/>
        </w:rPr>
        <w:t>455-п</w:t>
      </w:r>
    </w:p>
    <w:p w:rsidR="00C51DC9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FD63EF">
        <w:rPr>
          <w:sz w:val="20"/>
          <w:szCs w:val="20"/>
        </w:rPr>
        <w:t xml:space="preserve">                                                                                                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bookmarkStart w:id="0" w:name="_GoBack"/>
      <w:bookmarkEnd w:id="0"/>
      <w:r w:rsidRPr="00A853BC">
        <w:rPr>
          <w:sz w:val="20"/>
          <w:szCs w:val="20"/>
        </w:rPr>
        <w:t>УТВЕРЖДЕН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Главой муниципального образования 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Подгородне-Покровский сельсовет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proofErr w:type="spellStart"/>
      <w:r w:rsidRPr="00A853BC">
        <w:rPr>
          <w:sz w:val="20"/>
          <w:szCs w:val="20"/>
        </w:rPr>
        <w:t>Гомзовым</w:t>
      </w:r>
      <w:proofErr w:type="spellEnd"/>
      <w:r w:rsidRPr="00A853BC">
        <w:rPr>
          <w:sz w:val="20"/>
          <w:szCs w:val="20"/>
        </w:rPr>
        <w:t xml:space="preserve"> Ю.В.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>__________________________</w:t>
      </w:r>
    </w:p>
    <w:p w:rsidR="00C51DC9" w:rsidRPr="00A853BC" w:rsidRDefault="00C51DC9" w:rsidP="00C51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853BC">
        <w:rPr>
          <w:sz w:val="20"/>
          <w:szCs w:val="20"/>
        </w:rPr>
        <w:t xml:space="preserve">                                                                                      </w:t>
      </w:r>
      <w:r w:rsidR="00A22E8D">
        <w:rPr>
          <w:sz w:val="20"/>
          <w:szCs w:val="20"/>
        </w:rPr>
        <w:t>от "</w:t>
      </w:r>
      <w:r w:rsidR="00A22E8D">
        <w:rPr>
          <w:sz w:val="20"/>
          <w:szCs w:val="20"/>
          <w:u w:val="single"/>
        </w:rPr>
        <w:t>15</w:t>
      </w:r>
      <w:r w:rsidR="00A22E8D">
        <w:rPr>
          <w:sz w:val="20"/>
          <w:szCs w:val="20"/>
        </w:rPr>
        <w:t>"</w:t>
      </w:r>
      <w:r w:rsidR="00A22E8D">
        <w:rPr>
          <w:sz w:val="20"/>
          <w:szCs w:val="20"/>
          <w:u w:val="single"/>
        </w:rPr>
        <w:t xml:space="preserve">октября </w:t>
      </w:r>
      <w:r w:rsidRPr="00A853BC">
        <w:rPr>
          <w:sz w:val="20"/>
          <w:szCs w:val="20"/>
        </w:rPr>
        <w:t>2018 г.</w:t>
      </w:r>
    </w:p>
    <w:p w:rsidR="00C51DC9" w:rsidRPr="00A853BC" w:rsidRDefault="00C51DC9" w:rsidP="00C51DC9">
      <w:pPr>
        <w:jc w:val="center"/>
        <w:rPr>
          <w:color w:val="000000"/>
          <w:sz w:val="20"/>
          <w:szCs w:val="20"/>
        </w:rPr>
      </w:pPr>
    </w:p>
    <w:p w:rsidR="00C51DC9" w:rsidRPr="00A853BC" w:rsidRDefault="00C51DC9" w:rsidP="00C51DC9">
      <w:pPr>
        <w:jc w:val="center"/>
        <w:rPr>
          <w:color w:val="000000"/>
          <w:sz w:val="20"/>
          <w:szCs w:val="20"/>
        </w:rPr>
      </w:pPr>
      <w:r w:rsidRPr="00A853BC">
        <w:rPr>
          <w:color w:val="000000"/>
          <w:sz w:val="20"/>
          <w:szCs w:val="20"/>
        </w:rPr>
        <w:t>План проведения плановых проверок в рамках осуществления муниципального земельного контроля в отношении субъектов муниципального земельного контроля на территории муниципального образования Подгородне-Покровский сельсовет Оренбургского района Оренбургской области на 2019 год</w:t>
      </w:r>
    </w:p>
    <w:p w:rsidR="00C51DC9" w:rsidRPr="009D113D" w:rsidRDefault="00C51DC9" w:rsidP="00C51DC9">
      <w:pPr>
        <w:jc w:val="center"/>
        <w:rPr>
          <w:color w:val="000000"/>
        </w:rPr>
      </w:pPr>
    </w:p>
    <w:tbl>
      <w:tblPr>
        <w:tblW w:w="158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1985"/>
        <w:gridCol w:w="600"/>
        <w:gridCol w:w="818"/>
        <w:gridCol w:w="1417"/>
        <w:gridCol w:w="567"/>
        <w:gridCol w:w="567"/>
        <w:gridCol w:w="1276"/>
        <w:gridCol w:w="708"/>
        <w:gridCol w:w="425"/>
        <w:gridCol w:w="1418"/>
        <w:gridCol w:w="567"/>
        <w:gridCol w:w="851"/>
        <w:gridCol w:w="708"/>
        <w:gridCol w:w="709"/>
        <w:gridCol w:w="1134"/>
        <w:gridCol w:w="1559"/>
      </w:tblGrid>
      <w:tr w:rsidR="00C51DC9" w:rsidRPr="00DB0C74" w:rsidTr="00C51DC9">
        <w:trPr>
          <w:trHeight w:val="150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B0C74">
              <w:rPr>
                <w:color w:val="000000"/>
                <w:sz w:val="18"/>
                <w:szCs w:val="18"/>
              </w:rPr>
              <w:t>Наименование юридического лица (ЮЛ)</w:t>
            </w:r>
            <w:r w:rsidRPr="00DB0C74">
              <w:rPr>
                <w:color w:val="000000"/>
                <w:sz w:val="18"/>
                <w:szCs w:val="18"/>
              </w:rPr>
              <w:br/>
              <w:t xml:space="preserve"> (филиала, представительства, обособленного структурного подразделения), </w:t>
            </w:r>
            <w:proofErr w:type="spellStart"/>
            <w:r w:rsidRPr="00DB0C74">
              <w:rPr>
                <w:color w:val="000000"/>
                <w:sz w:val="18"/>
                <w:szCs w:val="18"/>
              </w:rPr>
              <w:t>ф.и.о.</w:t>
            </w:r>
            <w:proofErr w:type="spellEnd"/>
            <w:r w:rsidRPr="00DB0C74">
              <w:rPr>
                <w:color w:val="000000"/>
                <w:sz w:val="18"/>
                <w:szCs w:val="18"/>
              </w:rPr>
              <w:t xml:space="preserve"> индивидуального предпринимателя (ИП), деятельность которого</w:t>
            </w:r>
            <w:r w:rsidRPr="00DB0C74">
              <w:rPr>
                <w:color w:val="000000"/>
                <w:sz w:val="18"/>
                <w:szCs w:val="18"/>
              </w:rPr>
              <w:br/>
              <w:t>подлежит проверке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Основной государственный</w:t>
            </w:r>
            <w:r w:rsidRPr="00DB0C74">
              <w:rPr>
                <w:color w:val="000000"/>
                <w:sz w:val="18"/>
                <w:szCs w:val="18"/>
              </w:rPr>
              <w:br/>
              <w:t>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Идентификационный номер</w:t>
            </w:r>
            <w:r w:rsidRPr="00DB0C74">
              <w:rPr>
                <w:color w:val="000000"/>
                <w:sz w:val="18"/>
                <w:szCs w:val="18"/>
              </w:rPr>
              <w:br/>
              <w:t>налогоплательщика (ИНН)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Форма проведения проверки</w:t>
            </w:r>
            <w:r w:rsidRPr="00DB0C74">
              <w:rPr>
                <w:color w:val="000000"/>
                <w:sz w:val="18"/>
                <w:szCs w:val="18"/>
              </w:rPr>
              <w:br/>
              <w:t>(документарная, выездная, документарная и выездная)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Наименование органа</w:t>
            </w:r>
            <w:r w:rsidRPr="00DB0C74">
              <w:rPr>
                <w:color w:val="000000"/>
                <w:sz w:val="18"/>
                <w:szCs w:val="18"/>
              </w:rPr>
              <w:br/>
              <w:t>государственного контроля (надзора),</w:t>
            </w:r>
            <w:r w:rsidRPr="00DB0C74">
              <w:rPr>
                <w:color w:val="000000"/>
                <w:sz w:val="18"/>
                <w:szCs w:val="18"/>
              </w:rPr>
              <w:br/>
              <w:t xml:space="preserve">органа муниципального контроля, </w:t>
            </w:r>
            <w:r w:rsidRPr="00DB0C74">
              <w:rPr>
                <w:color w:val="000000"/>
                <w:sz w:val="18"/>
                <w:szCs w:val="18"/>
              </w:rPr>
              <w:br/>
              <w:t>с которым проверка проводится совместно</w:t>
            </w:r>
          </w:p>
        </w:tc>
      </w:tr>
      <w:tr w:rsidR="00C51DC9" w:rsidRPr="00DB0C74" w:rsidTr="00C51DC9">
        <w:trPr>
          <w:trHeight w:val="41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место (места) нахождения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юридического лица (ЮЛ)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место (места) фактического осуществления</w:t>
            </w:r>
            <w:r w:rsidRPr="00DB0C74">
              <w:rPr>
                <w:color w:val="000000"/>
                <w:sz w:val="18"/>
                <w:szCs w:val="18"/>
              </w:rPr>
              <w:br/>
              <w:t>деятельности юридического лица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индивидуального предпринимателя (ИП)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 xml:space="preserve">места нахождения </w:t>
            </w:r>
            <w:r w:rsidRPr="00DB0C74">
              <w:rPr>
                <w:color w:val="000000"/>
                <w:sz w:val="18"/>
                <w:szCs w:val="18"/>
              </w:rPr>
              <w:br/>
              <w:t>объектов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государственной регистрации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юридического лица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индивидуального предпринимателя (ИП)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дата начала осуществления</w:t>
            </w:r>
            <w:r w:rsidRPr="00DB0C74">
              <w:rPr>
                <w:color w:val="000000"/>
                <w:sz w:val="18"/>
                <w:szCs w:val="18"/>
              </w:rPr>
              <w:br/>
              <w:t>юридическим лицом (ЮЛ),</w:t>
            </w:r>
            <w:r w:rsidRPr="00DB0C74">
              <w:rPr>
                <w:color w:val="000000"/>
                <w:sz w:val="18"/>
                <w:szCs w:val="18"/>
              </w:rPr>
              <w:br/>
              <w:t>индивидуальным предпринимателем (ИП)</w:t>
            </w:r>
            <w:r w:rsidRPr="00DB0C74">
              <w:rPr>
                <w:color w:val="000000"/>
                <w:sz w:val="18"/>
                <w:szCs w:val="18"/>
              </w:rPr>
              <w:br/>
              <w:t>деятельности в соответствии</w:t>
            </w:r>
            <w:r w:rsidRPr="00DB0C74">
              <w:rPr>
                <w:color w:val="000000"/>
                <w:sz w:val="18"/>
                <w:szCs w:val="18"/>
              </w:rPr>
              <w:br/>
              <w:t>с представленным уведомлением</w:t>
            </w:r>
            <w:r w:rsidRPr="00DB0C74">
              <w:rPr>
                <w:color w:val="000000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иные основания в соответствии</w:t>
            </w:r>
            <w:r w:rsidRPr="00DB0C74">
              <w:rPr>
                <w:color w:val="000000"/>
                <w:sz w:val="18"/>
                <w:szCs w:val="18"/>
              </w:rPr>
              <w:br/>
              <w:t>с федеральным законом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 w:rsidRPr="00DB0C74">
              <w:rPr>
                <w:color w:val="000000"/>
                <w:sz w:val="18"/>
                <w:szCs w:val="18"/>
              </w:rPr>
              <w:t xml:space="preserve">рабочих часов </w:t>
            </w:r>
            <w:r w:rsidRPr="00DB0C74"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Щербинин Владимир Ильич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1100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Советская, д. 1, кв. 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Туманина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Никитовна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603,8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Советская, д. 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Выставочкина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Ивановна (1/2 доля), Панова Анастасия Ивановна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 w:rsidRPr="00600413">
              <w:rPr>
                <w:color w:val="000000"/>
                <w:sz w:val="18"/>
                <w:szCs w:val="18"/>
              </w:rPr>
              <w:t>56:21:1801004:636</w:t>
            </w:r>
            <w:r>
              <w:rPr>
                <w:color w:val="000000"/>
                <w:sz w:val="18"/>
                <w:szCs w:val="18"/>
              </w:rPr>
              <w:t xml:space="preserve">, площадь – 756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 Оренбургская область, Оренбургский район, с. Подгородняя Покровка, ул. Советская, д. 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Каверин Дмитрий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 w:rsidRPr="00505620">
              <w:rPr>
                <w:color w:val="000000"/>
                <w:sz w:val="18"/>
                <w:szCs w:val="18"/>
              </w:rPr>
              <w:t>56:21:1801004:458</w:t>
            </w:r>
            <w:r>
              <w:rPr>
                <w:color w:val="000000"/>
                <w:sz w:val="18"/>
                <w:szCs w:val="18"/>
              </w:rPr>
              <w:t xml:space="preserve">, площадь – 730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Оренбургская область, Оренбургский район, с. Подгородняя Покровка, ул. Советская, д. 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Пустаханов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Павел Сергеевич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761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 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Бахарева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Надежда Александровна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56:21:1801004:624, площадь – 1100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 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Начаров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Анатолий Михайлович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56:21:1801004:57, площадь – 800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 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Матюнина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Михайловна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Матюнина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Дарья Витальевна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1275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Пшоть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Марина Алексеевна (1/2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Пшоть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 Алексеевич (1/4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Пшоть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Алексеевна (1/4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56:21:1801004:54, площадь – 981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Гусятникова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Любовь Васильевна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56:21:1801004:470, площадь – 1461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Сенцев Николай Александрович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56:21:1801004:44, площадь – 948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Урюпина Таисия Павловна (1/2 доля), Урюпина Елена Николаевна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56:21:1801004:519, площадь – 1525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Щепелева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56:21:1801004:1323, площадь – 1178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Ежова Вера Борисовна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56:21:1801004:379, площадь – 1200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Покровка, ул. </w:t>
            </w:r>
            <w:r>
              <w:rPr>
                <w:color w:val="000000"/>
                <w:sz w:val="18"/>
                <w:szCs w:val="18"/>
              </w:rPr>
              <w:lastRenderedPageBreak/>
              <w:t>Советская, д.18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Дедушева Елена Андреевна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688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д.20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Корнева Валентина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1100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д.21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Ефименко И.М. (1/2 доля), Ефименко Н.П.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582,8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д.23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Синильников В.А. (1/2 доля), Синильникова Наталья Викторовна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56:21:1801004:33, площадь – 1266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д.24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Ахматов Михаил Алексеевич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775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д.25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Ахматов Михаил Алексеевич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796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д.27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Провоторов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И.В. (1/2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Провоторов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Л.В.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 w:rsidRPr="004D17C2">
              <w:rPr>
                <w:color w:val="000000"/>
                <w:sz w:val="18"/>
                <w:szCs w:val="18"/>
              </w:rPr>
              <w:t>56:21:1801004:23</w:t>
            </w:r>
            <w:r>
              <w:rPr>
                <w:color w:val="000000"/>
                <w:sz w:val="18"/>
                <w:szCs w:val="18"/>
              </w:rPr>
              <w:t xml:space="preserve">, площадь – 699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д.29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Коржина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Леопольдовна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Оренбургская область, Оренбургский район, с. Подгородняя Покровка, ул. Советская, д.31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Ширшова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Васильевна (2/3 доли)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56:21:1801004:27, площадь – 1557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Покровка, ул. </w:t>
            </w:r>
            <w:r>
              <w:rPr>
                <w:color w:val="000000"/>
                <w:sz w:val="18"/>
                <w:szCs w:val="18"/>
              </w:rPr>
              <w:lastRenderedPageBreak/>
              <w:t>Советская, д.32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Журба Галина 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56:21:1801004:302, площадь – 1931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д.34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Манонин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1390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д.35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Скрылькова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Нина 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56:21:1801004:620, площадь – 700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д.37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Агзамов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color w:val="000000"/>
                <w:sz w:val="18"/>
                <w:szCs w:val="18"/>
              </w:rPr>
              <w:t>Мугаллимович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482,1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д.39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Греков Роман Иванович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200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д.41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Самаркина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332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д.42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Лисицин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Вадимович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56:21:1801004:4, площадь – 581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д.43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Емельянова Валентина Петровна (1/2 доля), Емельянов Василий Иванович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Оренбургская область, Оренбургский район, с. Подгородняя Покровка, ул. Советская, д.43А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Думский Г.К.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572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д.44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Концедалова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56:21:1801004:442, площадь – 780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д.45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Кленина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Галина Геннадьевна (1/2 доля), Тресков Александр Евгеньевич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Оренбургская область, Оренбургский район, с. Подгородняя Покровка, ул. Советская, д.46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Кречков Владимир Васильевич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667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д.47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Чурикова Наталья Николаевна (1/3 доля), Чуриков Дмитрий Александрович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Рябочкина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Юлия Александровна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56:21:1801004:40, площадь – 939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д.48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Ливенцев Сергей Сергеевич (1/2 доля), Ливенцева Маргарита Викторовна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1440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д.49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Дремина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56:21:1801004:315, площадь – 1247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д.50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Мячин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56:21:1801004:499, площадь – 1410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д.51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Сорока Елена Петровна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56:21:1801004:20, площадь – 1030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д.52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Солдатова Анна Степановна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56:21:1801004:440, площадь – 892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Покровка, ул. </w:t>
            </w:r>
            <w:r>
              <w:rPr>
                <w:color w:val="000000"/>
                <w:sz w:val="18"/>
                <w:szCs w:val="18"/>
              </w:rPr>
              <w:lastRenderedPageBreak/>
              <w:t>Советская, д.53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Сидорин Петр Анисимович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56:21:1801004:440, площадь – 521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д.54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Ковешников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1048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д.56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Быковских Евдокия Петровна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603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д.59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Шестова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Савельевна (1/2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Мисюра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Владимирович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600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д.60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Марщинина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56:21:1801004:395, площадь – 1008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д.61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Чернышев Алексей Юрьевич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500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д.62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Борисова Галина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600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д.66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Марщинина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56:21:1801004:395, площадь – 1008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д.61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Макулов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56:21:1801004:1056, площадь – 904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Покровка, ул. </w:t>
            </w:r>
            <w:r>
              <w:rPr>
                <w:color w:val="000000"/>
                <w:sz w:val="18"/>
                <w:szCs w:val="18"/>
              </w:rPr>
              <w:lastRenderedPageBreak/>
              <w:t>Советская, д.68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Бекмухаметова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Наталия </w:t>
            </w:r>
            <w:proofErr w:type="spellStart"/>
            <w:r>
              <w:rPr>
                <w:color w:val="000000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56:21:1801003:977, площадь – 831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д.69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Монит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Александрович (1/2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Монит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Александрович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56:21:1801004:77, площадь – 873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д.70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Жукова Наталья Александровна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Оренбургская область, Оренбургский район, с. Подгородняя Покровка, ул. Советская, д.72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Бодров Сергей Николаевич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56:21:1801003:454, площадь – 717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д.74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Вербина Зинаида Константиновна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56:21:1801003:451, площадь – 1076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д.75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Макарова Оксана Олеговна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56:21:1801004:525, площадь – 293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д.76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Смирнова Лариса Геннадьевна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56:21:1801003:456, площадь – 556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д.77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Азарнова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56:21:1801003:594, площадь – 626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д.79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Быкова Евдокия Игнатьевна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56:21:1801003:76, площадь – 941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Покровка, ул. </w:t>
            </w:r>
            <w:r>
              <w:rPr>
                <w:color w:val="000000"/>
                <w:sz w:val="18"/>
                <w:szCs w:val="18"/>
              </w:rPr>
              <w:lastRenderedPageBreak/>
              <w:t>Советская, д.81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Заикин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1533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д.82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Зацепина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Павловна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56:21:1801003:580, площадь – 900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д.83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Андреева Татьяна Федоровна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56:21:1801003:374, площадь – 1017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д.86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Хрулев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56:21:1801003:54, площадь – 936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д.87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Барабашев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900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д.88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Грабарчук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Григорьевич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56:21:1801003:373, площадь – 779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д.90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Иванова Татьяна Вячеславовна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Оренбургская область, Оренбургский район, с. Подгородняя Покровка, ул. Советская, д.91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Пятин Дмитрий Владимирович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56:21:1801003:372, площадь – 1116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д.92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Трунченкин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Анатолий Федорович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846,9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д.93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Ярославцева Екатерина Владимировна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778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д.93А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Гринев Владимир Александрович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56:21:1801003:1091, площадь – 860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д.95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Мирошник Виктор Александрович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56:21:1801003:979, площадь – 1040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д.96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Федорова Татьяна Александровна (1/10 доля), Ермолаева Кристина Александровна (9/10 доли)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56:21:1801003:508, площадь – 1421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д.98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Коблова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56:21:1801003:369, площадь – 971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д.100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Мальков Леонид Алексеевич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Малькова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Лидия Ивановна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Малькова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Леонидовна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1534,3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д.102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Мальков Леонид Алексеевич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Малькова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Лидия Ивановна (1/3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Малькова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Наталья Леонидовна (1/3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1534,3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д.102А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Процанова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Зинаида </w:t>
            </w:r>
            <w:proofErr w:type="spellStart"/>
            <w:r>
              <w:rPr>
                <w:color w:val="000000"/>
                <w:sz w:val="18"/>
                <w:szCs w:val="18"/>
              </w:rPr>
              <w:t>Иосивна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56:21:1801003:493, площадь – 709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д.103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Артищев Александр Яковлевич (2/3 доли), Артищева Наталья Гавриловна (1/3 доля)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56:21:1801003:368, площадь – 1946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</w:t>
            </w:r>
            <w:r>
              <w:rPr>
                <w:color w:val="000000"/>
                <w:sz w:val="18"/>
                <w:szCs w:val="18"/>
              </w:rPr>
              <w:lastRenderedPageBreak/>
              <w:t>Подгородняя Покровка, ул. Советская, д.104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</w:t>
            </w:r>
            <w:r>
              <w:rPr>
                <w:color w:val="000000"/>
                <w:sz w:val="18"/>
                <w:szCs w:val="18"/>
              </w:rPr>
              <w:lastRenderedPageBreak/>
              <w:t>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Новикова Светлана Константиновна (1/2 доля), Новиков Вячеслав Вячеславович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56:21:1801003:422, площадь – 1100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д.106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Жангильдеев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Сапар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Абатович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(1/2 доля), </w:t>
            </w:r>
            <w:proofErr w:type="spellStart"/>
            <w:r>
              <w:rPr>
                <w:color w:val="000000"/>
                <w:sz w:val="18"/>
                <w:szCs w:val="18"/>
              </w:rPr>
              <w:t>Жангильдеева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Гульнара Исаевна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56:21:1801003:592, площадь – 762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д.108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Подгорнов Александр Петрович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1100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д.110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Дубинин Иван Михайлович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56:21:1801003:30, площадь – 962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Покровка, ул. Советская, </w:t>
            </w:r>
            <w:r>
              <w:rPr>
                <w:color w:val="000000"/>
                <w:sz w:val="18"/>
                <w:szCs w:val="18"/>
              </w:rPr>
              <w:lastRenderedPageBreak/>
              <w:t>д.114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Хлопкина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Анна Николаевна (1/2 доля)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56:21:1801003:365, площадь – 1009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д.116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Дроздов Павел Сергеевич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56:21:1801003:364, площадь – 1454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д.118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Просветова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56:21:1801003:363, площадь – 1203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д.120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Татарникова Светлана Николаевна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1200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 Оренбургская область, Оренбургский район, с. Подгородняя Покровка, ул. Советская, </w:t>
            </w:r>
            <w:r>
              <w:rPr>
                <w:color w:val="000000"/>
                <w:sz w:val="18"/>
                <w:szCs w:val="18"/>
              </w:rPr>
              <w:lastRenderedPageBreak/>
              <w:t>д.122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Величкина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56:21:1801003:38, площадь – 1605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д.124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Афанасьева Ольга Борисовна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56:21:1801003:474, площадь – 1160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д.126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Вербин Николай Иванович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56:21:1801003:44, площадь – 1409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д.128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Попова </w:t>
            </w:r>
            <w:proofErr w:type="spellStart"/>
            <w:r>
              <w:rPr>
                <w:color w:val="000000"/>
                <w:sz w:val="18"/>
                <w:szCs w:val="18"/>
              </w:rPr>
              <w:t>Танзиля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Габдрахмановна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922,4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д.97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законодательства, требований по использованию земель физическими </w:t>
            </w:r>
            <w:r>
              <w:rPr>
                <w:color w:val="000000"/>
                <w:sz w:val="18"/>
                <w:szCs w:val="18"/>
              </w:rPr>
              <w:lastRenderedPageBreak/>
              <w:t>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Подгородне-Покровский сельсовет Оренбургского района Оренбургской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</w:tr>
      <w:tr w:rsidR="00C51DC9" w:rsidRPr="00DB0C74" w:rsidTr="00C51DC9">
        <w:trPr>
          <w:trHeight w:val="13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Назаров Павел Алексеевич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769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 1, кв. 1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9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Карпенко Валентина Викторовна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Площадь – 709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д.103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C51DC9" w:rsidRPr="00DB0C74" w:rsidTr="00C51DC9">
        <w:trPr>
          <w:trHeight w:val="9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C9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Островая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600413" w:rsidRDefault="00C51DC9" w:rsidP="00C51DC9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56:21:1801003:11, площадь – 1047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.,  Оренбургская область, Оренбургский район, с. Подгородняя Покровка, ул. Советская, д.85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земельного законодательства, требований по использованию земель физическими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9" w:rsidRPr="00DB0C74" w:rsidRDefault="00C51DC9" w:rsidP="00C51D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</w:tbl>
    <w:p w:rsidR="00C51DC9" w:rsidRDefault="00C51DC9" w:rsidP="00C51DC9"/>
    <w:p w:rsidR="009B22B3" w:rsidRPr="009B22B3" w:rsidRDefault="009B22B3"/>
    <w:sectPr w:rsidR="009B22B3" w:rsidRPr="009B22B3" w:rsidSect="00C51DC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B"/>
    <w:rsid w:val="004D4C9C"/>
    <w:rsid w:val="00832827"/>
    <w:rsid w:val="00881ABF"/>
    <w:rsid w:val="00927FA8"/>
    <w:rsid w:val="009B22B3"/>
    <w:rsid w:val="00A22E8D"/>
    <w:rsid w:val="00A85687"/>
    <w:rsid w:val="00C51DC9"/>
    <w:rsid w:val="00C865E5"/>
    <w:rsid w:val="00CC366C"/>
    <w:rsid w:val="00E17EC8"/>
    <w:rsid w:val="00F568EA"/>
    <w:rsid w:val="00FE056C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24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6</cp:revision>
  <cp:lastPrinted>2018-10-15T06:18:00Z</cp:lastPrinted>
  <dcterms:created xsi:type="dcterms:W3CDTF">2018-10-11T07:42:00Z</dcterms:created>
  <dcterms:modified xsi:type="dcterms:W3CDTF">2018-10-15T06:18:00Z</dcterms:modified>
</cp:coreProperties>
</file>