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о работе комиссии за </w:t>
      </w:r>
      <w:r w:rsidR="00AE5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квартал 2018 года</w:t>
      </w:r>
    </w:p>
    <w:p w:rsidR="0089174D" w:rsidRPr="00860743" w:rsidRDefault="00AE592F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Во 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en-US"/>
        </w:rPr>
        <w:t>V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квартале 2018 года состоялось 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одно</w:t>
      </w:r>
      <w:r w:rsidR="00771FD4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з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аседани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е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комиссии, на которых рассматривались следующие вопросы:</w:t>
      </w:r>
    </w:p>
    <w:p w:rsidR="00F54DFA" w:rsidRPr="00AE592F" w:rsidRDefault="00AE592F" w:rsidP="00E67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E592F">
        <w:rPr>
          <w:rFonts w:ascii="Times New Roman" w:hAnsi="Times New Roman" w:cs="Times New Roman"/>
          <w:sz w:val="28"/>
          <w:szCs w:val="28"/>
        </w:rPr>
        <w:t xml:space="preserve">1. Об утверждении плана работы комиссии по соблюдению требований к служебному поведению муниципальных служащих органов местного самоуправления муниципального образования  </w:t>
      </w:r>
      <w:proofErr w:type="spellStart"/>
      <w:r w:rsidRPr="00AE592F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AE592F">
        <w:rPr>
          <w:rFonts w:ascii="Times New Roman" w:hAnsi="Times New Roman" w:cs="Times New Roman"/>
          <w:sz w:val="28"/>
          <w:szCs w:val="28"/>
        </w:rPr>
        <w:t xml:space="preserve"> сельсовет   и урегулированию конфликта интересов на 2019 год.</w:t>
      </w:r>
      <w:r w:rsidRPr="00AE592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E675BC" w:rsidRPr="00AE592F" w:rsidRDefault="00F54DFA" w:rsidP="00AE5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AE592F" w:rsidRDefault="00AE592F" w:rsidP="00AE5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E592F">
        <w:rPr>
          <w:rFonts w:ascii="Times New Roman" w:hAnsi="Times New Roman" w:cs="Times New Roman"/>
          <w:sz w:val="28"/>
          <w:szCs w:val="28"/>
        </w:rPr>
        <w:t xml:space="preserve">1. Утвердить план работы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Pr="00AE592F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AE592F">
        <w:rPr>
          <w:rFonts w:ascii="Times New Roman" w:hAnsi="Times New Roman" w:cs="Times New Roman"/>
          <w:sz w:val="28"/>
          <w:szCs w:val="28"/>
        </w:rPr>
        <w:t xml:space="preserve"> сельсовет и урегулированию конфликта интересов на 2019 год.</w:t>
      </w:r>
      <w:r w:rsidRPr="00AE592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AE592F" w:rsidRPr="00D522D6" w:rsidRDefault="00AE592F" w:rsidP="00AE5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Разм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естить вышеуказанную информацию в сети Интернет </w:t>
      </w:r>
      <w:r w:rsidRPr="0023529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Оренбургского района  (</w:t>
      </w:r>
      <w:proofErr w:type="spellStart"/>
      <w:r w:rsidRPr="004A302F">
        <w:rPr>
          <w:rFonts w:ascii="Times New Roman" w:hAnsi="Times New Roman"/>
          <w:sz w:val="28"/>
          <w:szCs w:val="28"/>
        </w:rPr>
        <w:t>ппокровка</w:t>
      </w:r>
      <w:proofErr w:type="gramStart"/>
      <w:r w:rsidRPr="004A302F">
        <w:rPr>
          <w:rFonts w:ascii="Times New Roman" w:hAnsi="Times New Roman"/>
          <w:sz w:val="28"/>
          <w:szCs w:val="28"/>
        </w:rPr>
        <w:t>.р</w:t>
      </w:r>
      <w:proofErr w:type="gramEnd"/>
      <w:r w:rsidRPr="004A302F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разделе «Противодействие коррупции».</w:t>
      </w:r>
    </w:p>
    <w:p w:rsidR="00AE592F" w:rsidRDefault="00AE592F" w:rsidP="00AE592F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BC" w:rsidRPr="00D522D6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174D"/>
    <w:rsid w:val="0009496F"/>
    <w:rsid w:val="00147AEF"/>
    <w:rsid w:val="001C22DB"/>
    <w:rsid w:val="005B2C86"/>
    <w:rsid w:val="005E537E"/>
    <w:rsid w:val="00771FD4"/>
    <w:rsid w:val="00777988"/>
    <w:rsid w:val="0081287F"/>
    <w:rsid w:val="00860743"/>
    <w:rsid w:val="0089174D"/>
    <w:rsid w:val="00AE592F"/>
    <w:rsid w:val="00C758A4"/>
    <w:rsid w:val="00D17767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2018-12-27T11:09:00Z</cp:lastPrinted>
  <dcterms:created xsi:type="dcterms:W3CDTF">2018-09-26T07:22:00Z</dcterms:created>
  <dcterms:modified xsi:type="dcterms:W3CDTF">2018-12-27T11:12:00Z</dcterms:modified>
</cp:coreProperties>
</file>