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1B73C0">
        <w:rPr>
          <w:sz w:val="26"/>
          <w:szCs w:val="26"/>
          <w:u w:val="single"/>
        </w:rPr>
        <w:t xml:space="preserve"> 20</w:t>
      </w:r>
      <w:r w:rsidR="004D32C9">
        <w:rPr>
          <w:sz w:val="26"/>
          <w:szCs w:val="26"/>
          <w:u w:val="single"/>
        </w:rPr>
        <w:t xml:space="preserve"> марта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1B73C0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1B73C0">
        <w:rPr>
          <w:sz w:val="26"/>
          <w:szCs w:val="26"/>
          <w:u w:val="single"/>
        </w:rPr>
        <w:t>30</w:t>
      </w:r>
    </w:p>
    <w:p w:rsidR="00A511FA" w:rsidRPr="001B73C0" w:rsidRDefault="00A511FA" w:rsidP="005B6221">
      <w:pPr>
        <w:jc w:val="both"/>
        <w:rPr>
          <w:sz w:val="26"/>
          <w:szCs w:val="26"/>
          <w:u w:val="single"/>
        </w:rPr>
      </w:pPr>
      <w:r w:rsidRPr="001B73C0">
        <w:rPr>
          <w:sz w:val="26"/>
          <w:szCs w:val="26"/>
        </w:rPr>
        <w:t xml:space="preserve"> по адресу:</w:t>
      </w:r>
      <w:r w:rsidRPr="001B73C0">
        <w:rPr>
          <w:b/>
          <w:sz w:val="26"/>
          <w:szCs w:val="26"/>
        </w:rPr>
        <w:t xml:space="preserve"> </w:t>
      </w:r>
      <w:r w:rsidR="001B73C0" w:rsidRPr="001B73C0">
        <w:rPr>
          <w:sz w:val="26"/>
          <w:szCs w:val="26"/>
        </w:rPr>
        <w:t>обл</w:t>
      </w:r>
      <w:proofErr w:type="gramStart"/>
      <w:r w:rsidR="001B73C0" w:rsidRPr="001B73C0">
        <w:rPr>
          <w:sz w:val="26"/>
          <w:szCs w:val="26"/>
        </w:rPr>
        <w:t>.О</w:t>
      </w:r>
      <w:proofErr w:type="gramEnd"/>
      <w:r w:rsidR="001B73C0" w:rsidRPr="001B73C0">
        <w:rPr>
          <w:sz w:val="26"/>
          <w:szCs w:val="26"/>
        </w:rPr>
        <w:t>ренбургская, р-н Оренбургский, с/с Подгородне-Покровский, с.Подгородняя Покровка, ул.Самарская, участок №415</w:t>
      </w:r>
      <w:r w:rsidR="00061A9E" w:rsidRPr="001B73C0">
        <w:rPr>
          <w:sz w:val="26"/>
          <w:szCs w:val="26"/>
        </w:rPr>
        <w:t>,</w:t>
      </w:r>
      <w:r w:rsidR="00640B75" w:rsidRPr="001B73C0">
        <w:rPr>
          <w:sz w:val="26"/>
          <w:szCs w:val="26"/>
        </w:rPr>
        <w:t xml:space="preserve"> када</w:t>
      </w:r>
      <w:r w:rsidR="00EC6314" w:rsidRPr="001B73C0">
        <w:rPr>
          <w:sz w:val="26"/>
          <w:szCs w:val="26"/>
        </w:rPr>
        <w:t xml:space="preserve">стровый номер </w:t>
      </w:r>
      <w:r w:rsidR="001B73C0" w:rsidRPr="001B73C0">
        <w:rPr>
          <w:sz w:val="26"/>
          <w:szCs w:val="26"/>
        </w:rPr>
        <w:t>56:21:1801001:987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1B73C0" w:rsidRDefault="00A914F7" w:rsidP="001B73C0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proofErr w:type="spellStart"/>
      <w:r w:rsidR="001B73C0" w:rsidRPr="001B73C0">
        <w:rPr>
          <w:sz w:val="26"/>
          <w:szCs w:val="26"/>
        </w:rPr>
        <w:t>Веретина</w:t>
      </w:r>
      <w:proofErr w:type="spellEnd"/>
      <w:r w:rsidR="001B73C0" w:rsidRPr="001B73C0">
        <w:rPr>
          <w:sz w:val="26"/>
          <w:szCs w:val="26"/>
        </w:rPr>
        <w:t xml:space="preserve"> А.Г. (№104 от 14.03.2019)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земельного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1B73C0" w:rsidRPr="001B73C0">
        <w:rPr>
          <w:sz w:val="26"/>
          <w:szCs w:val="26"/>
        </w:rPr>
        <w:t>обл</w:t>
      </w:r>
      <w:proofErr w:type="gramStart"/>
      <w:r w:rsidR="001B73C0" w:rsidRPr="001B73C0">
        <w:rPr>
          <w:sz w:val="26"/>
          <w:szCs w:val="26"/>
        </w:rPr>
        <w:t>.О</w:t>
      </w:r>
      <w:proofErr w:type="gramEnd"/>
      <w:r w:rsidR="001B73C0" w:rsidRPr="001B73C0">
        <w:rPr>
          <w:sz w:val="26"/>
          <w:szCs w:val="26"/>
        </w:rPr>
        <w:t>ренбургская, р-н Оренбургский, с/с Подгоро</w:t>
      </w:r>
      <w:r w:rsidR="001B73C0" w:rsidRPr="001B73C0">
        <w:rPr>
          <w:sz w:val="26"/>
          <w:szCs w:val="26"/>
        </w:rPr>
        <w:t>д</w:t>
      </w:r>
      <w:r w:rsidR="001B73C0" w:rsidRPr="001B73C0">
        <w:rPr>
          <w:sz w:val="26"/>
          <w:szCs w:val="26"/>
        </w:rPr>
        <w:t>не-Покровский, с.Подгородняя Покровка, ул.Самарская, участок №415</w:t>
      </w:r>
      <w:r w:rsidR="00A511FA" w:rsidRPr="00FC1048">
        <w:rPr>
          <w:sz w:val="26"/>
          <w:szCs w:val="26"/>
        </w:rPr>
        <w:t xml:space="preserve">, </w:t>
      </w:r>
      <w:r w:rsidR="00A511FA" w:rsidRPr="001B73C0">
        <w:rPr>
          <w:sz w:val="26"/>
          <w:szCs w:val="26"/>
        </w:rPr>
        <w:t>о провед</w:t>
      </w:r>
      <w:r w:rsidR="00A511FA" w:rsidRPr="001B73C0">
        <w:rPr>
          <w:sz w:val="26"/>
          <w:szCs w:val="26"/>
        </w:rPr>
        <w:t>е</w:t>
      </w:r>
      <w:r w:rsidR="00A511FA" w:rsidRPr="001B73C0">
        <w:rPr>
          <w:sz w:val="26"/>
          <w:szCs w:val="26"/>
        </w:rPr>
        <w:t>нии публичных слушаний</w:t>
      </w:r>
      <w:r w:rsidR="00637546" w:rsidRPr="001B73C0">
        <w:rPr>
          <w:sz w:val="26"/>
          <w:szCs w:val="26"/>
        </w:rPr>
        <w:t xml:space="preserve"> </w:t>
      </w:r>
      <w:r w:rsidR="001B73C0" w:rsidRPr="001B73C0">
        <w:rPr>
          <w:sz w:val="26"/>
          <w:szCs w:val="26"/>
        </w:rPr>
        <w:t>по рассмотрению проекта решения по предоставл</w:t>
      </w:r>
      <w:r w:rsidR="001B73C0" w:rsidRPr="001B73C0">
        <w:rPr>
          <w:sz w:val="26"/>
          <w:szCs w:val="26"/>
        </w:rPr>
        <w:t>е</w:t>
      </w:r>
      <w:r w:rsidR="001B73C0" w:rsidRPr="001B73C0">
        <w:rPr>
          <w:sz w:val="26"/>
          <w:szCs w:val="26"/>
        </w:rPr>
        <w:t>нию разрешения на отклонение от предельных параметров разрешенного строительства для строительства жилого дома с гаражом, разрешенное использование: для инд</w:t>
      </w:r>
      <w:r w:rsidR="001B73C0" w:rsidRPr="001B73C0">
        <w:rPr>
          <w:sz w:val="26"/>
          <w:szCs w:val="26"/>
        </w:rPr>
        <w:t>и</w:t>
      </w:r>
      <w:r w:rsidR="001B73C0" w:rsidRPr="001B73C0">
        <w:rPr>
          <w:sz w:val="26"/>
          <w:szCs w:val="26"/>
        </w:rPr>
        <w:t>видуального жилищного строительства и ведения ли</w:t>
      </w:r>
      <w:r w:rsidR="001B73C0" w:rsidRPr="001B73C0">
        <w:rPr>
          <w:sz w:val="26"/>
          <w:szCs w:val="26"/>
        </w:rPr>
        <w:t>ч</w:t>
      </w:r>
      <w:r w:rsidR="001B73C0" w:rsidRPr="001B73C0">
        <w:rPr>
          <w:sz w:val="26"/>
          <w:szCs w:val="26"/>
        </w:rPr>
        <w:t>ного подсобного хозяйства, площадью 1000 кв.м. путем уменьшения расстояния от границы смежного земел</w:t>
      </w:r>
      <w:r w:rsidR="001B73C0" w:rsidRPr="001B73C0">
        <w:rPr>
          <w:sz w:val="26"/>
          <w:szCs w:val="26"/>
        </w:rPr>
        <w:t>ь</w:t>
      </w:r>
      <w:r w:rsidR="001B73C0" w:rsidRPr="001B73C0">
        <w:rPr>
          <w:sz w:val="26"/>
          <w:szCs w:val="26"/>
        </w:rPr>
        <w:t>ного участка с кадастровым номером 56:21:1801001:884, с 3,0 метров до 0,80 ме</w:t>
      </w:r>
      <w:r w:rsidR="001B73C0" w:rsidRPr="001B73C0">
        <w:rPr>
          <w:sz w:val="26"/>
          <w:szCs w:val="26"/>
        </w:rPr>
        <w:t>т</w:t>
      </w:r>
      <w:r w:rsidR="001B73C0" w:rsidRPr="001B73C0">
        <w:rPr>
          <w:sz w:val="26"/>
          <w:szCs w:val="26"/>
        </w:rPr>
        <w:t>ров и со стороны улицы Сама</w:t>
      </w:r>
      <w:r w:rsidR="001B73C0" w:rsidRPr="001B73C0">
        <w:rPr>
          <w:sz w:val="26"/>
          <w:szCs w:val="26"/>
        </w:rPr>
        <w:t>р</w:t>
      </w:r>
      <w:r w:rsidR="001B73C0" w:rsidRPr="001B73C0">
        <w:rPr>
          <w:sz w:val="26"/>
          <w:szCs w:val="26"/>
        </w:rPr>
        <w:t>ской с 5,0 метров до 3,50 метров</w:t>
      </w:r>
      <w:r w:rsidR="001B73C0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комиссия выехала на место</w:t>
      </w:r>
      <w:r w:rsidR="00FC076E" w:rsidRPr="00FC1048">
        <w:rPr>
          <w:sz w:val="26"/>
          <w:szCs w:val="26"/>
        </w:rPr>
        <w:t xml:space="preserve"> нахо</w:t>
      </w:r>
      <w:r w:rsidR="00FC076E" w:rsidRPr="00FC1048">
        <w:rPr>
          <w:sz w:val="26"/>
          <w:szCs w:val="26"/>
        </w:rPr>
        <w:t>ж</w:t>
      </w:r>
      <w:r w:rsidR="00FC076E" w:rsidRPr="00FC1048">
        <w:rPr>
          <w:sz w:val="26"/>
          <w:szCs w:val="26"/>
        </w:rPr>
        <w:t>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 xml:space="preserve">жилой </w:t>
      </w:r>
      <w:r w:rsidR="002363BF" w:rsidRPr="00FC1048">
        <w:rPr>
          <w:sz w:val="26"/>
          <w:szCs w:val="26"/>
        </w:rPr>
        <w:t>дом</w:t>
      </w:r>
      <w:r w:rsidR="001B73C0">
        <w:rPr>
          <w:sz w:val="26"/>
          <w:szCs w:val="26"/>
        </w:rPr>
        <w:t xml:space="preserve"> с гаражом</w:t>
      </w:r>
      <w:r w:rsidR="00877F6B">
        <w:rPr>
          <w:sz w:val="26"/>
          <w:szCs w:val="26"/>
        </w:rPr>
        <w:t xml:space="preserve">, </w:t>
      </w:r>
      <w:r w:rsidR="001B73C0">
        <w:rPr>
          <w:sz w:val="26"/>
          <w:szCs w:val="26"/>
        </w:rPr>
        <w:t>в границах указанных в схеме.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1B73C0">
        <w:rPr>
          <w:sz w:val="26"/>
          <w:szCs w:val="26"/>
        </w:rPr>
        <w:t xml:space="preserve"> 02.04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4D32C9">
        <w:rPr>
          <w:sz w:val="26"/>
          <w:szCs w:val="26"/>
        </w:rPr>
        <w:t>14-3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1B73C0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3</w:t>
      </w:r>
      <w:r w:rsidR="00FC1048" w:rsidRPr="0018659B">
        <w:rPr>
          <w:sz w:val="26"/>
          <w:szCs w:val="26"/>
        </w:rPr>
        <w:t xml:space="preserve"> фотографии</w:t>
      </w:r>
      <w:r>
        <w:rPr>
          <w:sz w:val="26"/>
          <w:szCs w:val="26"/>
        </w:rPr>
        <w:t xml:space="preserve"> на 2 листах</w:t>
      </w:r>
      <w:r w:rsidR="00331697" w:rsidRPr="0018659B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B73C0" w:rsidRDefault="001B73C0" w:rsidP="002363BF">
      <w:pPr>
        <w:jc w:val="right"/>
        <w:rPr>
          <w:sz w:val="26"/>
          <w:szCs w:val="26"/>
        </w:rPr>
      </w:pPr>
    </w:p>
    <w:p w:rsidR="001B73C0" w:rsidRDefault="001B73C0" w:rsidP="002363BF">
      <w:pPr>
        <w:jc w:val="right"/>
        <w:rPr>
          <w:sz w:val="26"/>
          <w:szCs w:val="26"/>
        </w:rPr>
      </w:pPr>
    </w:p>
    <w:p w:rsidR="001B73C0" w:rsidRDefault="001B73C0" w:rsidP="002363BF">
      <w:pPr>
        <w:jc w:val="right"/>
        <w:rPr>
          <w:sz w:val="26"/>
          <w:szCs w:val="26"/>
        </w:rPr>
      </w:pPr>
    </w:p>
    <w:p w:rsidR="001B73C0" w:rsidRDefault="001B73C0" w:rsidP="002363BF">
      <w:pPr>
        <w:jc w:val="right"/>
        <w:rPr>
          <w:sz w:val="26"/>
          <w:szCs w:val="26"/>
        </w:rPr>
      </w:pPr>
    </w:p>
    <w:p w:rsidR="0018659B" w:rsidRDefault="001B73C0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20.03</w:t>
      </w:r>
      <w:r w:rsidR="0018659B">
        <w:rPr>
          <w:sz w:val="26"/>
          <w:szCs w:val="26"/>
        </w:rPr>
        <w:t>.2019</w:t>
      </w:r>
    </w:p>
    <w:p w:rsidR="00A511FA" w:rsidRDefault="001B73C0" w:rsidP="0018659B">
      <w:pPr>
        <w:jc w:val="right"/>
        <w:rPr>
          <w:noProof/>
          <w:sz w:val="26"/>
          <w:szCs w:val="26"/>
        </w:rPr>
      </w:pPr>
      <w:r w:rsidRPr="001B73C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4" o:title="IMG_4677"/>
          </v:shape>
        </w:pict>
      </w:r>
    </w:p>
    <w:p w:rsidR="001B73C0" w:rsidRDefault="001B73C0" w:rsidP="0018659B">
      <w:pPr>
        <w:jc w:val="right"/>
        <w:rPr>
          <w:noProof/>
          <w:sz w:val="26"/>
          <w:szCs w:val="26"/>
        </w:rPr>
      </w:pPr>
      <w:r w:rsidRPr="001B73C0">
        <w:rPr>
          <w:noProof/>
          <w:sz w:val="26"/>
          <w:szCs w:val="26"/>
        </w:rPr>
        <w:pict>
          <v:shape id="Рисунок 2" o:spid="_x0000_i1026" type="#_x0000_t75" style="width:468pt;height:351pt;visibility:visible;mso-wrap-style:square">
            <v:imagedata r:id="rId5" o:title="IMG_4679"/>
          </v:shape>
        </w:pict>
      </w:r>
    </w:p>
    <w:p w:rsidR="001B73C0" w:rsidRPr="0018659B" w:rsidRDefault="001B73C0" w:rsidP="0018659B">
      <w:pPr>
        <w:jc w:val="right"/>
        <w:rPr>
          <w:sz w:val="26"/>
          <w:szCs w:val="26"/>
        </w:rPr>
      </w:pPr>
      <w:r w:rsidRPr="001B73C0">
        <w:rPr>
          <w:noProof/>
          <w:sz w:val="26"/>
          <w:szCs w:val="26"/>
        </w:rPr>
        <w:lastRenderedPageBreak/>
        <w:pict>
          <v:shape id="Рисунок 3" o:spid="_x0000_i1027" type="#_x0000_t75" style="width:468pt;height:351pt;visibility:visible;mso-wrap-style:square">
            <v:imagedata r:id="rId6" o:title="IMG_4680"/>
          </v:shape>
        </w:pict>
      </w:r>
    </w:p>
    <w:sectPr w:rsidR="001B73C0" w:rsidRPr="0018659B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721D"/>
    <w:rsid w:val="0003023C"/>
    <w:rsid w:val="00031CDE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B73C0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132EE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13F"/>
    <w:rsid w:val="00872ACC"/>
    <w:rsid w:val="0087794D"/>
    <w:rsid w:val="00877F6B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34</cp:revision>
  <cp:lastPrinted>2019-03-20T11:40:00Z</cp:lastPrinted>
  <dcterms:created xsi:type="dcterms:W3CDTF">2017-05-31T11:50:00Z</dcterms:created>
  <dcterms:modified xsi:type="dcterms:W3CDTF">2019-03-20T11:40:00Z</dcterms:modified>
</cp:coreProperties>
</file>