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визуального осмотра земельного участка</w:t>
      </w:r>
    </w:p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Дата осмотра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12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 xml:space="preserve"> апреля 2019 года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Время осмотра   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>14-30</w:t>
      </w:r>
    </w:p>
    <w:p w:rsidR="00B76BAD" w:rsidRPr="00B76BAD" w:rsidRDefault="00B76BAD" w:rsidP="00B76BA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B76B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6BAD">
        <w:rPr>
          <w:rFonts w:ascii="Times New Roman" w:hAnsi="Times New Roman" w:cs="Times New Roman"/>
          <w:sz w:val="26"/>
          <w:szCs w:val="26"/>
        </w:rPr>
        <w:t>Российская Федерация, Оренбургская область, Оренбургский район, Подгородне-Покровский сельсовет, с.Подгородняя Покровка,</w:t>
      </w:r>
      <w:r w:rsidRPr="00B76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ул.Пролетарская, дом №1</w:t>
      </w:r>
      <w:r w:rsidRPr="00B76BAD">
        <w:rPr>
          <w:rFonts w:ascii="Times New Roman" w:hAnsi="Times New Roman" w:cs="Times New Roman"/>
          <w:sz w:val="26"/>
          <w:szCs w:val="26"/>
        </w:rPr>
        <w:t xml:space="preserve">, кадастровый номер </w:t>
      </w:r>
      <w:r>
        <w:rPr>
          <w:rFonts w:ascii="Times New Roman" w:hAnsi="Times New Roman" w:cs="Times New Roman"/>
          <w:sz w:val="26"/>
          <w:szCs w:val="26"/>
        </w:rPr>
        <w:t>56:21:1801003</w:t>
      </w:r>
      <w:r w:rsidRPr="00B76BA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300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Лица, проводившие осмотр: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Ахмерова Ольга Геннадьевна – ведущий специалист администрации МО Подгородне-Покровский сельсовет;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sz w:val="28"/>
          <w:szCs w:val="28"/>
        </w:rPr>
      </w:pPr>
      <w:r w:rsidRPr="00B76BAD">
        <w:rPr>
          <w:rFonts w:ascii="Times New Roman" w:hAnsi="Times New Roman" w:cs="Times New Roman"/>
          <w:sz w:val="26"/>
          <w:szCs w:val="26"/>
        </w:rPr>
        <w:t>На основании заявления</w:t>
      </w:r>
      <w:r>
        <w:rPr>
          <w:rFonts w:ascii="Times New Roman" w:hAnsi="Times New Roman" w:cs="Times New Roman"/>
          <w:sz w:val="26"/>
          <w:szCs w:val="26"/>
        </w:rPr>
        <w:t xml:space="preserve"> собственников земельного участка</w:t>
      </w:r>
      <w:r w:rsidRPr="00723E44">
        <w:rPr>
          <w:sz w:val="28"/>
          <w:szCs w:val="28"/>
        </w:rPr>
        <w:t xml:space="preserve"> </w:t>
      </w:r>
      <w:r w:rsidRPr="00B76BAD">
        <w:rPr>
          <w:rFonts w:ascii="Times New Roman" w:hAnsi="Times New Roman" w:cs="Times New Roman"/>
          <w:sz w:val="26"/>
          <w:szCs w:val="26"/>
        </w:rPr>
        <w:t>Соловьевой А.В., Соловьеву М.М., Соловьевой Т.М.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(№142 от 10.04</w:t>
      </w:r>
      <w:r w:rsidRPr="00B76BAD">
        <w:rPr>
          <w:rFonts w:ascii="Times New Roman" w:hAnsi="Times New Roman" w:cs="Times New Roman"/>
          <w:sz w:val="26"/>
          <w:szCs w:val="26"/>
        </w:rPr>
        <w:t>.2019) по адресу: Росси</w:t>
      </w:r>
      <w:r w:rsidRPr="00B76BAD">
        <w:rPr>
          <w:rFonts w:ascii="Times New Roman" w:hAnsi="Times New Roman" w:cs="Times New Roman"/>
          <w:sz w:val="26"/>
          <w:szCs w:val="26"/>
        </w:rPr>
        <w:t>й</w:t>
      </w:r>
      <w:r w:rsidRPr="00B76BAD">
        <w:rPr>
          <w:rFonts w:ascii="Times New Roman" w:hAnsi="Times New Roman" w:cs="Times New Roman"/>
          <w:sz w:val="26"/>
          <w:szCs w:val="26"/>
        </w:rPr>
        <w:t xml:space="preserve">ская Федерация, Оренбургская область, Оренбургский район, Подгородне-Покровский сельсовет, с.Подгородняя Покровка, </w:t>
      </w:r>
      <w:r>
        <w:rPr>
          <w:rFonts w:ascii="Times New Roman" w:hAnsi="Times New Roman" w:cs="Times New Roman"/>
          <w:sz w:val="26"/>
          <w:szCs w:val="26"/>
        </w:rPr>
        <w:t>ул.Пролетарская, дом №1</w:t>
      </w:r>
      <w:r w:rsidRPr="00B76BAD">
        <w:rPr>
          <w:rFonts w:ascii="Times New Roman" w:hAnsi="Times New Roman" w:cs="Times New Roman"/>
          <w:sz w:val="26"/>
          <w:szCs w:val="26"/>
        </w:rPr>
        <w:t>, о проведении публичных слушаний по рассмотрению пр</w:t>
      </w:r>
      <w:r w:rsidRPr="00B76BAD">
        <w:rPr>
          <w:rFonts w:ascii="Times New Roman" w:hAnsi="Times New Roman" w:cs="Times New Roman"/>
          <w:sz w:val="26"/>
          <w:szCs w:val="26"/>
        </w:rPr>
        <w:t>о</w:t>
      </w:r>
      <w:r w:rsidRPr="00B76BAD">
        <w:rPr>
          <w:rFonts w:ascii="Times New Roman" w:hAnsi="Times New Roman" w:cs="Times New Roman"/>
          <w:sz w:val="26"/>
          <w:szCs w:val="26"/>
        </w:rPr>
        <w:t>екта решения по предоставлению разрешения на отклонение от предельных п</w:t>
      </w:r>
      <w:r w:rsidRPr="00B76BAD">
        <w:rPr>
          <w:rFonts w:ascii="Times New Roman" w:hAnsi="Times New Roman" w:cs="Times New Roman"/>
          <w:sz w:val="26"/>
          <w:szCs w:val="26"/>
        </w:rPr>
        <w:t>а</w:t>
      </w:r>
      <w:r w:rsidRPr="00B76BAD">
        <w:rPr>
          <w:rFonts w:ascii="Times New Roman" w:hAnsi="Times New Roman" w:cs="Times New Roman"/>
          <w:sz w:val="26"/>
          <w:szCs w:val="26"/>
        </w:rPr>
        <w:t>раметров разрешенного строительства путем уменьшения расстояния с 3,0 м. до 0,0 м. от смежной границы земельного участка с кадастровым номером №56:21:1801003:423 до жилого дома расположенного на земельном участке с кадастровым номером 56:21:1801003:300, разрешенное использование: для в</w:t>
      </w:r>
      <w:r w:rsidRPr="00B76BAD">
        <w:rPr>
          <w:rFonts w:ascii="Times New Roman" w:hAnsi="Times New Roman" w:cs="Times New Roman"/>
          <w:sz w:val="26"/>
          <w:szCs w:val="26"/>
        </w:rPr>
        <w:t>е</w:t>
      </w:r>
      <w:r w:rsidRPr="00B76BAD">
        <w:rPr>
          <w:rFonts w:ascii="Times New Roman" w:hAnsi="Times New Roman" w:cs="Times New Roman"/>
          <w:sz w:val="26"/>
          <w:szCs w:val="26"/>
        </w:rPr>
        <w:t>дения личного подсобного хозяйства, общая площадь 564 кв.м., адрес: обл.Оренбургская, р-н Оренбургский, с/с Подгородне-Покровский, с.Подгородняя Покровка, ул.Пролетарская, дом №1; уменьшения расстояния с 5,0 м. до 0,0 м. со стороны улицы Пролетарская; уменьшения минимального размера земельного участка, установленного градостроительным регламентом, с 600 кв.м. до 564 кв.м., комиссия выехала на место нахождения земельного участка.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При визуальном осмотре выявлено, что на земельном участке расположен дом в границах указанных в прилагаемой схеме</w:t>
      </w:r>
      <w:r w:rsidR="00CE17C2">
        <w:rPr>
          <w:rFonts w:ascii="Times New Roman" w:hAnsi="Times New Roman" w:cs="Times New Roman"/>
          <w:sz w:val="26"/>
          <w:szCs w:val="26"/>
        </w:rPr>
        <w:t>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Акт составлен в 1 экземпляре для приобщения к делу по публичным слуш</w:t>
      </w:r>
      <w:r w:rsidRPr="00B76BAD">
        <w:rPr>
          <w:rFonts w:ascii="Times New Roman" w:hAnsi="Times New Roman" w:cs="Times New Roman"/>
          <w:sz w:val="26"/>
          <w:szCs w:val="26"/>
        </w:rPr>
        <w:t>а</w:t>
      </w:r>
      <w:r w:rsidRPr="00B76BAD">
        <w:rPr>
          <w:rFonts w:ascii="Times New Roman" w:hAnsi="Times New Roman" w:cs="Times New Roman"/>
          <w:sz w:val="26"/>
          <w:szCs w:val="26"/>
        </w:rPr>
        <w:t>ниям назначенным на</w:t>
      </w:r>
      <w:r w:rsidR="00CE17C2">
        <w:rPr>
          <w:rFonts w:ascii="Times New Roman" w:hAnsi="Times New Roman" w:cs="Times New Roman"/>
          <w:sz w:val="26"/>
          <w:szCs w:val="26"/>
        </w:rPr>
        <w:t xml:space="preserve"> 8.05</w:t>
      </w:r>
      <w:r w:rsidRPr="00B76BAD">
        <w:rPr>
          <w:rFonts w:ascii="Times New Roman" w:hAnsi="Times New Roman" w:cs="Times New Roman"/>
          <w:sz w:val="26"/>
          <w:szCs w:val="26"/>
        </w:rPr>
        <w:t xml:space="preserve">.2019 с </w:t>
      </w:r>
      <w:r w:rsidR="00CE17C2">
        <w:rPr>
          <w:rFonts w:ascii="Times New Roman" w:hAnsi="Times New Roman" w:cs="Times New Roman"/>
          <w:sz w:val="26"/>
          <w:szCs w:val="26"/>
        </w:rPr>
        <w:t>12-0</w:t>
      </w:r>
      <w:r w:rsidRPr="00B76BAD">
        <w:rPr>
          <w:rFonts w:ascii="Times New Roman" w:hAnsi="Times New Roman" w:cs="Times New Roman"/>
          <w:sz w:val="26"/>
          <w:szCs w:val="26"/>
        </w:rPr>
        <w:t>0.</w:t>
      </w:r>
    </w:p>
    <w:p w:rsidR="00B76BAD" w:rsidRPr="00B76BAD" w:rsidRDefault="00CE17C2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Прилагаются 3 фотографии на 2 листах</w:t>
      </w:r>
      <w:r w:rsidR="00B76BAD" w:rsidRPr="00B76BAD">
        <w:rPr>
          <w:rFonts w:ascii="Times New Roman" w:hAnsi="Times New Roman" w:cs="Times New Roman"/>
          <w:sz w:val="26"/>
          <w:szCs w:val="26"/>
        </w:rPr>
        <w:t>.</w:t>
      </w:r>
    </w:p>
    <w:p w:rsidR="00B76BAD" w:rsidRPr="00B76BAD" w:rsidRDefault="00B76BAD" w:rsidP="00B76B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76BAD">
        <w:rPr>
          <w:rFonts w:ascii="Times New Roman" w:hAnsi="Times New Roman" w:cs="Times New Roman"/>
          <w:sz w:val="26"/>
          <w:szCs w:val="26"/>
        </w:rPr>
        <w:t>Подписи лиц, проводивших осмотр:</w:t>
      </w: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Ахмерова О.Г.    __________________</w:t>
      </w: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310A8" w:rsidRPr="00B76BAD" w:rsidRDefault="00B76BAD" w:rsidP="00B76B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B76BAD">
        <w:rPr>
          <w:rFonts w:ascii="Times New Roman" w:hAnsi="Times New Roman" w:cs="Times New Roman"/>
          <w:sz w:val="26"/>
          <w:szCs w:val="26"/>
        </w:rPr>
        <w:t>Ломакин А.В. ___________________</w:t>
      </w:r>
    </w:p>
    <w:p w:rsidR="003B2C1C" w:rsidRDefault="003B2C1C"/>
    <w:p w:rsidR="00B76BAD" w:rsidRDefault="00B76BAD"/>
    <w:p w:rsidR="00B76BAD" w:rsidRDefault="00B76BAD"/>
    <w:p w:rsidR="00B76BAD" w:rsidRDefault="00B76BAD" w:rsidP="00B76BAD">
      <w:pPr>
        <w:tabs>
          <w:tab w:val="left" w:pos="3780"/>
        </w:tabs>
      </w:pPr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6" name="Рисунок 1" descr="C:\Users\3\AppData\Local\Temp\Rar$DI18.052\IMG_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Rar$DI18.052\IMG_50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BAD" w:rsidRDefault="00B76BAD">
      <w:r>
        <w:rPr>
          <w:noProof/>
        </w:rPr>
        <w:lastRenderedPageBreak/>
        <w:drawing>
          <wp:inline distT="0" distB="0" distL="0" distR="0">
            <wp:extent cx="5940425" cy="4457060"/>
            <wp:effectExtent l="19050" t="0" r="3175" b="0"/>
            <wp:docPr id="4" name="Рисунок 2" descr="C:\Users\3\AppData\Local\Temp\Rar$DI26.595\IMG_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Rar$DI26.595\IMG_50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1C" w:rsidRDefault="003B2C1C"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3" name="Рисунок 3" descr="C:\Users\3\AppData\Local\Temp\Rar$DI28.715\IMG_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AppData\Local\Temp\Rar$DI28.715\IMG_50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C1C" w:rsidSect="00B76BAD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A86" w:rsidRDefault="007A1A86" w:rsidP="00B76BAD">
      <w:pPr>
        <w:spacing w:after="0" w:line="240" w:lineRule="auto"/>
      </w:pPr>
      <w:r>
        <w:separator/>
      </w:r>
    </w:p>
  </w:endnote>
  <w:endnote w:type="continuationSeparator" w:id="1">
    <w:p w:rsidR="007A1A86" w:rsidRDefault="007A1A86" w:rsidP="00B7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A86" w:rsidRDefault="007A1A86" w:rsidP="00B76BAD">
      <w:pPr>
        <w:spacing w:after="0" w:line="240" w:lineRule="auto"/>
      </w:pPr>
      <w:r>
        <w:separator/>
      </w:r>
    </w:p>
  </w:footnote>
  <w:footnote w:type="continuationSeparator" w:id="1">
    <w:p w:rsidR="007A1A86" w:rsidRDefault="007A1A86" w:rsidP="00B7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AD" w:rsidRPr="00B76BAD" w:rsidRDefault="00B76BAD" w:rsidP="00B76BAD">
    <w:pPr>
      <w:pStyle w:val="a5"/>
      <w:jc w:val="right"/>
      <w:rPr>
        <w:rFonts w:ascii="Times New Roman" w:hAnsi="Times New Roman" w:cs="Times New Roman"/>
      </w:rPr>
    </w:pPr>
    <w:r w:rsidRPr="00B76BAD">
      <w:rPr>
        <w:rFonts w:ascii="Times New Roman" w:hAnsi="Times New Roman" w:cs="Times New Roman"/>
      </w:rPr>
      <w:t>Приложение к акту осмотра от 12.04.2019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C1C"/>
    <w:rsid w:val="003B2C1C"/>
    <w:rsid w:val="007A1A86"/>
    <w:rsid w:val="009310A8"/>
    <w:rsid w:val="00B76BAD"/>
    <w:rsid w:val="00CE17C2"/>
    <w:rsid w:val="00F0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C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BAD"/>
  </w:style>
  <w:style w:type="paragraph" w:styleId="a7">
    <w:name w:val="footer"/>
    <w:basedOn w:val="a"/>
    <w:link w:val="a8"/>
    <w:uiPriority w:val="99"/>
    <w:semiHidden/>
    <w:unhideWhenUsed/>
    <w:rsid w:val="00B7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2019-04-16T06:58:00Z</cp:lastPrinted>
  <dcterms:created xsi:type="dcterms:W3CDTF">2019-04-05T11:55:00Z</dcterms:created>
  <dcterms:modified xsi:type="dcterms:W3CDTF">2019-04-16T07:22:00Z</dcterms:modified>
</cp:coreProperties>
</file>