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Дата осмотра      </w:t>
      </w:r>
      <w:r w:rsidR="008C48A3">
        <w:rPr>
          <w:sz w:val="28"/>
          <w:szCs w:val="28"/>
          <w:u w:val="single"/>
        </w:rPr>
        <w:t xml:space="preserve"> 04</w:t>
      </w:r>
      <w:r w:rsidR="00A311D0">
        <w:rPr>
          <w:sz w:val="28"/>
          <w:szCs w:val="28"/>
          <w:u w:val="single"/>
        </w:rPr>
        <w:t xml:space="preserve"> октября</w:t>
      </w:r>
      <w:r w:rsidR="00FC076E" w:rsidRPr="000F2AE2">
        <w:rPr>
          <w:sz w:val="28"/>
          <w:szCs w:val="28"/>
          <w:u w:val="single"/>
        </w:rPr>
        <w:t xml:space="preserve"> 2019</w:t>
      </w:r>
      <w:r w:rsidRPr="000F2AE2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Время осмотра   </w:t>
      </w:r>
      <w:r w:rsidR="00061A9E" w:rsidRPr="000F2AE2">
        <w:rPr>
          <w:sz w:val="28"/>
          <w:szCs w:val="28"/>
          <w:u w:val="single"/>
        </w:rPr>
        <w:t>1</w:t>
      </w:r>
      <w:r w:rsidR="00E06A85">
        <w:rPr>
          <w:sz w:val="28"/>
          <w:szCs w:val="28"/>
          <w:u w:val="single"/>
        </w:rPr>
        <w:t>1</w:t>
      </w:r>
      <w:r w:rsidR="000F2AE2" w:rsidRPr="000F2AE2">
        <w:rPr>
          <w:sz w:val="28"/>
          <w:szCs w:val="28"/>
          <w:u w:val="single"/>
        </w:rPr>
        <w:t>-</w:t>
      </w:r>
      <w:r w:rsidR="00E06A85">
        <w:rPr>
          <w:sz w:val="28"/>
          <w:szCs w:val="28"/>
          <w:u w:val="single"/>
        </w:rPr>
        <w:t>00</w:t>
      </w:r>
    </w:p>
    <w:p w:rsidR="00A511FA" w:rsidRPr="000F2AE2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 по адресу:</w:t>
      </w:r>
      <w:r w:rsidRPr="000F2AE2">
        <w:rPr>
          <w:b/>
          <w:sz w:val="28"/>
          <w:szCs w:val="28"/>
        </w:rPr>
        <w:t xml:space="preserve"> </w:t>
      </w:r>
      <w:r w:rsidR="008C48A3">
        <w:rPr>
          <w:sz w:val="28"/>
          <w:szCs w:val="28"/>
        </w:rPr>
        <w:t>Оренбургский район, Подгородне-Покровский сельсовет, с.Подгородняя Покровка, ул.Елшанская, участок №506, площадью 600</w:t>
      </w:r>
      <w:r w:rsidR="000F2AE2" w:rsidRPr="000F2AE2">
        <w:rPr>
          <w:sz w:val="28"/>
          <w:szCs w:val="28"/>
        </w:rPr>
        <w:t xml:space="preserve"> кв.м.</w:t>
      </w:r>
      <w:r w:rsidR="00061A9E" w:rsidRPr="000F2AE2">
        <w:rPr>
          <w:sz w:val="28"/>
          <w:szCs w:val="28"/>
        </w:rPr>
        <w:t>,</w:t>
      </w:r>
      <w:r w:rsidR="00640B75" w:rsidRPr="000F2AE2">
        <w:rPr>
          <w:sz w:val="28"/>
          <w:szCs w:val="28"/>
        </w:rPr>
        <w:t xml:space="preserve"> када</w:t>
      </w:r>
      <w:r w:rsidR="00EC6314" w:rsidRPr="000F2AE2">
        <w:rPr>
          <w:sz w:val="28"/>
          <w:szCs w:val="28"/>
        </w:rPr>
        <w:t xml:space="preserve">стровый номер </w:t>
      </w:r>
      <w:r w:rsidR="008C48A3">
        <w:rPr>
          <w:sz w:val="28"/>
          <w:szCs w:val="28"/>
        </w:rPr>
        <w:t>56:21:1801002:3281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Лица, проводившие осмотр: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Ахмерова Ольга Геннадьевна – ведущий специалист администрации МО Подгородне-Покровский сельсовет;</w:t>
      </w:r>
    </w:p>
    <w:p w:rsidR="00EC6314" w:rsidRPr="000F2AE2" w:rsidRDefault="008C48A3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Тихонова Элеонора Валерьевна –</w:t>
      </w:r>
      <w:r w:rsidR="00EC6314" w:rsidRPr="000F2AE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1 категории</w:t>
      </w:r>
      <w:r w:rsidR="00EC6314" w:rsidRPr="000F2AE2">
        <w:rPr>
          <w:sz w:val="28"/>
          <w:szCs w:val="28"/>
        </w:rPr>
        <w:t xml:space="preserve"> администрации МО Подгородне-Покровский сельсовет.</w:t>
      </w:r>
    </w:p>
    <w:p w:rsidR="00A511FA" w:rsidRPr="000F2AE2" w:rsidRDefault="00A511FA" w:rsidP="00B86958">
      <w:pPr>
        <w:ind w:firstLine="720"/>
        <w:jc w:val="both"/>
        <w:rPr>
          <w:sz w:val="28"/>
          <w:szCs w:val="28"/>
        </w:rPr>
      </w:pPr>
    </w:p>
    <w:p w:rsidR="00FC076E" w:rsidRPr="000F2AE2" w:rsidRDefault="00A914F7" w:rsidP="008C48A3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На основании </w:t>
      </w:r>
      <w:r w:rsidR="000F5655" w:rsidRPr="000F2AE2">
        <w:rPr>
          <w:sz w:val="28"/>
          <w:szCs w:val="28"/>
        </w:rPr>
        <w:t xml:space="preserve">заявления </w:t>
      </w:r>
      <w:r w:rsidR="000F2AE2" w:rsidRPr="000F2AE2">
        <w:rPr>
          <w:sz w:val="28"/>
          <w:szCs w:val="28"/>
        </w:rPr>
        <w:t xml:space="preserve">собственника земельного участка </w:t>
      </w:r>
      <w:r w:rsidR="008C48A3">
        <w:rPr>
          <w:sz w:val="28"/>
          <w:szCs w:val="28"/>
        </w:rPr>
        <w:t xml:space="preserve">Сидоренко С.В. (№380 от 02.10.2019) </w:t>
      </w:r>
      <w:r w:rsidR="00A511FA" w:rsidRPr="000F2AE2">
        <w:rPr>
          <w:sz w:val="28"/>
          <w:szCs w:val="28"/>
        </w:rPr>
        <w:t xml:space="preserve">о </w:t>
      </w:r>
      <w:r w:rsidR="002E4976" w:rsidRPr="000F2AE2">
        <w:rPr>
          <w:sz w:val="28"/>
          <w:szCs w:val="28"/>
        </w:rPr>
        <w:t>выдаче</w:t>
      </w:r>
      <w:r w:rsidR="00805057" w:rsidRPr="000F2AE2">
        <w:rPr>
          <w:sz w:val="28"/>
          <w:szCs w:val="28"/>
        </w:rPr>
        <w:t xml:space="preserve"> разрешения на отклонение от предельных пар</w:t>
      </w:r>
      <w:r w:rsidR="00805057" w:rsidRPr="000F2AE2">
        <w:rPr>
          <w:sz w:val="28"/>
          <w:szCs w:val="28"/>
        </w:rPr>
        <w:t>а</w:t>
      </w:r>
      <w:r w:rsidR="00805057" w:rsidRPr="000F2AE2">
        <w:rPr>
          <w:sz w:val="28"/>
          <w:szCs w:val="28"/>
        </w:rPr>
        <w:t xml:space="preserve">метров разрешенного строительства для строительства жилого дома </w:t>
      </w:r>
      <w:r w:rsidR="00390B37" w:rsidRPr="000F2AE2">
        <w:rPr>
          <w:sz w:val="28"/>
          <w:szCs w:val="28"/>
        </w:rPr>
        <w:t>на земельном участке площадью</w:t>
      </w:r>
      <w:r w:rsidR="00822218" w:rsidRPr="000F2AE2">
        <w:rPr>
          <w:sz w:val="28"/>
          <w:szCs w:val="28"/>
        </w:rPr>
        <w:t xml:space="preserve"> </w:t>
      </w:r>
      <w:r w:rsidR="008C48A3">
        <w:rPr>
          <w:sz w:val="28"/>
          <w:szCs w:val="28"/>
        </w:rPr>
        <w:t>600</w:t>
      </w:r>
      <w:r w:rsidR="00390B37" w:rsidRPr="000F2AE2">
        <w:rPr>
          <w:sz w:val="28"/>
          <w:szCs w:val="28"/>
        </w:rPr>
        <w:t xml:space="preserve"> кв.м. </w:t>
      </w:r>
      <w:r w:rsidR="008C48A3">
        <w:rPr>
          <w:sz w:val="28"/>
          <w:szCs w:val="28"/>
        </w:rPr>
        <w:t>путем уменьшения расстояния от нежилого помещ</w:t>
      </w:r>
      <w:r w:rsidR="008C48A3">
        <w:rPr>
          <w:sz w:val="28"/>
          <w:szCs w:val="28"/>
        </w:rPr>
        <w:t>е</w:t>
      </w:r>
      <w:r w:rsidR="008C48A3">
        <w:rPr>
          <w:sz w:val="28"/>
          <w:szCs w:val="28"/>
        </w:rPr>
        <w:t>ния  до границы участка со стороны улицы Елшанская с 5,0 метров до 0,55 метров и 2,15 метров; со стороны земельного участка общего пользования с 5,0 метров до 1,50 метров и 1,25 метров и земельного участка общего пользования со стороны охранной зоны с 5,0 метров до 3,48 метров и 3,70 метров сотрудники</w:t>
      </w:r>
      <w:r w:rsidR="007413E7" w:rsidRPr="000F2AE2">
        <w:rPr>
          <w:sz w:val="28"/>
          <w:szCs w:val="28"/>
        </w:rPr>
        <w:t xml:space="preserve"> выехала на место</w:t>
      </w:r>
      <w:r w:rsidR="00FC076E" w:rsidRPr="000F2AE2">
        <w:rPr>
          <w:sz w:val="28"/>
          <w:szCs w:val="28"/>
        </w:rPr>
        <w:t xml:space="preserve"> нахождения земельного участка.</w:t>
      </w:r>
    </w:p>
    <w:p w:rsidR="00FC076E" w:rsidRPr="000F2AE2" w:rsidRDefault="00640B75" w:rsidP="00640B75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При визуальном осмотре выявлено</w:t>
      </w:r>
      <w:r w:rsidR="00F02184" w:rsidRPr="000F2AE2">
        <w:rPr>
          <w:sz w:val="28"/>
          <w:szCs w:val="28"/>
        </w:rPr>
        <w:t>,</w:t>
      </w:r>
      <w:r w:rsidRPr="000F2AE2">
        <w:rPr>
          <w:sz w:val="28"/>
          <w:szCs w:val="28"/>
        </w:rPr>
        <w:t xml:space="preserve"> </w:t>
      </w:r>
      <w:r w:rsidR="00A914F7" w:rsidRPr="000F2AE2">
        <w:rPr>
          <w:sz w:val="28"/>
          <w:szCs w:val="28"/>
        </w:rPr>
        <w:t>что</w:t>
      </w:r>
      <w:r w:rsidR="002363BF" w:rsidRPr="000F2AE2">
        <w:rPr>
          <w:sz w:val="28"/>
          <w:szCs w:val="28"/>
        </w:rPr>
        <w:t xml:space="preserve"> на зе</w:t>
      </w:r>
      <w:r w:rsidR="00082593" w:rsidRPr="000F2AE2">
        <w:rPr>
          <w:sz w:val="28"/>
          <w:szCs w:val="28"/>
        </w:rPr>
        <w:t>мельном участке расположен</w:t>
      </w:r>
      <w:r w:rsidR="002363BF" w:rsidRPr="000F2AE2">
        <w:rPr>
          <w:sz w:val="28"/>
          <w:szCs w:val="28"/>
        </w:rPr>
        <w:t xml:space="preserve"> </w:t>
      </w:r>
      <w:r w:rsidR="00822218" w:rsidRPr="000F2AE2">
        <w:rPr>
          <w:sz w:val="28"/>
          <w:szCs w:val="28"/>
        </w:rPr>
        <w:t>объект незавершенного строительства</w:t>
      </w:r>
      <w:r w:rsidR="00C10AFA" w:rsidRPr="000F2AE2">
        <w:rPr>
          <w:sz w:val="28"/>
          <w:szCs w:val="28"/>
        </w:rPr>
        <w:t xml:space="preserve"> </w:t>
      </w:r>
      <w:r w:rsidR="008C48A3">
        <w:rPr>
          <w:sz w:val="28"/>
          <w:szCs w:val="28"/>
        </w:rPr>
        <w:t xml:space="preserve">– фундамент </w:t>
      </w:r>
      <w:r w:rsidR="00C10AFA" w:rsidRPr="000F2AE2">
        <w:rPr>
          <w:sz w:val="28"/>
          <w:szCs w:val="28"/>
        </w:rPr>
        <w:t>в границах указанных в схеме.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Акт составлен в 1 экземпляре для приобщения к делу по публичным слуш</w:t>
      </w:r>
      <w:r w:rsidRPr="000F2AE2">
        <w:rPr>
          <w:sz w:val="28"/>
          <w:szCs w:val="28"/>
        </w:rPr>
        <w:t>а</w:t>
      </w:r>
      <w:r w:rsidRPr="000F2AE2">
        <w:rPr>
          <w:sz w:val="28"/>
          <w:szCs w:val="28"/>
        </w:rPr>
        <w:t>ния</w:t>
      </w:r>
      <w:r w:rsidR="007C5EA2" w:rsidRPr="000F2AE2">
        <w:rPr>
          <w:sz w:val="28"/>
          <w:szCs w:val="28"/>
        </w:rPr>
        <w:t>м</w:t>
      </w:r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8C48A3">
        <w:rPr>
          <w:sz w:val="28"/>
          <w:szCs w:val="28"/>
        </w:rPr>
        <w:t xml:space="preserve"> 23</w:t>
      </w:r>
      <w:r w:rsidR="000F2AE2">
        <w:rPr>
          <w:sz w:val="28"/>
          <w:szCs w:val="28"/>
        </w:rPr>
        <w:t>.10</w:t>
      </w:r>
      <w:r w:rsidR="002363BF" w:rsidRPr="000F2AE2">
        <w:rPr>
          <w:sz w:val="28"/>
          <w:szCs w:val="28"/>
        </w:rPr>
        <w:t>.2019</w:t>
      </w:r>
      <w:r w:rsidRPr="000F2AE2">
        <w:rPr>
          <w:sz w:val="28"/>
          <w:szCs w:val="28"/>
        </w:rPr>
        <w:t xml:space="preserve"> с </w:t>
      </w:r>
      <w:r w:rsidR="000F2AE2">
        <w:rPr>
          <w:sz w:val="28"/>
          <w:szCs w:val="28"/>
        </w:rPr>
        <w:t>15</w:t>
      </w:r>
      <w:r w:rsidR="008C48A3">
        <w:rPr>
          <w:sz w:val="28"/>
          <w:szCs w:val="28"/>
        </w:rPr>
        <w:t>-0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Прилагаются </w:t>
      </w:r>
      <w:r w:rsidR="008C48A3">
        <w:rPr>
          <w:sz w:val="28"/>
          <w:szCs w:val="28"/>
        </w:rPr>
        <w:t>3</w:t>
      </w:r>
      <w:r w:rsidR="00FC1048" w:rsidRPr="000F2AE2">
        <w:rPr>
          <w:sz w:val="28"/>
          <w:szCs w:val="28"/>
        </w:rPr>
        <w:t xml:space="preserve"> фотографии</w:t>
      </w:r>
      <w:r w:rsidR="000260F5" w:rsidRPr="000F2AE2">
        <w:rPr>
          <w:sz w:val="28"/>
          <w:szCs w:val="28"/>
        </w:rPr>
        <w:t xml:space="preserve"> на 1 листе</w:t>
      </w:r>
      <w:r w:rsidR="00331697" w:rsidRPr="000F2AE2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8C48A3" w:rsidP="002363BF">
      <w:pPr>
        <w:jc w:val="right"/>
        <w:rPr>
          <w:sz w:val="28"/>
          <w:szCs w:val="28"/>
        </w:rPr>
      </w:pPr>
      <w:r>
        <w:rPr>
          <w:sz w:val="28"/>
          <w:szCs w:val="28"/>
        </w:rPr>
        <w:t>Тихонова Э.В.</w:t>
      </w:r>
      <w:r w:rsidR="00331697" w:rsidRPr="000F2AE2">
        <w:rPr>
          <w:sz w:val="28"/>
          <w:szCs w:val="28"/>
        </w:rPr>
        <w:t xml:space="preserve">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D95018" w:rsidRDefault="00D95018" w:rsidP="002363BF">
      <w:pPr>
        <w:jc w:val="right"/>
        <w:rPr>
          <w:sz w:val="26"/>
          <w:szCs w:val="26"/>
        </w:rPr>
      </w:pPr>
    </w:p>
    <w:p w:rsidR="008C48A3" w:rsidRDefault="008C48A3" w:rsidP="002363BF">
      <w:pPr>
        <w:jc w:val="right"/>
        <w:rPr>
          <w:sz w:val="26"/>
          <w:szCs w:val="26"/>
        </w:rPr>
      </w:pPr>
    </w:p>
    <w:p w:rsidR="008C48A3" w:rsidRDefault="008C48A3" w:rsidP="002363BF">
      <w:pPr>
        <w:jc w:val="right"/>
        <w:rPr>
          <w:sz w:val="26"/>
          <w:szCs w:val="26"/>
        </w:rPr>
      </w:pPr>
    </w:p>
    <w:p w:rsidR="00A311D0" w:rsidRDefault="00A311D0" w:rsidP="002363BF">
      <w:pPr>
        <w:jc w:val="right"/>
        <w:rPr>
          <w:sz w:val="26"/>
          <w:szCs w:val="26"/>
        </w:rPr>
      </w:pPr>
    </w:p>
    <w:p w:rsidR="00363E9D" w:rsidRDefault="00363E9D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акту осмотра от  02</w:t>
      </w:r>
      <w:r w:rsidR="00A311D0">
        <w:rPr>
          <w:sz w:val="26"/>
          <w:szCs w:val="26"/>
        </w:rPr>
        <w:t>.10</w:t>
      </w:r>
      <w:r w:rsidR="0018659B">
        <w:rPr>
          <w:sz w:val="26"/>
          <w:szCs w:val="26"/>
        </w:rPr>
        <w:t>.2019</w:t>
      </w:r>
      <w:r>
        <w:rPr>
          <w:sz w:val="26"/>
          <w:szCs w:val="26"/>
        </w:rPr>
        <w:t xml:space="preserve"> – ул.Елшанская уч.№506</w:t>
      </w:r>
      <w:r w:rsidR="00114821">
        <w:rPr>
          <w:sz w:val="26"/>
          <w:szCs w:val="26"/>
        </w:rPr>
        <w:t xml:space="preserve"> </w:t>
      </w:r>
      <w:r w:rsidR="00A311D0">
        <w:rPr>
          <w:sz w:val="26"/>
          <w:szCs w:val="26"/>
        </w:rPr>
        <w:t xml:space="preserve"> с.П-Покровка</w:t>
      </w:r>
    </w:p>
    <w:p w:rsidR="00363E9D" w:rsidRPr="00363E9D" w:rsidRDefault="00363E9D" w:rsidP="00363E9D">
      <w:pPr>
        <w:rPr>
          <w:sz w:val="26"/>
          <w:szCs w:val="26"/>
        </w:rPr>
      </w:pPr>
    </w:p>
    <w:p w:rsidR="00363E9D" w:rsidRPr="00363E9D" w:rsidRDefault="00363E9D" w:rsidP="00363E9D">
      <w:pPr>
        <w:rPr>
          <w:sz w:val="26"/>
          <w:szCs w:val="26"/>
        </w:rPr>
      </w:pPr>
    </w:p>
    <w:p w:rsidR="00363E9D" w:rsidRDefault="00A91F56" w:rsidP="00363E9D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235.5pt">
            <v:imagedata r:id="rId5" o:title="IMG_5426"/>
          </v:shape>
        </w:pict>
      </w:r>
      <w:bookmarkEnd w:id="0"/>
    </w:p>
    <w:p w:rsidR="00363E9D" w:rsidRDefault="00A91F56" w:rsidP="00363E9D">
      <w:pPr>
        <w:tabs>
          <w:tab w:val="left" w:pos="0"/>
          <w:tab w:val="left" w:pos="1985"/>
        </w:tabs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26" type="#_x0000_t75" style="width:456.75pt;height:232.5pt">
            <v:imagedata r:id="rId6" o:title="IMG_5425"/>
          </v:shape>
        </w:pict>
      </w:r>
      <w:r>
        <w:rPr>
          <w:sz w:val="26"/>
          <w:szCs w:val="26"/>
        </w:rPr>
        <w:pict>
          <v:shape id="_x0000_i1027" type="#_x0000_t75" style="width:455.25pt;height:250.5pt">
            <v:imagedata r:id="rId7" o:title="IMG_5427"/>
          </v:shape>
        </w:pict>
      </w:r>
    </w:p>
    <w:p w:rsidR="00114821" w:rsidRDefault="00114821" w:rsidP="00363E9D">
      <w:pPr>
        <w:rPr>
          <w:sz w:val="26"/>
          <w:szCs w:val="26"/>
        </w:rPr>
      </w:pPr>
    </w:p>
    <w:p w:rsidR="00114821" w:rsidRPr="00114821" w:rsidRDefault="00114821" w:rsidP="00114821">
      <w:pPr>
        <w:jc w:val="center"/>
        <w:rPr>
          <w:sz w:val="26"/>
          <w:szCs w:val="26"/>
        </w:rPr>
      </w:pPr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E86"/>
    <w:rsid w:val="00037EAA"/>
    <w:rsid w:val="00061A9E"/>
    <w:rsid w:val="00067292"/>
    <w:rsid w:val="00074B6C"/>
    <w:rsid w:val="00082593"/>
    <w:rsid w:val="0009552C"/>
    <w:rsid w:val="000A1A32"/>
    <w:rsid w:val="000B1129"/>
    <w:rsid w:val="000D5536"/>
    <w:rsid w:val="000E1373"/>
    <w:rsid w:val="000E2E2D"/>
    <w:rsid w:val="000E611C"/>
    <w:rsid w:val="000E7986"/>
    <w:rsid w:val="000F18CB"/>
    <w:rsid w:val="000F2AE2"/>
    <w:rsid w:val="000F5655"/>
    <w:rsid w:val="00101831"/>
    <w:rsid w:val="00114821"/>
    <w:rsid w:val="00121EDD"/>
    <w:rsid w:val="00145352"/>
    <w:rsid w:val="00145F90"/>
    <w:rsid w:val="00146B92"/>
    <w:rsid w:val="0018659B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563F"/>
    <w:rsid w:val="002C6275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63E9D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2185"/>
    <w:rsid w:val="00432106"/>
    <w:rsid w:val="004429B3"/>
    <w:rsid w:val="00451028"/>
    <w:rsid w:val="004548D6"/>
    <w:rsid w:val="00461DD0"/>
    <w:rsid w:val="0047336F"/>
    <w:rsid w:val="00484658"/>
    <w:rsid w:val="00487A26"/>
    <w:rsid w:val="004C6FAE"/>
    <w:rsid w:val="004D12E5"/>
    <w:rsid w:val="004D32C9"/>
    <w:rsid w:val="004F18D9"/>
    <w:rsid w:val="004F75B5"/>
    <w:rsid w:val="00517E70"/>
    <w:rsid w:val="0053324E"/>
    <w:rsid w:val="0055052F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B63E6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C48A3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00B2E"/>
    <w:rsid w:val="00A17D78"/>
    <w:rsid w:val="00A311D0"/>
    <w:rsid w:val="00A40DA0"/>
    <w:rsid w:val="00A468EE"/>
    <w:rsid w:val="00A511FA"/>
    <w:rsid w:val="00A72610"/>
    <w:rsid w:val="00A72CDE"/>
    <w:rsid w:val="00A73912"/>
    <w:rsid w:val="00A77906"/>
    <w:rsid w:val="00A914F7"/>
    <w:rsid w:val="00A91F56"/>
    <w:rsid w:val="00A95A21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530F6"/>
    <w:rsid w:val="00C55AD8"/>
    <w:rsid w:val="00C56531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357C3"/>
    <w:rsid w:val="00D430BA"/>
    <w:rsid w:val="00D4479E"/>
    <w:rsid w:val="00D563D7"/>
    <w:rsid w:val="00D6621F"/>
    <w:rsid w:val="00D95018"/>
    <w:rsid w:val="00DA374E"/>
    <w:rsid w:val="00DC19CB"/>
    <w:rsid w:val="00DC4F01"/>
    <w:rsid w:val="00DF382B"/>
    <w:rsid w:val="00E06A85"/>
    <w:rsid w:val="00E06AD1"/>
    <w:rsid w:val="00E14AF9"/>
    <w:rsid w:val="00E22BF5"/>
    <w:rsid w:val="00E31DC0"/>
    <w:rsid w:val="00E47927"/>
    <w:rsid w:val="00E62DCC"/>
    <w:rsid w:val="00E64A0F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User</cp:lastModifiedBy>
  <cp:revision>62</cp:revision>
  <cp:lastPrinted>2019-10-10T09:49:00Z</cp:lastPrinted>
  <dcterms:created xsi:type="dcterms:W3CDTF">2017-05-31T11:50:00Z</dcterms:created>
  <dcterms:modified xsi:type="dcterms:W3CDTF">2019-10-21T11:07:00Z</dcterms:modified>
</cp:coreProperties>
</file>