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AC" w:rsidRDefault="00AA6EAC" w:rsidP="00331E4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AA6EAC" w:rsidRPr="00AA6EAC" w:rsidTr="001B767A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СОВЕТДЕПУТАТОВ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AA6EAC" w:rsidRP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AA6EAC" w:rsidRDefault="00AA6EAC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01DB5" w:rsidRPr="00AA6EAC" w:rsidRDefault="00701DB5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третий созыв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AA6EAC" w:rsidRPr="00AA6EAC" w:rsidRDefault="00701DB5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AA6EAC" w:rsidRPr="00726A15" w:rsidRDefault="00064246" w:rsidP="00726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6A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group id="Группа 6" o:spid="_x0000_s1026" style="position:absolute;left:0;text-align:left;margin-left:-2.6pt;margin-top:20.7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26A15" w:rsidRPr="00726A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 октября 2019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6EAC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75E76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6A15" w:rsidRPr="00726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1A3A4C" w:rsidRDefault="00775E76" w:rsidP="001A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EAC" w:rsidRPr="00AA6EAC" w:rsidTr="001B767A">
        <w:trPr>
          <w:trHeight w:val="15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1A3A4C" w:rsidP="00306A69">
            <w:pPr>
              <w:shd w:val="clear" w:color="auto" w:fill="FFFFFF"/>
              <w:spacing w:after="0" w:line="30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в решение Совета депутатов муниципального образования Подгородне-Покровский сельсовет Оренбургского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</w:t>
            </w:r>
            <w:r w:rsidR="005D1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области от 03 апреля 2019 </w:t>
            </w:r>
            <w:r w:rsid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182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327C2A" w:rsidRPr="00327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      </w:r>
            <w:r w:rsidR="00306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AC" w:rsidRPr="00AA6EAC" w:rsidRDefault="00AA6EAC" w:rsidP="00AA6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3A4C" w:rsidRDefault="001A3A4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EC" w:rsidRDefault="00417CEC" w:rsidP="001A3A4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Pr="00306A69" w:rsidRDefault="009E28E8" w:rsidP="00256890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статьей 134 Трудового кодекса Российской Федерации,</w:t>
      </w:r>
      <w:r w:rsidR="00C11C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Указом</w:t>
      </w:r>
      <w:r w:rsidR="00267E08">
        <w:rPr>
          <w:rFonts w:ascii="Times New Roman" w:eastAsia="Calibri" w:hAnsi="Times New Roman" w:cs="Times New Roman"/>
          <w:sz w:val="28"/>
          <w:szCs w:val="28"/>
        </w:rPr>
        <w:t xml:space="preserve"> Губернатора Оренбургской области </w:t>
      </w:r>
      <w:r w:rsidR="00417CEC">
        <w:rPr>
          <w:rFonts w:ascii="Times New Roman" w:eastAsia="Calibri" w:hAnsi="Times New Roman" w:cs="Times New Roman"/>
          <w:sz w:val="28"/>
          <w:szCs w:val="28"/>
        </w:rPr>
        <w:t xml:space="preserve">от 28 августа 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443-ук «Об индексации заработной платы работников государственных учреждений Оренбургской области» (в редакции от </w:t>
      </w:r>
      <w:r w:rsidR="00267E08">
        <w:rPr>
          <w:rFonts w:ascii="Times New Roman" w:eastAsia="Calibri" w:hAnsi="Times New Roman" w:cs="Times New Roman"/>
          <w:sz w:val="28"/>
          <w:szCs w:val="28"/>
        </w:rPr>
        <w:t>10 сентября 2019 № 421-ук «О внесении изменений в указ Губернатора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»)</w:t>
      </w:r>
      <w:r w:rsidR="00267E08">
        <w:rPr>
          <w:rFonts w:ascii="Times New Roman" w:eastAsia="Calibri" w:hAnsi="Times New Roman" w:cs="Times New Roman"/>
          <w:sz w:val="28"/>
          <w:szCs w:val="28"/>
        </w:rPr>
        <w:t>,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377">
        <w:rPr>
          <w:rFonts w:ascii="Times New Roman" w:eastAsia="Calibri" w:hAnsi="Times New Roman" w:cs="Times New Roman"/>
          <w:sz w:val="28"/>
          <w:szCs w:val="28"/>
        </w:rPr>
        <w:t>пунктом 4.2 статьи 4 Положения «</w:t>
      </w:r>
      <w:r w:rsidR="004C1377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утвержденным Советом депутатов</w:t>
      </w:r>
      <w:r w:rsidR="0041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 апреля 2019 </w:t>
      </w:r>
      <w:r w:rsidR="004C1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182, </w:t>
      </w:r>
      <w:r w:rsidR="00B410F6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A69" w:rsidRPr="00306A69">
        <w:rPr>
          <w:rFonts w:ascii="Times New Roman" w:eastAsia="Calibri" w:hAnsi="Times New Roman" w:cs="Times New Roman"/>
          <w:sz w:val="28"/>
          <w:szCs w:val="28"/>
        </w:rPr>
        <w:t>р е ш и л:</w:t>
      </w:r>
    </w:p>
    <w:p w:rsidR="00306A69" w:rsidRDefault="009973A5" w:rsidP="00306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Подгородне-Покровский сельсовет Оренбургского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03 апреля 2019 № 182 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7C2A" w:rsidRP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306A69"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06A69" w:rsidRDefault="00306A69" w:rsidP="00306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 w:rsidR="00327C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решению </w:t>
      </w:r>
      <w:r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изложить в новой редакции 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решению</w:t>
      </w:r>
      <w:r w:rsidRPr="00306A6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06A69" w:rsidRPr="00306A69" w:rsidRDefault="00306A69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</w:t>
      </w:r>
      <w:r w:rsidR="005D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постоянную комиссию по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</w:t>
      </w:r>
      <w:r w:rsidR="003C16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налоговой и финансовой полити</w:t>
      </w:r>
      <w:r w:rsidR="00327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ке, собственности и экономическим вопросам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</w:t>
      </w:r>
      <w:r w:rsidR="005D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 депутатов муниципального образования 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 Ор</w:t>
      </w:r>
      <w:r w:rsidR="005D1CE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енбургского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775E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Кабанов</w:t>
      </w:r>
      <w:r w:rsidR="003C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775E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06A69" w:rsidRPr="00306A69" w:rsidRDefault="00306A69" w:rsidP="00306A6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после его </w:t>
      </w:r>
      <w:r w:rsidR="001D5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</w:t>
      </w:r>
      <w:r w:rsidR="00775E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</w:t>
      </w:r>
      <w:r w:rsidR="00B41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октября 2019 года</w:t>
      </w:r>
      <w:r w:rsidRPr="0030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148" w:rsidRDefault="00EA7148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5E76" w:rsidRDefault="00775E76" w:rsidP="00306A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28FA" w:rsidRDefault="00331E4F" w:rsidP="00306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 </w:t>
      </w:r>
      <w:r w:rsidR="002B5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30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028FA" w:rsidRPr="00331E4F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Ю.В.Гомзов</w:t>
      </w:r>
    </w:p>
    <w:p w:rsidR="00B46248" w:rsidRPr="003028FA" w:rsidRDefault="003028FA" w:rsidP="001A3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1A3A4C" w:rsidRDefault="001A3A4C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148" w:rsidRDefault="00EA7148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248" w:rsidRDefault="00487D66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A5" w:rsidRDefault="004033A5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25689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Default="00306A69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06A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Оренбургского района</w:t>
            </w:r>
          </w:p>
          <w:p w:rsidR="00A32694" w:rsidRPr="00306A69" w:rsidRDefault="00A32694" w:rsidP="0030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306A69" w:rsidRPr="00306A69" w:rsidRDefault="00306A69" w:rsidP="00726A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26A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 октября 2019</w:t>
            </w:r>
            <w:r w:rsidRPr="00487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487D6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6A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</w:tbl>
    <w:p w:rsidR="00306A69" w:rsidRDefault="00306A69" w:rsidP="004033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A69" w:rsidRDefault="00306A69" w:rsidP="001A3A4C">
      <w:pPr>
        <w:spacing w:after="120" w:line="240" w:lineRule="auto"/>
        <w:ind w:left="1276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162"/>
        <w:tblW w:w="0" w:type="auto"/>
        <w:tblLook w:val="04A0"/>
      </w:tblPr>
      <w:tblGrid>
        <w:gridCol w:w="4785"/>
        <w:gridCol w:w="4786"/>
      </w:tblGrid>
      <w:tr w:rsidR="00306A69" w:rsidRPr="00306A69" w:rsidTr="00DE438A">
        <w:tc>
          <w:tcPr>
            <w:tcW w:w="4785" w:type="dxa"/>
            <w:shd w:val="clear" w:color="auto" w:fill="auto"/>
          </w:tcPr>
          <w:p w:rsidR="00306A69" w:rsidRPr="00306A69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Приложение </w:t>
            </w:r>
            <w:r w:rsidR="00B410F6"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№ 2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к решению Совета депутатов 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Подгородне-Покровский сельсовет</w:t>
            </w:r>
          </w:p>
          <w:p w:rsidR="00306A69" w:rsidRPr="00435122" w:rsidRDefault="00306A69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43512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Оренбургского района</w:t>
            </w:r>
          </w:p>
          <w:p w:rsidR="00306A69" w:rsidRPr="00417CEC" w:rsidRDefault="00417CEC" w:rsidP="00DE43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от 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03 апреля 2019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№ </w:t>
            </w:r>
            <w:r w:rsidRPr="00417CEC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  <w:lang w:eastAsia="ru-RU"/>
              </w:rPr>
              <w:t>182</w:t>
            </w:r>
          </w:p>
        </w:tc>
      </w:tr>
    </w:tbl>
    <w:p w:rsidR="00306A69" w:rsidRDefault="00306A69" w:rsidP="0043512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схема должностных окладов лиц, замещающих  муниципальные должности и должности муниц</w:t>
      </w:r>
      <w:r w:rsidR="00775E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ипальной службы муниципального </w:t>
      </w:r>
      <w:r w:rsidRPr="00435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Подгородне-Покровский сельсовет Оренбургского района </w:t>
      </w:r>
      <w:r w:rsidRPr="00435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435122" w:rsidRPr="00435122" w:rsidRDefault="00435122" w:rsidP="004351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7440"/>
        <w:gridCol w:w="60"/>
        <w:gridCol w:w="1140"/>
      </w:tblGrid>
      <w:tr w:rsidR="00435122" w:rsidRPr="00435122" w:rsidTr="00DE438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Наименование должностей                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Оклад, </w:t>
            </w:r>
          </w:p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рублей </w:t>
            </w:r>
          </w:p>
        </w:tc>
      </w:tr>
      <w:tr w:rsidR="00435122" w:rsidRPr="00435122" w:rsidTr="00DE438A"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муниципального образования                      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4C1377"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5242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главы администрации муниципального образования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4C1377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20651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   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C1377"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1256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1 категории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4C1377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10005</w:t>
            </w:r>
          </w:p>
        </w:tc>
      </w:tr>
      <w:tr w:rsidR="00435122" w:rsidRPr="00435122" w:rsidTr="00DE438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435122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51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2 категории                                     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122" w:rsidRPr="00256890" w:rsidRDefault="00435122" w:rsidP="0043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C1377" w:rsidRPr="00256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805</w:t>
            </w:r>
          </w:p>
        </w:tc>
      </w:tr>
    </w:tbl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122" w:rsidRPr="00435122" w:rsidRDefault="00435122" w:rsidP="004351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6A69" w:rsidRPr="00775E76" w:rsidRDefault="00775E76" w:rsidP="00775E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sectPr w:rsidR="00306A69" w:rsidRPr="00775E76" w:rsidSect="00775E76">
      <w:footerReference w:type="even" r:id="rId7"/>
      <w:footerReference w:type="default" r:id="rId8"/>
      <w:pgSz w:w="11909" w:h="16834"/>
      <w:pgMar w:top="993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80" w:rsidRDefault="00F07280">
      <w:pPr>
        <w:spacing w:after="0" w:line="240" w:lineRule="auto"/>
      </w:pPr>
      <w:r>
        <w:separator/>
      </w:r>
    </w:p>
  </w:endnote>
  <w:endnote w:type="continuationSeparator" w:id="1">
    <w:p w:rsidR="00F07280" w:rsidRDefault="00F0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10F" w:rsidRDefault="00F07280" w:rsidP="00EF110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10F" w:rsidRDefault="00064246" w:rsidP="00C928D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7C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26A15">
      <w:rPr>
        <w:rStyle w:val="a6"/>
        <w:noProof/>
      </w:rPr>
      <w:t>3</w:t>
    </w:r>
    <w:r>
      <w:rPr>
        <w:rStyle w:val="a6"/>
      </w:rPr>
      <w:fldChar w:fldCharType="end"/>
    </w:r>
  </w:p>
  <w:p w:rsidR="00EF110F" w:rsidRDefault="00F07280" w:rsidP="00EF110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80" w:rsidRDefault="00F07280">
      <w:pPr>
        <w:spacing w:after="0" w:line="240" w:lineRule="auto"/>
      </w:pPr>
      <w:r>
        <w:separator/>
      </w:r>
    </w:p>
  </w:footnote>
  <w:footnote w:type="continuationSeparator" w:id="1">
    <w:p w:rsidR="00F07280" w:rsidRDefault="00F07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97D"/>
    <w:rsid w:val="00064246"/>
    <w:rsid w:val="00106ECD"/>
    <w:rsid w:val="00130725"/>
    <w:rsid w:val="0014167F"/>
    <w:rsid w:val="001A3A4C"/>
    <w:rsid w:val="001A4034"/>
    <w:rsid w:val="001B7335"/>
    <w:rsid w:val="001D3B35"/>
    <w:rsid w:val="001D480D"/>
    <w:rsid w:val="001D5D42"/>
    <w:rsid w:val="0022077D"/>
    <w:rsid w:val="00256890"/>
    <w:rsid w:val="00262BD2"/>
    <w:rsid w:val="00267E08"/>
    <w:rsid w:val="002B556C"/>
    <w:rsid w:val="002D3652"/>
    <w:rsid w:val="003028FA"/>
    <w:rsid w:val="00306A69"/>
    <w:rsid w:val="00310C2A"/>
    <w:rsid w:val="00327C2A"/>
    <w:rsid w:val="00331E4F"/>
    <w:rsid w:val="00354B98"/>
    <w:rsid w:val="00367CC1"/>
    <w:rsid w:val="003C16D9"/>
    <w:rsid w:val="003E1754"/>
    <w:rsid w:val="003E227F"/>
    <w:rsid w:val="003E6A19"/>
    <w:rsid w:val="003F3D5F"/>
    <w:rsid w:val="00403096"/>
    <w:rsid w:val="004033A5"/>
    <w:rsid w:val="00417CEC"/>
    <w:rsid w:val="00435122"/>
    <w:rsid w:val="004626DD"/>
    <w:rsid w:val="00487D66"/>
    <w:rsid w:val="004B5784"/>
    <w:rsid w:val="004C1377"/>
    <w:rsid w:val="004F4D11"/>
    <w:rsid w:val="00560512"/>
    <w:rsid w:val="005D1CE9"/>
    <w:rsid w:val="00604C36"/>
    <w:rsid w:val="0063280D"/>
    <w:rsid w:val="006A5EC6"/>
    <w:rsid w:val="006D5822"/>
    <w:rsid w:val="006F1E45"/>
    <w:rsid w:val="00701DB5"/>
    <w:rsid w:val="00707000"/>
    <w:rsid w:val="00726A15"/>
    <w:rsid w:val="00775E76"/>
    <w:rsid w:val="007F5E5D"/>
    <w:rsid w:val="00836304"/>
    <w:rsid w:val="00852EDB"/>
    <w:rsid w:val="00861236"/>
    <w:rsid w:val="008A4633"/>
    <w:rsid w:val="008B1AC7"/>
    <w:rsid w:val="008C0A6E"/>
    <w:rsid w:val="009219A0"/>
    <w:rsid w:val="00964EE4"/>
    <w:rsid w:val="00967EDC"/>
    <w:rsid w:val="009973A5"/>
    <w:rsid w:val="009E28E8"/>
    <w:rsid w:val="00A26685"/>
    <w:rsid w:val="00A32694"/>
    <w:rsid w:val="00A4269B"/>
    <w:rsid w:val="00A5721D"/>
    <w:rsid w:val="00A9497D"/>
    <w:rsid w:val="00AA6EAC"/>
    <w:rsid w:val="00AB22DB"/>
    <w:rsid w:val="00AC135D"/>
    <w:rsid w:val="00B009D9"/>
    <w:rsid w:val="00B0271E"/>
    <w:rsid w:val="00B310F9"/>
    <w:rsid w:val="00B410F6"/>
    <w:rsid w:val="00B46248"/>
    <w:rsid w:val="00B619B2"/>
    <w:rsid w:val="00B75CE4"/>
    <w:rsid w:val="00B937F7"/>
    <w:rsid w:val="00BE2B3A"/>
    <w:rsid w:val="00BF4F3A"/>
    <w:rsid w:val="00C11C04"/>
    <w:rsid w:val="00C56F94"/>
    <w:rsid w:val="00C9622D"/>
    <w:rsid w:val="00D546FE"/>
    <w:rsid w:val="00D54870"/>
    <w:rsid w:val="00DB6265"/>
    <w:rsid w:val="00DC08B3"/>
    <w:rsid w:val="00DC53ED"/>
    <w:rsid w:val="00E20CD2"/>
    <w:rsid w:val="00E26E80"/>
    <w:rsid w:val="00E32175"/>
    <w:rsid w:val="00E325AF"/>
    <w:rsid w:val="00E801EC"/>
    <w:rsid w:val="00E838F9"/>
    <w:rsid w:val="00EA094D"/>
    <w:rsid w:val="00EA7148"/>
    <w:rsid w:val="00F07280"/>
    <w:rsid w:val="00F17C84"/>
    <w:rsid w:val="00F3601E"/>
    <w:rsid w:val="00FA5DF1"/>
    <w:rsid w:val="00FB2C51"/>
    <w:rsid w:val="00FC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331E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331E4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rsid w:val="00331E4F"/>
  </w:style>
  <w:style w:type="paragraph" w:styleId="a7">
    <w:name w:val="Balloon Text"/>
    <w:basedOn w:val="a"/>
    <w:link w:val="a8"/>
    <w:uiPriority w:val="99"/>
    <w:semiHidden/>
    <w:unhideWhenUsed/>
    <w:rsid w:val="001D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2DCE-C353-4E07-912F-B27F49A2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46</cp:revision>
  <cp:lastPrinted>2019-10-31T09:58:00Z</cp:lastPrinted>
  <dcterms:created xsi:type="dcterms:W3CDTF">2016-03-09T13:02:00Z</dcterms:created>
  <dcterms:modified xsi:type="dcterms:W3CDTF">2019-10-31T10:03:00Z</dcterms:modified>
</cp:coreProperties>
</file>