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BC5971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5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октября 2019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5C6D60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436CD" w:rsidRPr="00A436CD" w:rsidRDefault="001A3A4C" w:rsidP="00A436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 Оренбургской области от 31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2019  № 193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436CD" w:rsidRPr="00A436CD">
              <w:rPr>
                <w:rFonts w:ascii="Times New Roman" w:hAnsi="Times New Roman" w:cs="Times New Roman"/>
                <w:sz w:val="28"/>
                <w:szCs w:val="28"/>
              </w:rPr>
              <w:t xml:space="preserve">О денежном содержании главы муниципального образования Подгородне-Покровский сельсовет Оренбургского района Оренбургской области </w:t>
            </w:r>
          </w:p>
          <w:p w:rsidR="00AA6EAC" w:rsidRPr="00AA6EAC" w:rsidRDefault="00A436CD" w:rsidP="00A436CD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6CD">
              <w:rPr>
                <w:rFonts w:ascii="Times New Roman" w:hAnsi="Times New Roman" w:cs="Times New Roman"/>
                <w:sz w:val="28"/>
                <w:szCs w:val="28"/>
              </w:rPr>
              <w:t>Гомзова Ю.В.</w:t>
            </w:r>
            <w:r w:rsidR="00306A69" w:rsidRPr="00A4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Default="00CE52D5" w:rsidP="00CE52D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D5" w:rsidRPr="00306A69" w:rsidRDefault="00CE52D5" w:rsidP="00CE52D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 Указом Губернатора Оренбургской области от 28 августа 2017  № 443-ук «Об индексации заработной платы работников государственных учреждений Оренбургской области» (в редакции от 10 сентября 2019 № 421-ук «О внесении изменений в указ Губернатора Оренбургской области»), пунктом 4.2 статьи 4 Положения «</w:t>
      </w:r>
      <w:r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депутатов от 03 апреля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306A69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A69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306A69" w:rsidRPr="00A436CD" w:rsidRDefault="009973A5" w:rsidP="00A436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2019  № 193 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6CD" w:rsidRPr="00A436CD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муниципального образования </w:t>
      </w:r>
      <w:r w:rsidR="00A436CD" w:rsidRPr="00A436CD">
        <w:rPr>
          <w:rFonts w:ascii="Times New Roman" w:hAnsi="Times New Roman" w:cs="Times New Roman"/>
          <w:sz w:val="28"/>
          <w:szCs w:val="28"/>
        </w:rPr>
        <w:lastRenderedPageBreak/>
        <w:t>Подгородне-Покровский сельсовет Оренбургского района Оренбургской области Гомзова Ю.В.</w:t>
      </w:r>
      <w:r w:rsidR="00A436CD"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06A69" w:rsidRPr="00A436CD" w:rsidRDefault="00A436CD" w:rsidP="00A436CD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2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</w:t>
      </w:r>
      <w:r w:rsidR="005C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6A69"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</w:t>
      </w:r>
      <w:r w:rsidRPr="00A436C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436CD">
        <w:rPr>
          <w:rFonts w:ascii="Times New Roman" w:hAnsi="Times New Roman" w:cs="Times New Roman"/>
          <w:sz w:val="28"/>
          <w:szCs w:val="28"/>
        </w:rPr>
        <w:t xml:space="preserve">-должностной оклад в размере </w:t>
      </w:r>
      <w:r w:rsidRPr="00A436CD">
        <w:rPr>
          <w:rFonts w:ascii="Times New Roman" w:eastAsia="Times New Roman" w:hAnsi="Times New Roman" w:cs="Times New Roman"/>
          <w:sz w:val="28"/>
          <w:szCs w:val="28"/>
          <w:lang w:eastAsia="ru-RU"/>
        </w:rPr>
        <w:t>25242</w:t>
      </w:r>
      <w:r w:rsidRPr="00A436CD">
        <w:rPr>
          <w:rFonts w:ascii="Times New Roman" w:hAnsi="Times New Roman" w:cs="Times New Roman"/>
          <w:sz w:val="28"/>
          <w:szCs w:val="28"/>
        </w:rPr>
        <w:t xml:space="preserve"> рублей;».</w:t>
      </w:r>
    </w:p>
    <w:p w:rsidR="00306A69" w:rsidRPr="00306A69" w:rsidRDefault="00306A69" w:rsidP="00A436C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3C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налоговой и финансовой полити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собственности и экономическим вопросам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енбургского района (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r w:rsidR="003C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A69" w:rsidRPr="00306A69" w:rsidRDefault="00306A69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5C6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2019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6CD" w:rsidRDefault="00A436CD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31E4F" w:rsidP="005C6D60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  <w:r w:rsid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</w:t>
      </w:r>
      <w:r w:rsidR="00306A69" w:rsidRP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агропромышленного комплекса, жилищно-коммунального хозяйства, благоустройства и сферы обслуживания</w:t>
      </w:r>
      <w:r w:rsidR="0030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прокуратуре района</w:t>
      </w:r>
    </w:p>
    <w:sectPr w:rsidR="00306A69" w:rsidSect="001A3A4C">
      <w:footerReference w:type="even" r:id="rId7"/>
      <w:footerReference w:type="default" r:id="rId8"/>
      <w:pgSz w:w="11909" w:h="16834"/>
      <w:pgMar w:top="851" w:right="850" w:bottom="567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28" w:rsidRDefault="00BE2E28">
      <w:pPr>
        <w:spacing w:after="0" w:line="240" w:lineRule="auto"/>
      </w:pPr>
      <w:r>
        <w:separator/>
      </w:r>
    </w:p>
  </w:endnote>
  <w:endnote w:type="continuationSeparator" w:id="1">
    <w:p w:rsidR="00BE2E28" w:rsidRDefault="00BE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BE2E28" w:rsidP="00EF11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BC597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D60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BE2E28" w:rsidP="00EF11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28" w:rsidRDefault="00BE2E28">
      <w:pPr>
        <w:spacing w:after="0" w:line="240" w:lineRule="auto"/>
      </w:pPr>
      <w:r>
        <w:separator/>
      </w:r>
    </w:p>
  </w:footnote>
  <w:footnote w:type="continuationSeparator" w:id="1">
    <w:p w:rsidR="00BE2E28" w:rsidRDefault="00BE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97D"/>
    <w:rsid w:val="00106ECD"/>
    <w:rsid w:val="00130725"/>
    <w:rsid w:val="0014167F"/>
    <w:rsid w:val="001A3A4C"/>
    <w:rsid w:val="001A4034"/>
    <w:rsid w:val="001B7335"/>
    <w:rsid w:val="001D3B35"/>
    <w:rsid w:val="001D480D"/>
    <w:rsid w:val="001D5D42"/>
    <w:rsid w:val="0022077D"/>
    <w:rsid w:val="00256890"/>
    <w:rsid w:val="00267E08"/>
    <w:rsid w:val="002B556C"/>
    <w:rsid w:val="002D3652"/>
    <w:rsid w:val="003028FA"/>
    <w:rsid w:val="00306A69"/>
    <w:rsid w:val="00310C2A"/>
    <w:rsid w:val="00327C2A"/>
    <w:rsid w:val="00331E4F"/>
    <w:rsid w:val="00354B98"/>
    <w:rsid w:val="00367CC1"/>
    <w:rsid w:val="003C16D9"/>
    <w:rsid w:val="003E6A19"/>
    <w:rsid w:val="003F3D5F"/>
    <w:rsid w:val="00403096"/>
    <w:rsid w:val="004033A5"/>
    <w:rsid w:val="00417CEC"/>
    <w:rsid w:val="004350E7"/>
    <w:rsid w:val="00435122"/>
    <w:rsid w:val="004626DD"/>
    <w:rsid w:val="004B5784"/>
    <w:rsid w:val="004C1377"/>
    <w:rsid w:val="004F4D11"/>
    <w:rsid w:val="00560512"/>
    <w:rsid w:val="005C6D60"/>
    <w:rsid w:val="00604C36"/>
    <w:rsid w:val="006A5EC6"/>
    <w:rsid w:val="006D5822"/>
    <w:rsid w:val="006F1E45"/>
    <w:rsid w:val="00701DB5"/>
    <w:rsid w:val="00707000"/>
    <w:rsid w:val="007F5E5D"/>
    <w:rsid w:val="00836304"/>
    <w:rsid w:val="00852EDB"/>
    <w:rsid w:val="00861236"/>
    <w:rsid w:val="008A4633"/>
    <w:rsid w:val="008B1AC7"/>
    <w:rsid w:val="008C0A6E"/>
    <w:rsid w:val="009219A0"/>
    <w:rsid w:val="00964EE4"/>
    <w:rsid w:val="00967EDC"/>
    <w:rsid w:val="009973A5"/>
    <w:rsid w:val="009E28E8"/>
    <w:rsid w:val="009E7BB3"/>
    <w:rsid w:val="00A32694"/>
    <w:rsid w:val="00A4269B"/>
    <w:rsid w:val="00A436CD"/>
    <w:rsid w:val="00A5721D"/>
    <w:rsid w:val="00A9497D"/>
    <w:rsid w:val="00AA6EAC"/>
    <w:rsid w:val="00AB22DB"/>
    <w:rsid w:val="00AC135D"/>
    <w:rsid w:val="00B009D9"/>
    <w:rsid w:val="00B0271E"/>
    <w:rsid w:val="00B310F9"/>
    <w:rsid w:val="00B410F6"/>
    <w:rsid w:val="00B46248"/>
    <w:rsid w:val="00B619B2"/>
    <w:rsid w:val="00B937F7"/>
    <w:rsid w:val="00BC5971"/>
    <w:rsid w:val="00BE2B3A"/>
    <w:rsid w:val="00BE2E28"/>
    <w:rsid w:val="00BF4F3A"/>
    <w:rsid w:val="00C11C04"/>
    <w:rsid w:val="00C56F94"/>
    <w:rsid w:val="00CE52D5"/>
    <w:rsid w:val="00D546FE"/>
    <w:rsid w:val="00D54870"/>
    <w:rsid w:val="00DB6265"/>
    <w:rsid w:val="00DC08B3"/>
    <w:rsid w:val="00DC53ED"/>
    <w:rsid w:val="00E26E80"/>
    <w:rsid w:val="00E32175"/>
    <w:rsid w:val="00E325AF"/>
    <w:rsid w:val="00E801EC"/>
    <w:rsid w:val="00E838F9"/>
    <w:rsid w:val="00EA094D"/>
    <w:rsid w:val="00EA7148"/>
    <w:rsid w:val="00F17C84"/>
    <w:rsid w:val="00F3601E"/>
    <w:rsid w:val="00FA5DF1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2DCE-C353-4E07-912F-B27F49A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43</cp:revision>
  <cp:lastPrinted>2019-10-31T10:16:00Z</cp:lastPrinted>
  <dcterms:created xsi:type="dcterms:W3CDTF">2016-03-09T13:02:00Z</dcterms:created>
  <dcterms:modified xsi:type="dcterms:W3CDTF">2019-10-31T10:17:00Z</dcterms:modified>
</cp:coreProperties>
</file>