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91" w:rsidRDefault="00335991" w:rsidP="00ED063E">
      <w:pPr>
        <w:pStyle w:val="a3"/>
        <w:shd w:val="clear" w:color="auto" w:fill="FFFFFF"/>
        <w:spacing w:before="0" w:beforeAutospacing="0" w:after="15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Оренбургского района разъясняет:</w:t>
      </w:r>
    </w:p>
    <w:p w:rsidR="00335991" w:rsidRDefault="00335991" w:rsidP="00ED063E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«В каких гражданских делах обязательно участие прокурора»</w:t>
      </w:r>
    </w:p>
    <w:p w:rsidR="00335991" w:rsidRDefault="00335991" w:rsidP="00996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действующему законодательству, на прокурора возложена обязанность принятия участия в рассмотрении гражданских дел судами, по определённой категории. Также прокурор может обратиться с иском в суд, в случае, если гражданин по состоянию здоровья, возрасту, недееспособности и другим уважительным причинам не может обратиться сам.</w:t>
      </w:r>
    </w:p>
    <w:p w:rsidR="00335991" w:rsidRDefault="00335991" w:rsidP="00996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прокурор в гражданском процессе выступает в двух формах: как истец при подаче иска (заявления) и для дачи заключения по делам обязательной категории. Прокурор участвует в делах о:</w:t>
      </w:r>
    </w:p>
    <w:p w:rsidR="00335991" w:rsidRDefault="00335991" w:rsidP="00996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выселении;</w:t>
      </w:r>
    </w:p>
    <w:p w:rsidR="00335991" w:rsidRDefault="00335991" w:rsidP="00996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восстановлении на работе;</w:t>
      </w:r>
    </w:p>
    <w:p w:rsidR="00335991" w:rsidRDefault="00335991" w:rsidP="00996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возмещении вреда жизни или здоровью;</w:t>
      </w:r>
    </w:p>
    <w:p w:rsidR="00335991" w:rsidRDefault="00335991" w:rsidP="00996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усыновлении и его отмене;</w:t>
      </w:r>
    </w:p>
    <w:p w:rsidR="00335991" w:rsidRDefault="00335991" w:rsidP="00996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признании гражданина безвестно отсутствующим или объявлении умершим;</w:t>
      </w:r>
      <w:bookmarkStart w:id="0" w:name="_GoBack"/>
      <w:bookmarkEnd w:id="0"/>
    </w:p>
    <w:p w:rsidR="00335991" w:rsidRDefault="00335991" w:rsidP="00996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ограничении дееспособности и признании гражданина недееспособным;</w:t>
      </w:r>
    </w:p>
    <w:p w:rsidR="00335991" w:rsidRDefault="00335991" w:rsidP="00996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ограничении или лишении несовершеннолетнего в возрасте от 14 до 18 лет права самостоятельно распоряжаться своим заработком, стипендией или иными доходами;</w:t>
      </w:r>
    </w:p>
    <w:p w:rsidR="00335991" w:rsidRDefault="00335991" w:rsidP="00996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объявлении несовершеннолетнего полностью дееспособным;</w:t>
      </w:r>
    </w:p>
    <w:p w:rsidR="00335991" w:rsidRDefault="00335991" w:rsidP="00996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оспаривании нормативных правовых актов;</w:t>
      </w:r>
    </w:p>
    <w:p w:rsidR="00335991" w:rsidRDefault="00335991" w:rsidP="00996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защите избирательных прав и праве на участие в референдуме граждан Российской Федерации;</w:t>
      </w:r>
    </w:p>
    <w:p w:rsidR="00335991" w:rsidRDefault="00335991" w:rsidP="00996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принудительной госпитализации гражданина в психиатрический стационар и продлении срока госпитализации в нем, обжаловании действий работников, ущемляющих права граждан при оказании названного вида помощи;</w:t>
      </w:r>
    </w:p>
    <w:p w:rsidR="00335991" w:rsidRDefault="00335991" w:rsidP="00996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обязательном обследовании и лечении (госпитализации) больных туберкулезом;</w:t>
      </w:r>
    </w:p>
    <w:p w:rsidR="00335991" w:rsidRDefault="00335991" w:rsidP="00996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административном надзоре за лицами, освобожденными из мест лишения свободы.</w:t>
      </w:r>
    </w:p>
    <w:p w:rsidR="00335991" w:rsidRDefault="00335991" w:rsidP="00996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возвращении в государство постоянного места жительства ребенка, незаконно вывезенного в Российскую Федерацию или удерживаемого в Российской Федерации</w:t>
      </w:r>
    </w:p>
    <w:p w:rsidR="00335991" w:rsidRDefault="00335991" w:rsidP="00996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-защите интересов несовершеннолетнего или лица, признанного в установленном порядке недееспособным, в случае отказа законного представителя от медицинского вмешательства, необходимого для спасения жизни.</w:t>
      </w:r>
    </w:p>
    <w:p w:rsidR="00335991" w:rsidRDefault="00335991" w:rsidP="00996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Семейным кодексом Российской Федерации предусмотрено обязательное участие прокурора в рассмотрении судами дел об ограничении, лишении и восстановлении в родительских правах.</w:t>
      </w:r>
    </w:p>
    <w:p w:rsidR="00335991" w:rsidRDefault="00335991" w:rsidP="00996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Участвуя в рассмотрении дел названных категорий, прокурор не выступает на стороне истца и</w:t>
      </w:r>
      <w:r w:rsidR="0099646F">
        <w:rPr>
          <w:sz w:val="28"/>
          <w:szCs w:val="28"/>
        </w:rPr>
        <w:t>ли ответчика, а дает заключение</w:t>
      </w:r>
      <w:r>
        <w:rPr>
          <w:sz w:val="28"/>
          <w:szCs w:val="28"/>
        </w:rPr>
        <w:t>, которое должно содержать оценку требований истца и возражений ответчика; определение круга обстоятельств, имеющих значение для правильного разрешения дела; указание на обстоятельства, установленные в ходе рассмотрения дела; ссылку на нормы материального и процессуального права, подлежащие применению. Задача прокурора в данном случае состоит в том, чтобы способствовать суду в выяснении всех обстоятельств дела и соблюдению требований закона в ходе его рассмотрения. Затем прокурор доводит до суда свое заключение о том, как в соответствии с законом должен быть разрешен спор между сторонами.</w:t>
      </w:r>
    </w:p>
    <w:p w:rsidR="00335991" w:rsidRDefault="00335991">
      <w:pPr>
        <w:rPr>
          <w:rFonts w:ascii="Times New Roman" w:hAnsi="Times New Roman" w:cs="Times New Roman"/>
          <w:sz w:val="28"/>
          <w:szCs w:val="28"/>
        </w:rPr>
      </w:pPr>
    </w:p>
    <w:p w:rsidR="00335991" w:rsidRPr="00335991" w:rsidRDefault="00335991">
      <w:pPr>
        <w:rPr>
          <w:rFonts w:ascii="Times New Roman" w:hAnsi="Times New Roman" w:cs="Times New Roman"/>
          <w:sz w:val="28"/>
          <w:szCs w:val="28"/>
        </w:rPr>
      </w:pPr>
      <w:r w:rsidRPr="00335991">
        <w:rPr>
          <w:rFonts w:ascii="Times New Roman" w:hAnsi="Times New Roman" w:cs="Times New Roman"/>
          <w:sz w:val="28"/>
          <w:szCs w:val="28"/>
        </w:rPr>
        <w:t>Прокуратура Оренбургского района, помощник прокурора Зайцева О.Р.</w:t>
      </w:r>
    </w:p>
    <w:sectPr w:rsidR="00335991" w:rsidRPr="0033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91"/>
    <w:rsid w:val="00335991"/>
    <w:rsid w:val="0099646F"/>
    <w:rsid w:val="00AB58A2"/>
    <w:rsid w:val="00BB48A6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9EDFC-B520-48FD-B259-31B6F029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Борисова</dc:creator>
  <cp:keywords/>
  <dc:description/>
  <cp:lastModifiedBy>Дарья Золотарёва</cp:lastModifiedBy>
  <cp:revision>7</cp:revision>
  <dcterms:created xsi:type="dcterms:W3CDTF">2020-01-30T14:43:00Z</dcterms:created>
  <dcterms:modified xsi:type="dcterms:W3CDTF">2020-02-10T07:06:00Z</dcterms:modified>
</cp:coreProperties>
</file>