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C8" w:rsidRPr="00AD7A73" w:rsidRDefault="000A6AC8" w:rsidP="00AD7A73">
      <w:pPr>
        <w:pStyle w:val="ConsPlusNormal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AD7A73" w:rsidRPr="00B530D8" w:rsidTr="00AD7A73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D7A73" w:rsidRP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AD7A73" w:rsidRP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D7A73" w:rsidRP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AD7A73" w:rsidRP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AD7A73" w:rsidRP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AD7A73" w:rsidRP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D7A73" w:rsidRPr="00533710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AD7A73" w:rsidRPr="00606C27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7A73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7A73" w:rsidRPr="00B530D8" w:rsidTr="00AD7A73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01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Группа 1" o:spid="_x0000_s1038" style="position:absolute;left:0;text-align:left;margin-left:-1.8pt;margin-top:20.9pt;width:214.2pt;height:14.3pt;z-index:2516848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aaf6nN8AAAAIAQAADwAAAAAAAAAAAAAAAABUBQAAZHJzL2Rvd25yZXYueG1sUEsFBgAA&#10;AAAEAAQA8wAAAGAGAAAAAA==&#10;">
                  <v:line id="Line 4" o:spid="_x0000_s1039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40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41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42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17.12.2019</w:t>
            </w:r>
            <w:r w:rsidRPr="00B5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A73" w:rsidRPr="00B530D8" w:rsidTr="00AD7A73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AD7A73" w:rsidRDefault="00AD7A73" w:rsidP="00AD7A73">
            <w:pPr>
              <w:spacing w:after="0" w:line="0" w:lineRule="atLeast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AD7A73" w:rsidRPr="00AD7A73" w:rsidRDefault="00AD7A73" w:rsidP="00AD7A73">
            <w:pPr>
              <w:pStyle w:val="ConsPlusNormal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типовой муниципальной услуги «Выдача разрешения на право организации розничного рынка» в администрации муниципального образования Подгородне-Покровский сельсовет </w:t>
            </w:r>
          </w:p>
          <w:p w:rsidR="00AD7A73" w:rsidRPr="00AD7A73" w:rsidRDefault="00AD7A73" w:rsidP="00AD7A7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A73" w:rsidRPr="00B530D8" w:rsidRDefault="00AD7A73" w:rsidP="00AD7A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6AC8" w:rsidRDefault="000A6AC8" w:rsidP="00AD7A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A73" w:rsidRPr="00AD7A73" w:rsidRDefault="00AD7A73" w:rsidP="00AD7A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AC8" w:rsidRPr="00AD7A73" w:rsidRDefault="000A6AC8" w:rsidP="00AD7A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В соответствии с Феде</w:t>
      </w:r>
      <w:r w:rsidR="00291208" w:rsidRPr="00AD7A73"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06 октября 2003 </w:t>
      </w:r>
      <w:r w:rsidR="00291208" w:rsidRPr="00AD7A7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291208" w:rsidRPr="00AD7A73">
        <w:rPr>
          <w:rFonts w:ascii="Times New Roman" w:eastAsia="Times New Roman" w:hAnsi="Times New Roman" w:cs="Times New Roman"/>
          <w:sz w:val="28"/>
          <w:szCs w:val="28"/>
        </w:rPr>
        <w:t xml:space="preserve">», Федеральным законом от 27 августа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 w:rsidR="00291208" w:rsidRPr="00AD7A7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91208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руководствуясь Уставом муниципального образования Подгородне-Покровский сельсовет Оренбургского района Оренбургской области</w:t>
      </w:r>
      <w:r w:rsidR="00291208" w:rsidRPr="00AD7A73">
        <w:rPr>
          <w:rFonts w:ascii="Times New Roman" w:eastAsia="Times New Roman" w:hAnsi="Times New Roman" w:cs="Times New Roman"/>
          <w:sz w:val="28"/>
          <w:szCs w:val="28"/>
        </w:rPr>
        <w:t xml:space="preserve"> постановляе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0A6AC8" w:rsidRPr="00AD7A73" w:rsidRDefault="000A6AC8" w:rsidP="00AD7A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типовой  муниципальной услуги «Выдача разрешения на право организации розничного рынка» в администрации муниципального образования Подгородне-Покровский сельсовет Оренбургского района согласно приложению.</w:t>
      </w:r>
    </w:p>
    <w:p w:rsidR="000A6AC8" w:rsidRPr="00AD7A73" w:rsidRDefault="000A6AC8" w:rsidP="00AD7A73">
      <w:pPr>
        <w:spacing w:after="0" w:line="0" w:lineRule="atLeast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размещению на официальном сайте муниципального образования Подгородне-Покровский сельсовет Оренбургского района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Интернет: </w:t>
      </w:r>
      <w:hyperlink r:id="rId7" w:history="1">
        <w:r w:rsidRPr="00AD7A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http://ппокровка.рф/</w:t>
        </w:r>
      </w:hyperlink>
      <w:r w:rsidRPr="00AD7A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7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обнародованию путем размещения в специально отведенных местах на территории муниципального образования Подгородне-Покровский сельсовет.</w:t>
      </w:r>
    </w:p>
    <w:p w:rsidR="000A6AC8" w:rsidRPr="00AD7A73" w:rsidRDefault="000A6AC8" w:rsidP="00AD7A73">
      <w:pPr>
        <w:spacing w:after="0" w:line="0" w:lineRule="atLeast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A6AC8" w:rsidRPr="00AD7A73" w:rsidRDefault="000A6AC8" w:rsidP="00AD7A73">
      <w:pPr>
        <w:spacing w:after="0" w:line="0" w:lineRule="atLeast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6AC8" w:rsidRPr="00AD7A73" w:rsidRDefault="000A6AC8" w:rsidP="00AD7A73">
      <w:pPr>
        <w:tabs>
          <w:tab w:val="left" w:pos="1260"/>
          <w:tab w:val="left" w:pos="1440"/>
        </w:tabs>
        <w:spacing w:after="0" w:line="0" w:lineRule="atLeast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после его обнародования.</w:t>
      </w:r>
    </w:p>
    <w:p w:rsidR="000A6AC8" w:rsidRPr="00AD7A73" w:rsidRDefault="000A6AC8" w:rsidP="00AD7A73">
      <w:pPr>
        <w:tabs>
          <w:tab w:val="left" w:pos="1260"/>
          <w:tab w:val="left" w:pos="144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6AC8" w:rsidRPr="00AD7A73" w:rsidRDefault="000A6AC8" w:rsidP="00AD7A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AC8" w:rsidRPr="00AD7A73" w:rsidRDefault="000A6AC8" w:rsidP="00AD7A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AC8" w:rsidRPr="00AD7A73" w:rsidRDefault="000A6AC8" w:rsidP="00AD7A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AD7A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91208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 Ю.В. Гомзов</w:t>
      </w:r>
    </w:p>
    <w:p w:rsidR="000A6AC8" w:rsidRPr="00AD7A73" w:rsidRDefault="000A6AC8" w:rsidP="00AD7A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AC8" w:rsidRPr="00AD7A73" w:rsidRDefault="000A6AC8" w:rsidP="00AD7A73">
      <w:pPr>
        <w:pStyle w:val="ConsPlusNormal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208" w:rsidRPr="00AD7A73" w:rsidRDefault="00291208" w:rsidP="00AD7A73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1548"/>
        <w:gridCol w:w="8280"/>
      </w:tblGrid>
      <w:tr w:rsidR="00BF4987" w:rsidRPr="007C5C18" w:rsidTr="00D9004C">
        <w:tc>
          <w:tcPr>
            <w:tcW w:w="1548" w:type="dxa"/>
          </w:tcPr>
          <w:p w:rsidR="00BF4987" w:rsidRPr="00BF4987" w:rsidRDefault="00BF4987" w:rsidP="00D90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8280" w:type="dxa"/>
          </w:tcPr>
          <w:p w:rsidR="00BF4987" w:rsidRPr="00BF4987" w:rsidRDefault="00BF4987" w:rsidP="00BF4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Оренбургский район, БУ МФЦ Мо оренбургский район, </w:t>
            </w:r>
            <w:r w:rsidRPr="00BF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 Губернатора и Правительства Оренбургской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 администрации муниципального образования Подгородне-Покровский сельсовет, </w:t>
            </w:r>
            <w:r w:rsidRPr="00BF49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прокуратуре района, в дело</w:t>
            </w:r>
          </w:p>
        </w:tc>
      </w:tr>
    </w:tbl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BF498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6AC8" w:rsidRPr="00AD7A73" w:rsidRDefault="000A6AC8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0A6AC8" w:rsidRPr="00AD7A73" w:rsidRDefault="000A6AC8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6AC8" w:rsidRPr="00AD7A73" w:rsidRDefault="000A6AC8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6AC8" w:rsidRPr="00AD7A73" w:rsidRDefault="000A6AC8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:rsidR="000A6AC8" w:rsidRPr="00AD7A73" w:rsidRDefault="000A6AC8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0A6AC8" w:rsidRPr="00AD7A73" w:rsidRDefault="000A6AC8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0A6AC8" w:rsidRPr="00AD7A73" w:rsidRDefault="00291208" w:rsidP="00AD7A7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от 17.12.2019 № 700</w:t>
      </w:r>
      <w:r w:rsidR="000A6AC8" w:rsidRPr="00AD7A73">
        <w:rPr>
          <w:rFonts w:ascii="Times New Roman" w:hAnsi="Times New Roman" w:cs="Times New Roman"/>
          <w:sz w:val="28"/>
          <w:szCs w:val="28"/>
        </w:rPr>
        <w:t>-п</w:t>
      </w:r>
    </w:p>
    <w:p w:rsidR="000A6AC8" w:rsidRPr="00AD7A73" w:rsidRDefault="000A6AC8" w:rsidP="00AD7A73">
      <w:pPr>
        <w:pStyle w:val="ConsPlusNormal"/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AD7A73" w:rsidRDefault="00BC4622" w:rsidP="00AD7A73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A7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Pr="00AD7A73" w:rsidRDefault="00FC1B44" w:rsidP="00AD7A73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A7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AD7A73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 w:rsidRPr="00AD7A73"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AD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AD7A73" w:rsidRDefault="00BC4622" w:rsidP="00AD7A73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A73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111D64" w:rsidRPr="00AD7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AD7A73" w:rsidRDefault="00BC4622" w:rsidP="00AD7A73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AD7A73" w:rsidRDefault="00BC4622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A73">
        <w:rPr>
          <w:rFonts w:ascii="Times New Roman" w:hAnsi="Times New Roman" w:cs="Times New Roman"/>
          <w:b/>
          <w:bCs/>
          <w:sz w:val="28"/>
          <w:szCs w:val="28"/>
        </w:rPr>
        <w:t>I. О</w:t>
      </w:r>
      <w:r w:rsidR="00D3029C" w:rsidRPr="00AD7A73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1642E3" w:rsidRPr="00AD7A73" w:rsidRDefault="001642E3" w:rsidP="00AD7A73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AD7A73" w:rsidRDefault="00BC4622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AD7A73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AD7A73" w:rsidRDefault="00BC4622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AD7A73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AD7A73">
        <w:rPr>
          <w:rFonts w:ascii="Times New Roman" w:hAnsi="Times New Roman" w:cs="Times New Roman"/>
          <w:sz w:val="28"/>
          <w:szCs w:val="28"/>
        </w:rPr>
        <w:t>Р</w:t>
      </w:r>
      <w:r w:rsidRPr="00AD7A73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AD7A73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AD7A7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D7A73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AD7A73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AD7A73" w:rsidRDefault="00D174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AD7A73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AD7A73" w:rsidRDefault="00C32CC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AD7A73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AD7A73" w:rsidRDefault="007B518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AD7A73" w:rsidRDefault="007B518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AD7A73" w:rsidRDefault="007B518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Pr="00AD7A73" w:rsidRDefault="001A10D6" w:rsidP="00AD7A73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AD7A73" w:rsidRDefault="00BC4622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1642E3" w:rsidRPr="00AD7A73" w:rsidRDefault="00BC4622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AD7A7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AD7A73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AD7A73">
        <w:rPr>
          <w:rFonts w:ascii="Times New Roman" w:hAnsi="Times New Roman" w:cs="Times New Roman"/>
          <w:sz w:val="28"/>
          <w:szCs w:val="28"/>
        </w:rPr>
        <w:t>и</w:t>
      </w:r>
      <w:r w:rsidR="002F71E7" w:rsidRPr="00AD7A73">
        <w:rPr>
          <w:rFonts w:ascii="Times New Roman" w:hAnsi="Times New Roman" w:cs="Times New Roman"/>
          <w:sz w:val="28"/>
          <w:szCs w:val="28"/>
        </w:rPr>
        <w:t>т</w:t>
      </w:r>
      <w:r w:rsidRPr="00AD7A73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AD7A73">
        <w:rPr>
          <w:rFonts w:ascii="Times New Roman" w:hAnsi="Times New Roman" w:cs="Times New Roman"/>
          <w:sz w:val="28"/>
          <w:szCs w:val="28"/>
        </w:rPr>
        <w:t>ы</w:t>
      </w:r>
      <w:r w:rsidRPr="00AD7A73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AD7A73">
        <w:rPr>
          <w:rFonts w:ascii="Times New Roman" w:hAnsi="Times New Roman" w:cs="Times New Roman"/>
          <w:sz w:val="28"/>
          <w:szCs w:val="28"/>
        </w:rPr>
        <w:t xml:space="preserve">е </w:t>
      </w:r>
      <w:r w:rsidRPr="00AD7A73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AD7A73" w:rsidRDefault="00BC4622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742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AD7A7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AD7A7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04742" w:rsidRPr="00AD7A73" w:rsidRDefault="00604742" w:rsidP="00AD7A73">
      <w:pPr>
        <w:pStyle w:val="ConsPlusNormal"/>
        <w:spacing w:line="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(www.gosuslugi.ru) (далее – Портал);</w:t>
      </w:r>
    </w:p>
    <w:p w:rsidR="00604742" w:rsidRPr="00AD7A73" w:rsidRDefault="00604742" w:rsidP="00AD7A73">
      <w:pPr>
        <w:pStyle w:val="ConsPlusNormal"/>
        <w:spacing w:line="0" w:lineRule="atLeast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органов местного самоуправления (далее –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B71B54" w:rsidRPr="00AD7A73" w:rsidRDefault="00B71B54" w:rsidP="00AD7A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AD7A73">
        <w:rPr>
          <w:rFonts w:ascii="Times New Roman" w:hAnsi="Times New Roman" w:cs="Times New Roman"/>
          <w:b/>
          <w:sz w:val="28"/>
          <w:szCs w:val="28"/>
        </w:rPr>
        <w:t>II. С</w:t>
      </w:r>
      <w:r w:rsidR="00D3029C" w:rsidRPr="00AD7A73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74"/>
      <w:bookmarkEnd w:id="3"/>
      <w:r w:rsidRPr="00AD7A73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C4A9F" w:rsidRPr="00AD7A73" w:rsidRDefault="006C4A9F" w:rsidP="00AD7A73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AD7A73" w:rsidRDefault="00C6769C" w:rsidP="00AD7A73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AD7A73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AD7A73" w:rsidRDefault="00CD7BF9" w:rsidP="00AD7A73">
      <w:pPr>
        <w:pStyle w:val="ConsPlusNormal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AD7A73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AD7A73" w:rsidRDefault="00CD7BF9" w:rsidP="00AD7A73">
      <w:pPr>
        <w:pStyle w:val="ConsPlusNormal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AD7A73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AD7A73" w:rsidRDefault="00CD7BF9" w:rsidP="00AD7A73">
      <w:pPr>
        <w:pStyle w:val="ConsPlusNormal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AD7A73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AD7A73" w:rsidRDefault="00CD7BF9" w:rsidP="00AD7A73">
      <w:pPr>
        <w:pStyle w:val="ConsPlusNormal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AD7A73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Pr="00AD7A73" w:rsidRDefault="00CD7BF9" w:rsidP="00AD7A73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  <w:r w:rsidR="00D3029C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294" w:rsidRPr="00AD7A73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C4A9F" w:rsidRPr="00AD7A73" w:rsidRDefault="006C4A9F" w:rsidP="00AD7A7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 Оренбургского района (далее</w:t>
      </w:r>
      <w:r w:rsidR="00D3029C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- Администрация муниципального образования)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AD7A73" w:rsidRDefault="006C4A9F" w:rsidP="00AD7A73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дминистрация муниципального образования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AD7A73">
        <w:rPr>
          <w:rFonts w:ascii="Times New Roman" w:hAnsi="Times New Roman" w:cs="Times New Roman"/>
          <w:sz w:val="28"/>
          <w:szCs w:val="28"/>
        </w:rPr>
        <w:t>:</w:t>
      </w:r>
    </w:p>
    <w:p w:rsidR="00E5109F" w:rsidRPr="00AD7A73" w:rsidRDefault="006C4A9F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AD7A73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AD7A73">
        <w:rPr>
          <w:rFonts w:ascii="Times New Roman" w:hAnsi="Times New Roman" w:cs="Times New Roman"/>
          <w:sz w:val="28"/>
          <w:szCs w:val="28"/>
        </w:rPr>
        <w:t>ым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AD7A73">
        <w:rPr>
          <w:rFonts w:ascii="Times New Roman" w:hAnsi="Times New Roman" w:cs="Times New Roman"/>
          <w:sz w:val="28"/>
          <w:szCs w:val="28"/>
        </w:rPr>
        <w:t>м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AD7A73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AD7A73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AD7A73" w:rsidRDefault="006C4A9F" w:rsidP="00AD7A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AD7A7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AD7A73">
        <w:rPr>
          <w:rFonts w:ascii="Times New Roman" w:hAnsi="Times New Roman" w:cs="Times New Roman"/>
          <w:sz w:val="28"/>
          <w:szCs w:val="28"/>
        </w:rPr>
        <w:t>;</w:t>
      </w:r>
    </w:p>
    <w:p w:rsidR="00AE6101" w:rsidRPr="00AD7A73" w:rsidRDefault="00AE6101" w:rsidP="00AD7A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AD7A73" w:rsidRDefault="006C4A9F" w:rsidP="00AD7A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AD7A73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AD7A73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AD7A73">
        <w:rPr>
          <w:rFonts w:ascii="Times New Roman" w:hAnsi="Times New Roman" w:cs="Times New Roman"/>
          <w:sz w:val="28"/>
          <w:szCs w:val="28"/>
        </w:rPr>
        <w:t>;</w:t>
      </w:r>
    </w:p>
    <w:p w:rsidR="00E5109F" w:rsidRPr="00AD7A73" w:rsidRDefault="00AE6101" w:rsidP="00AD7A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AD7A73">
        <w:rPr>
          <w:rFonts w:ascii="Times New Roman" w:hAnsi="Times New Roman" w:cs="Times New Roman"/>
          <w:sz w:val="28"/>
          <w:szCs w:val="28"/>
        </w:rPr>
        <w:t>.</w:t>
      </w:r>
    </w:p>
    <w:p w:rsidR="00C2719A" w:rsidRPr="00AD7A73" w:rsidRDefault="00C2719A" w:rsidP="00AD7A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E5109F" w:rsidRPr="00AD7A73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AD7A73">
        <w:rPr>
          <w:rFonts w:ascii="Times New Roman" w:hAnsi="Times New Roman" w:cs="Times New Roman"/>
          <w:sz w:val="28"/>
          <w:szCs w:val="28"/>
        </w:rPr>
        <w:t>м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AD7A73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AD7A73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AD7A73">
        <w:rPr>
          <w:rFonts w:ascii="Times New Roman" w:hAnsi="Times New Roman" w:cs="Times New Roman"/>
          <w:sz w:val="28"/>
          <w:szCs w:val="28"/>
        </w:rPr>
        <w:t>;</w:t>
      </w:r>
    </w:p>
    <w:p w:rsidR="00E5109F" w:rsidRPr="00AD7A73" w:rsidRDefault="00C2719A" w:rsidP="00AD7A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AD7A73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207CD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87"/>
      <w:bookmarkEnd w:id="5"/>
      <w:r w:rsidRPr="00AD7A73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AD7A73" w:rsidRDefault="00C2719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AD7A7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AD7A73">
        <w:rPr>
          <w:rFonts w:ascii="Times New Roman" w:hAnsi="Times New Roman" w:cs="Times New Roman"/>
          <w:sz w:val="28"/>
          <w:szCs w:val="28"/>
        </w:rPr>
        <w:t>выдаче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AD7A7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AD7A73" w:rsidRDefault="0009028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AD7A73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AD7A73">
        <w:rPr>
          <w:rFonts w:ascii="Times New Roman" w:hAnsi="Times New Roman" w:cs="Times New Roman"/>
          <w:sz w:val="28"/>
          <w:szCs w:val="28"/>
        </w:rPr>
        <w:t>;</w:t>
      </w:r>
    </w:p>
    <w:p w:rsidR="0009028B" w:rsidRPr="00AD7A73" w:rsidRDefault="0009028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</w:t>
      </w:r>
      <w:r w:rsidR="00B275B8" w:rsidRPr="00AD7A73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;</w:t>
      </w:r>
    </w:p>
    <w:p w:rsidR="0009028B" w:rsidRPr="00AD7A73" w:rsidRDefault="0009028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AD7A73" w:rsidRDefault="0009028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AD7A73">
        <w:rPr>
          <w:rFonts w:ascii="Times New Roman" w:hAnsi="Times New Roman" w:cs="Times New Roman"/>
          <w:sz w:val="28"/>
          <w:szCs w:val="28"/>
        </w:rPr>
        <w:t>;</w:t>
      </w:r>
    </w:p>
    <w:p w:rsidR="007B518C" w:rsidRPr="00AD7A73" w:rsidRDefault="007B518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AD7A73" w:rsidRDefault="007B518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AD7A73">
        <w:rPr>
          <w:rFonts w:ascii="Times New Roman" w:hAnsi="Times New Roman" w:cs="Times New Roman"/>
          <w:sz w:val="28"/>
          <w:szCs w:val="28"/>
        </w:rPr>
        <w:t>.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AD7A7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 электронного документа, подписанного уполномоченным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должностным лицом с использованием квалифицированной электронной подписи;</w:t>
      </w:r>
    </w:p>
    <w:p w:rsidR="00A207CD" w:rsidRPr="00AD7A73" w:rsidRDefault="00A207C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AD7A73" w:rsidRDefault="00073E55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AD7A73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AD7A7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b/>
          <w:sz w:val="28"/>
          <w:szCs w:val="28"/>
        </w:rPr>
        <w:t>услуги</w:t>
      </w:r>
      <w:r w:rsidR="00A4110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  <w:r w:rsidR="00A4110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AD7A73" w:rsidRDefault="00250772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AD7A73">
        <w:rPr>
          <w:rFonts w:ascii="Times New Roman" w:hAnsi="Times New Roman" w:cs="Times New Roman"/>
          <w:sz w:val="28"/>
          <w:szCs w:val="28"/>
        </w:rPr>
        <w:t>–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AD7A73">
        <w:rPr>
          <w:rFonts w:ascii="Times New Roman" w:hAnsi="Times New Roman" w:cs="Times New Roman"/>
          <w:sz w:val="28"/>
          <w:szCs w:val="28"/>
        </w:rPr>
        <w:t>30</w:t>
      </w:r>
      <w:r w:rsidR="00A4110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AD7A73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AD7A73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AD7A73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A41104" w:rsidRPr="00AD7A73">
        <w:rPr>
          <w:rFonts w:ascii="Times New Roman" w:hAnsi="Times New Roman" w:cs="Times New Roman"/>
          <w:sz w:val="28"/>
          <w:szCs w:val="28"/>
        </w:rPr>
        <w:t xml:space="preserve">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FF5F8D" w:rsidRPr="00AD7A73">
        <w:rPr>
          <w:rFonts w:ascii="Times New Roman" w:hAnsi="Times New Roman" w:cs="Times New Roman"/>
          <w:sz w:val="28"/>
          <w:szCs w:val="28"/>
        </w:rPr>
        <w:t>;</w:t>
      </w:r>
    </w:p>
    <w:p w:rsidR="0009028B" w:rsidRPr="00AD7A73" w:rsidRDefault="0009028B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</w:t>
      </w:r>
      <w:r w:rsidR="00F86B24" w:rsidRPr="00AD7A73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AD7A73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AD7A73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AD7A73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AD7A73">
        <w:rPr>
          <w:rFonts w:ascii="Times New Roman" w:hAnsi="Times New Roman" w:cs="Times New Roman"/>
          <w:sz w:val="28"/>
          <w:szCs w:val="28"/>
        </w:rPr>
        <w:t xml:space="preserve">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;</w:t>
      </w:r>
    </w:p>
    <w:p w:rsidR="00786B91" w:rsidRPr="00AD7A73" w:rsidRDefault="0009028B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AD7A73">
        <w:rPr>
          <w:rFonts w:ascii="Times New Roman" w:hAnsi="Times New Roman" w:cs="Times New Roman"/>
          <w:sz w:val="28"/>
          <w:szCs w:val="28"/>
        </w:rPr>
        <w:t>календарных</w:t>
      </w:r>
      <w:r w:rsidRPr="00AD7A73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786B91" w:rsidRPr="00AD7A7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AD7A73" w:rsidRDefault="00786B9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A4110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AD7A73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C6694A" w:rsidRPr="00AD7A73" w:rsidRDefault="00C6694A" w:rsidP="00AD7A73">
      <w:pPr>
        <w:pStyle w:val="ConsPlusNormal"/>
        <w:spacing w:line="0" w:lineRule="atLeas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</w:p>
    <w:p w:rsidR="00537365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A4110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A4110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24" w:rsidRPr="00AD7A7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41104" w:rsidRPr="00AD7A73" w:rsidRDefault="00537365" w:rsidP="00AD7A73">
      <w:pPr>
        <w:tabs>
          <w:tab w:val="left" w:pos="182"/>
          <w:tab w:val="left" w:pos="993"/>
        </w:tabs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AD7A7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 w:rsidRPr="00AD7A7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AD7A73">
        <w:rPr>
          <w:rFonts w:ascii="Times New Roman" w:hAnsi="Times New Roman" w:cs="Times New Roman"/>
          <w:sz w:val="28"/>
          <w:szCs w:val="28"/>
        </w:rPr>
        <w:t xml:space="preserve">ся на официальном сайте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 Оренбургской области</w:t>
      </w:r>
      <w:r w:rsidR="00A41104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111D64" w:rsidRPr="00AD7A73" w:rsidRDefault="00111D64" w:rsidP="00AD7A73">
      <w:pPr>
        <w:tabs>
          <w:tab w:val="left" w:pos="182"/>
          <w:tab w:val="left" w:pos="993"/>
        </w:tabs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AD7A7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AD7A73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AD7A7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  <w:r w:rsidR="00A4110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AD7A73" w:rsidRDefault="001141D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AD7A73">
        <w:rPr>
          <w:rFonts w:ascii="Times New Roman" w:hAnsi="Times New Roman" w:cs="Times New Roman"/>
          <w:sz w:val="28"/>
          <w:szCs w:val="28"/>
        </w:rPr>
        <w:t>2.6.1. 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D7A7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рынка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A41104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35F" w:rsidRPr="00AD7A73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по выбору </w:t>
      </w:r>
      <w:r w:rsidR="003B4B86" w:rsidRPr="00AD7A73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AD7A73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AD7A73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AD7A73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AD7A73">
        <w:rPr>
          <w:rFonts w:ascii="Times New Roman" w:hAnsi="Times New Roman" w:cs="Times New Roman"/>
          <w:sz w:val="28"/>
          <w:szCs w:val="28"/>
        </w:rPr>
        <w:t>ых</w:t>
      </w:r>
      <w:r w:rsidR="00EC235F" w:rsidRPr="00AD7A73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A4110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F5003E" w:rsidRPr="00AD7A73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AD7A73" w:rsidRDefault="001141D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AD7A7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о </w:t>
      </w:r>
      <w:r w:rsidRPr="00AD7A73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AD7A73">
        <w:rPr>
          <w:rFonts w:ascii="Times New Roman" w:hAnsi="Times New Roman" w:cs="Times New Roman"/>
          <w:sz w:val="28"/>
          <w:szCs w:val="28"/>
        </w:rPr>
        <w:t>№</w:t>
      </w:r>
      <w:r w:rsidR="004E677F" w:rsidRPr="00AD7A73">
        <w:rPr>
          <w:rFonts w:ascii="Times New Roman" w:hAnsi="Times New Roman" w:cs="Times New Roman"/>
          <w:sz w:val="28"/>
          <w:szCs w:val="28"/>
        </w:rPr>
        <w:t>3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AD7A73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Pr="00AD7A73" w:rsidRDefault="00F5003E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</w:t>
      </w:r>
      <w:r w:rsidR="0058025B" w:rsidRPr="00AD7A7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1E04AA" w:rsidRPr="00AD7A73" w:rsidRDefault="001E04AA" w:rsidP="00AD7A73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A41104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AD7A73" w:rsidRDefault="001E04A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AD7A73" w:rsidRDefault="00F5003E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AD7A73">
        <w:rPr>
          <w:rFonts w:ascii="Times New Roman" w:hAnsi="Times New Roman" w:cs="Times New Roman"/>
          <w:sz w:val="28"/>
          <w:szCs w:val="28"/>
        </w:rPr>
        <w:t>–</w:t>
      </w:r>
      <w:r w:rsidR="00504A23" w:rsidRPr="00AD7A7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 w:rsidR="000C32D0" w:rsidRPr="00AD7A73"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642E3" w:rsidRPr="00AD7A73" w:rsidRDefault="001E04A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2.6.3</w:t>
      </w:r>
      <w:r w:rsidR="001141D6" w:rsidRPr="00AD7A73">
        <w:rPr>
          <w:rFonts w:ascii="Times New Roman" w:hAnsi="Times New Roman" w:cs="Times New Roman"/>
          <w:sz w:val="28"/>
          <w:szCs w:val="28"/>
        </w:rPr>
        <w:t>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AD7A7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AD7A73">
        <w:rPr>
          <w:rFonts w:ascii="Times New Roman" w:hAnsi="Times New Roman" w:cs="Times New Roman"/>
          <w:sz w:val="28"/>
          <w:szCs w:val="28"/>
        </w:rPr>
        <w:t>заявителем</w:t>
      </w:r>
      <w:r w:rsidR="000C32D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0C32D0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FFD" w:rsidRPr="00AD7A73">
        <w:rPr>
          <w:rFonts w:ascii="Times New Roman" w:hAnsi="Times New Roman" w:cs="Times New Roman"/>
          <w:sz w:val="28"/>
          <w:szCs w:val="28"/>
        </w:rPr>
        <w:t>или</w:t>
      </w:r>
      <w:r w:rsidR="00FA78C4" w:rsidRPr="00AD7A73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AD7A73">
        <w:rPr>
          <w:rFonts w:ascii="Times New Roman" w:hAnsi="Times New Roman" w:cs="Times New Roman"/>
          <w:sz w:val="28"/>
          <w:szCs w:val="28"/>
        </w:rPr>
        <w:t>ся</w:t>
      </w:r>
      <w:r w:rsidR="00FA78C4" w:rsidRPr="00AD7A73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AD7A73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AD7A73">
        <w:rPr>
          <w:rFonts w:ascii="Times New Roman" w:hAnsi="Times New Roman" w:cs="Times New Roman"/>
          <w:sz w:val="28"/>
          <w:szCs w:val="28"/>
        </w:rPr>
        <w:t>ых</w:t>
      </w:r>
      <w:r w:rsidR="00BD0C71" w:rsidRPr="00AD7A73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AD7A73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AD7A73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AD7A73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AD7A73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AD7A73">
        <w:rPr>
          <w:rFonts w:ascii="Times New Roman" w:hAnsi="Times New Roman" w:cs="Times New Roman"/>
          <w:sz w:val="28"/>
          <w:szCs w:val="28"/>
        </w:rPr>
        <w:t>:</w:t>
      </w:r>
    </w:p>
    <w:p w:rsidR="00E73B67" w:rsidRPr="00AD7A73" w:rsidRDefault="001141D6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</w:t>
      </w:r>
      <w:r w:rsidR="00F3351A" w:rsidRPr="00AD7A73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AD7A7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AD7A7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AD7A73">
        <w:rPr>
          <w:rFonts w:ascii="Times New Roman" w:hAnsi="Times New Roman" w:cs="Times New Roman"/>
          <w:sz w:val="28"/>
          <w:szCs w:val="28"/>
        </w:rPr>
        <w:t>№</w:t>
      </w:r>
      <w:r w:rsidR="000C32D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AD7A73">
        <w:rPr>
          <w:rFonts w:ascii="Times New Roman" w:hAnsi="Times New Roman" w:cs="Times New Roman"/>
          <w:sz w:val="28"/>
          <w:szCs w:val="28"/>
        </w:rPr>
        <w:t>3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AD7A73">
        <w:rPr>
          <w:rFonts w:ascii="Times New Roman" w:hAnsi="Times New Roman" w:cs="Times New Roman"/>
          <w:sz w:val="28"/>
          <w:szCs w:val="28"/>
        </w:rPr>
        <w:t>;</w:t>
      </w:r>
    </w:p>
    <w:p w:rsidR="00504A23" w:rsidRPr="00AD7A73" w:rsidRDefault="00F5003E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</w:t>
      </w:r>
      <w:r w:rsidR="00504A23" w:rsidRPr="00AD7A7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 w:rsidRPr="00AD7A73"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AD7A73" w:rsidRDefault="001E04AA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AD7A73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AD7A73">
        <w:rPr>
          <w:rFonts w:ascii="Times New Roman" w:hAnsi="Times New Roman" w:cs="Times New Roman"/>
          <w:sz w:val="28"/>
          <w:szCs w:val="28"/>
        </w:rPr>
        <w:t xml:space="preserve">заявителем предоставляются </w:t>
      </w:r>
      <w:r w:rsidR="00333D3B" w:rsidRPr="00AD7A73">
        <w:rPr>
          <w:rFonts w:ascii="Times New Roman" w:hAnsi="Times New Roman" w:cs="Times New Roman"/>
          <w:sz w:val="28"/>
          <w:szCs w:val="28"/>
        </w:rPr>
        <w:t xml:space="preserve">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111D64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74D" w:rsidRPr="00AD7A73">
        <w:rPr>
          <w:rFonts w:ascii="Times New Roman" w:hAnsi="Times New Roman" w:cs="Times New Roman"/>
          <w:sz w:val="28"/>
          <w:szCs w:val="28"/>
        </w:rPr>
        <w:t>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AD7A73" w:rsidRDefault="0072774D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AD7A73" w:rsidRDefault="0072774D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 разрешение на право организации розничного рынка (для выдачи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копии разрешения)</w:t>
      </w:r>
      <w:r w:rsidR="00216044" w:rsidRPr="00AD7A73">
        <w:rPr>
          <w:rFonts w:ascii="Times New Roman" w:hAnsi="Times New Roman" w:cs="Times New Roman"/>
          <w:sz w:val="28"/>
          <w:szCs w:val="28"/>
        </w:rPr>
        <w:t>.</w:t>
      </w:r>
    </w:p>
    <w:p w:rsidR="00216044" w:rsidRPr="00AD7A73" w:rsidRDefault="00216044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  <w:r w:rsidR="000C32D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AD7A73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AD7A73" w:rsidRDefault="00B8266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8F5180" w:rsidRPr="00AD7A73">
        <w:rPr>
          <w:rFonts w:ascii="Times New Roman" w:hAnsi="Times New Roman" w:cs="Times New Roman"/>
          <w:sz w:val="28"/>
          <w:szCs w:val="28"/>
        </w:rPr>
        <w:t>выписк</w:t>
      </w:r>
      <w:r w:rsidRPr="00AD7A73">
        <w:rPr>
          <w:rFonts w:ascii="Times New Roman" w:hAnsi="Times New Roman" w:cs="Times New Roman"/>
          <w:sz w:val="28"/>
          <w:szCs w:val="28"/>
        </w:rPr>
        <w:t>у</w:t>
      </w:r>
      <w:r w:rsidR="008F5180" w:rsidRPr="00AD7A7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 w:rsidRPr="00AD7A73">
        <w:rPr>
          <w:rFonts w:ascii="Times New Roman" w:hAnsi="Times New Roman" w:cs="Times New Roman"/>
          <w:sz w:val="28"/>
          <w:szCs w:val="28"/>
        </w:rPr>
        <w:t>ё</w:t>
      </w:r>
      <w:r w:rsidR="008F5180" w:rsidRPr="00AD7A73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AD7A73">
        <w:rPr>
          <w:rFonts w:ascii="Times New Roman" w:hAnsi="Times New Roman" w:cs="Times New Roman"/>
          <w:sz w:val="28"/>
          <w:szCs w:val="28"/>
        </w:rPr>
        <w:t>ую</w:t>
      </w:r>
      <w:r w:rsidR="008F5180" w:rsidRPr="00AD7A73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AD7A73">
        <w:rPr>
          <w:rFonts w:ascii="Times New Roman" w:hAnsi="Times New Roman" w:cs="Times New Roman"/>
          <w:sz w:val="28"/>
          <w:szCs w:val="28"/>
        </w:rPr>
        <w:t>ю</w:t>
      </w:r>
      <w:r w:rsidR="008F5180" w:rsidRPr="00AD7A7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AD7A73" w:rsidRDefault="008F518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AD7A73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AD7A7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AD7A73" w:rsidRDefault="00594CE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AD7A73" w:rsidRDefault="00594CEC" w:rsidP="00AD7A73">
      <w:pPr>
        <w:pStyle w:val="ConsPlusNormal"/>
        <w:suppressAutoHyphens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0C32D0" w:rsidRPr="00AD7A73">
        <w:rPr>
          <w:rFonts w:ascii="Times New Roman" w:eastAsia="Calibri" w:hAnsi="Times New Roman" w:cs="Times New Roman"/>
          <w:sz w:val="28"/>
          <w:szCs w:val="28"/>
        </w:rPr>
        <w:t>з</w:t>
      </w:r>
      <w:r w:rsidR="00F615BB" w:rsidRPr="00AD7A73">
        <w:rPr>
          <w:rFonts w:ascii="Times New Roman" w:eastAsia="Calibri" w:hAnsi="Times New Roman" w:cs="Times New Roman"/>
          <w:sz w:val="28"/>
          <w:szCs w:val="28"/>
        </w:rPr>
        <w:t>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AD7A73" w:rsidRDefault="00650D84" w:rsidP="00AD7A73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0D84" w:rsidRPr="00AD7A73" w:rsidRDefault="00650D84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0C32D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AD7A73" w:rsidRDefault="00C4501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AD7A73">
        <w:rPr>
          <w:rFonts w:ascii="Times New Roman" w:hAnsi="Times New Roman" w:cs="Times New Roman"/>
          <w:sz w:val="28"/>
          <w:szCs w:val="28"/>
        </w:rPr>
        <w:t>2.8.1. </w:t>
      </w:r>
      <w:r w:rsidR="00650D84" w:rsidRPr="00AD7A73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AD7A73">
        <w:rPr>
          <w:rFonts w:ascii="Times New Roman" w:hAnsi="Times New Roman" w:cs="Times New Roman"/>
          <w:sz w:val="28"/>
          <w:szCs w:val="28"/>
        </w:rPr>
        <w:t>я</w:t>
      </w:r>
      <w:r w:rsidR="00650D84" w:rsidRPr="00AD7A7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AD7A7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AD7A73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AD7A73">
        <w:rPr>
          <w:rFonts w:ascii="Times New Roman" w:hAnsi="Times New Roman" w:cs="Times New Roman"/>
          <w:sz w:val="28"/>
          <w:szCs w:val="28"/>
        </w:rPr>
        <w:t>.</w:t>
      </w:r>
    </w:p>
    <w:p w:rsidR="0007034B" w:rsidRPr="00AD7A73" w:rsidRDefault="0007034B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D84" w:rsidRPr="00AD7A73" w:rsidRDefault="00650D84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01"/>
      <w:bookmarkEnd w:id="13"/>
      <w:r w:rsidRPr="00AD7A73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AD7A73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</w:t>
      </w:r>
      <w:r w:rsidR="0064121A" w:rsidRPr="00AD7A73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4121A" w:rsidRPr="00AD7A73" w:rsidRDefault="00650D84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AD7A7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AD7A73" w:rsidRDefault="00DB5A4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AD7A73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AD7A73" w:rsidRDefault="00DB5A4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64121A" w:rsidRPr="00AD7A73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AD7A73" w:rsidRDefault="00DB5A4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1E27FE" w:rsidRPr="00AD7A73">
        <w:rPr>
          <w:rFonts w:ascii="Times New Roman" w:hAnsi="Times New Roman" w:cs="Times New Roman"/>
          <w:sz w:val="28"/>
          <w:szCs w:val="28"/>
        </w:rPr>
        <w:t>подача заявления с нарушением требов</w:t>
      </w:r>
      <w:r w:rsidR="00F17314" w:rsidRPr="00AD7A73">
        <w:rPr>
          <w:rFonts w:ascii="Times New Roman" w:hAnsi="Times New Roman" w:cs="Times New Roman"/>
          <w:sz w:val="28"/>
          <w:szCs w:val="28"/>
        </w:rPr>
        <w:t xml:space="preserve">аний, установленных частями 1 и </w:t>
      </w:r>
      <w:r w:rsidR="001E27FE" w:rsidRPr="00AD7A73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AD7A73" w:rsidRDefault="00DB5A4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AD7A73" w:rsidRDefault="00840644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0"/>
      <w:bookmarkEnd w:id="14"/>
      <w:r w:rsidRPr="00AD7A73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AD7A73">
        <w:rPr>
          <w:rFonts w:ascii="Times New Roman" w:hAnsi="Times New Roman" w:cs="Times New Roman"/>
          <w:b/>
          <w:sz w:val="28"/>
          <w:szCs w:val="28"/>
        </w:rPr>
        <w:t>10</w:t>
      </w:r>
      <w:r w:rsidRPr="00AD7A73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  <w:r w:rsidR="000C32D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и об</w:t>
      </w:r>
      <w:r w:rsidR="00840644" w:rsidRPr="00AD7A73">
        <w:rPr>
          <w:rFonts w:ascii="Times New Roman" w:hAnsi="Times New Roman" w:cs="Times New Roman"/>
          <w:b/>
          <w:sz w:val="28"/>
          <w:szCs w:val="28"/>
        </w:rPr>
        <w:t>язательными для предоставления 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AD7A73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9"/>
      <w:bookmarkEnd w:id="15"/>
      <w:r w:rsidRPr="00AD7A73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AD7A73">
        <w:rPr>
          <w:rFonts w:ascii="Times New Roman" w:hAnsi="Times New Roman" w:cs="Times New Roman"/>
          <w:b/>
          <w:sz w:val="28"/>
          <w:szCs w:val="28"/>
        </w:rPr>
        <w:t>1</w:t>
      </w:r>
      <w:r w:rsidRPr="00AD7A73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</w:t>
      </w:r>
      <w:r w:rsidR="000C32D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 w:rsidR="000C32D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44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2.1</w:t>
      </w:r>
      <w:r w:rsidR="00AE463F" w:rsidRPr="00AD7A73">
        <w:rPr>
          <w:rFonts w:ascii="Times New Roman" w:hAnsi="Times New Roman" w:cs="Times New Roman"/>
          <w:sz w:val="28"/>
          <w:szCs w:val="28"/>
        </w:rPr>
        <w:t>1</w:t>
      </w:r>
      <w:r w:rsidR="0089785C" w:rsidRPr="00AD7A73">
        <w:rPr>
          <w:rFonts w:ascii="Times New Roman" w:hAnsi="Times New Roman" w:cs="Times New Roman"/>
          <w:sz w:val="28"/>
          <w:szCs w:val="28"/>
        </w:rPr>
        <w:t>.1. </w:t>
      </w:r>
      <w:r w:rsidR="00C45011" w:rsidRPr="00AD7A7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AD7A73">
        <w:rPr>
          <w:rFonts w:ascii="Times New Roman" w:hAnsi="Times New Roman" w:cs="Times New Roman"/>
          <w:sz w:val="28"/>
          <w:szCs w:val="28"/>
        </w:rPr>
        <w:t>муни</w:t>
      </w:r>
      <w:r w:rsidR="00A926EE" w:rsidRPr="00AD7A73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AD7A73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C45011" w:rsidRPr="00AD7A73" w:rsidRDefault="00C45011" w:rsidP="00AD7A73">
      <w:pPr>
        <w:pStyle w:val="ConsPlusNormal"/>
        <w:spacing w:line="0" w:lineRule="atLeast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AD7A73">
        <w:rPr>
          <w:rFonts w:ascii="Times New Roman" w:hAnsi="Times New Roman" w:cs="Times New Roman"/>
          <w:b/>
          <w:sz w:val="28"/>
          <w:szCs w:val="28"/>
        </w:rPr>
        <w:t>2</w:t>
      </w:r>
      <w:r w:rsidRPr="00AD7A73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AD7A73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AD7A7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0C32D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AD7A7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85C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37"/>
      <w:bookmarkEnd w:id="17"/>
      <w:r w:rsidRPr="00AD7A73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AD7A73">
        <w:rPr>
          <w:rFonts w:ascii="Times New Roman" w:hAnsi="Times New Roman" w:cs="Times New Roman"/>
          <w:b/>
          <w:sz w:val="28"/>
          <w:szCs w:val="28"/>
        </w:rPr>
        <w:t>3</w:t>
      </w:r>
      <w:r w:rsidRPr="00AD7A73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AD7A73" w:rsidRDefault="001F1B74" w:rsidP="00AD7A73">
      <w:pPr>
        <w:pStyle w:val="ConsPlusNormal"/>
        <w:spacing w:line="0" w:lineRule="atLeas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AD7A73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0C32D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AD7A73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2.1</w:t>
      </w:r>
      <w:r w:rsidR="00AE463F" w:rsidRPr="00AD7A73">
        <w:rPr>
          <w:rFonts w:ascii="Times New Roman" w:hAnsi="Times New Roman" w:cs="Times New Roman"/>
          <w:sz w:val="28"/>
          <w:szCs w:val="28"/>
        </w:rPr>
        <w:t>3</w:t>
      </w:r>
      <w:r w:rsidRPr="00AD7A7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AD7A73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463F" w:rsidRPr="00AD7A73">
        <w:rPr>
          <w:rFonts w:ascii="Times New Roman" w:hAnsi="Times New Roman" w:cs="Times New Roman"/>
          <w:sz w:val="28"/>
          <w:szCs w:val="28"/>
        </w:rPr>
        <w:t>3</w:t>
      </w:r>
      <w:r w:rsidRPr="00AD7A7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AD7A73">
        <w:rPr>
          <w:rFonts w:ascii="Times New Roman" w:hAnsi="Times New Roman" w:cs="Times New Roman"/>
          <w:sz w:val="28"/>
          <w:szCs w:val="28"/>
        </w:rPr>
        <w:t>специалистами</w:t>
      </w:r>
      <w:r w:rsidR="000C32D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32D0" w:rsidRPr="00AD7A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F53EB5" w:rsidRPr="00AD7A73" w:rsidRDefault="00F53EB5" w:rsidP="00AD7A73">
      <w:pPr>
        <w:pStyle w:val="ConsPlusNormal"/>
        <w:spacing w:line="0" w:lineRule="atLeast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44"/>
      <w:bookmarkEnd w:id="18"/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AD7A73">
        <w:rPr>
          <w:rFonts w:ascii="Times New Roman" w:hAnsi="Times New Roman" w:cs="Times New Roman"/>
          <w:b/>
          <w:sz w:val="28"/>
          <w:szCs w:val="28"/>
        </w:rPr>
        <w:t>4</w:t>
      </w:r>
      <w:r w:rsidRPr="00AD7A73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AD7A73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</w:t>
      </w:r>
    </w:p>
    <w:p w:rsidR="001642E3" w:rsidRPr="00AD7A73" w:rsidRDefault="001642E3" w:rsidP="00AD7A7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2.1</w:t>
      </w:r>
      <w:r w:rsidR="00AE463F" w:rsidRPr="00AD7A73">
        <w:rPr>
          <w:rFonts w:ascii="Times New Roman" w:hAnsi="Times New Roman" w:cs="Times New Roman"/>
          <w:sz w:val="28"/>
          <w:szCs w:val="28"/>
        </w:rPr>
        <w:t>4</w:t>
      </w:r>
      <w:r w:rsidRPr="00AD7A7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AD7A73" w:rsidRDefault="0001198D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AD7A73" w:rsidRDefault="0001198D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AD7A73" w:rsidRDefault="002A3058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</w:t>
      </w:r>
      <w:r w:rsidR="0001198D" w:rsidRPr="00AD7A7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AD7A73" w:rsidRDefault="002A3058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 </w:t>
      </w:r>
      <w:r w:rsidR="0001198D" w:rsidRPr="00AD7A7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="0001198D" w:rsidRPr="00AD7A73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AD7A73" w:rsidRDefault="002A3058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4) </w:t>
      </w:r>
      <w:r w:rsidR="0001198D" w:rsidRPr="00AD7A7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AD7A73" w:rsidRDefault="002A3058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5) </w:t>
      </w:r>
      <w:r w:rsidR="0001198D" w:rsidRPr="00AD7A73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AD7A73">
        <w:rPr>
          <w:rFonts w:ascii="Times New Roman" w:hAnsi="Times New Roman" w:cs="Times New Roman"/>
          <w:sz w:val="28"/>
          <w:szCs w:val="28"/>
        </w:rPr>
        <w:t>ё</w:t>
      </w:r>
      <w:r w:rsidR="0001198D" w:rsidRPr="00AD7A73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AD7A73" w:rsidRDefault="003F6A9A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6) </w:t>
      </w:r>
      <w:r w:rsidR="0001198D" w:rsidRPr="00AD7A73">
        <w:rPr>
          <w:rFonts w:ascii="Times New Roman" w:hAnsi="Times New Roman" w:cs="Times New Roman"/>
          <w:sz w:val="28"/>
          <w:szCs w:val="28"/>
        </w:rPr>
        <w:t>оказание с</w:t>
      </w:r>
      <w:r w:rsidRPr="00AD7A73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="0001198D" w:rsidRPr="00AD7A73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AD7A73" w:rsidRDefault="003F6A9A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7) </w:t>
      </w:r>
      <w:r w:rsidR="0001198D" w:rsidRPr="00AD7A73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AD7A73">
        <w:rPr>
          <w:rFonts w:ascii="Times New Roman" w:hAnsi="Times New Roman" w:cs="Times New Roman"/>
          <w:sz w:val="28"/>
          <w:szCs w:val="28"/>
        </w:rPr>
        <w:t>–</w:t>
      </w:r>
      <w:r w:rsidRPr="00AD7A73">
        <w:rPr>
          <w:rFonts w:ascii="Times New Roman" w:hAnsi="Times New Roman" w:cs="Times New Roman"/>
          <w:sz w:val="28"/>
          <w:szCs w:val="28"/>
        </w:rPr>
        <w:t xml:space="preserve"> при наличии) и должности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специалиста, осуществляющего предоставление </w:t>
      </w:r>
      <w:r w:rsidR="003F6A9A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2.1</w:t>
      </w:r>
      <w:r w:rsidR="00AE463F" w:rsidRPr="00AD7A73">
        <w:rPr>
          <w:rFonts w:ascii="Times New Roman" w:hAnsi="Times New Roman" w:cs="Times New Roman"/>
          <w:sz w:val="28"/>
          <w:szCs w:val="28"/>
        </w:rPr>
        <w:t>4</w:t>
      </w:r>
      <w:r w:rsidR="002A3058" w:rsidRPr="00AD7A73">
        <w:rPr>
          <w:rFonts w:ascii="Times New Roman" w:hAnsi="Times New Roman" w:cs="Times New Roman"/>
          <w:sz w:val="28"/>
          <w:szCs w:val="28"/>
        </w:rPr>
        <w:t>.2. </w:t>
      </w:r>
      <w:r w:rsidRPr="00AD7A73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AD7A73">
        <w:rPr>
          <w:rFonts w:ascii="Times New Roman" w:hAnsi="Times New Roman" w:cs="Times New Roman"/>
          <w:sz w:val="28"/>
          <w:szCs w:val="28"/>
        </w:rPr>
        <w:t>специалистов</w:t>
      </w:r>
      <w:r w:rsidRPr="00AD7A7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AD7A73" w:rsidRDefault="00DC7594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 </w:t>
      </w:r>
      <w:r w:rsidR="001642E3" w:rsidRPr="00AD7A7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AD7A73" w:rsidRDefault="002A305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</w:t>
      </w:r>
      <w:r w:rsidR="001642E3" w:rsidRPr="00AD7A73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AD7A73" w:rsidRDefault="002A305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 </w:t>
      </w:r>
      <w:r w:rsidR="001642E3" w:rsidRPr="00AD7A73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AD7A73" w:rsidRDefault="00C050F2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r259"/>
      <w:bookmarkEnd w:id="19"/>
    </w:p>
    <w:p w:rsidR="00A926EE" w:rsidRPr="00AD7A73" w:rsidRDefault="00A926EE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Par276"/>
      <w:bookmarkStart w:id="21" w:name="Par284"/>
      <w:bookmarkEnd w:id="20"/>
      <w:bookmarkEnd w:id="21"/>
      <w:r w:rsidRPr="00AD7A73">
        <w:rPr>
          <w:rFonts w:ascii="Times New Roman" w:hAnsi="Times New Roman" w:cs="Times New Roman"/>
          <w:b/>
          <w:sz w:val="28"/>
          <w:szCs w:val="28"/>
        </w:rPr>
        <w:t>2.1</w:t>
      </w:r>
      <w:r w:rsidR="00942B8B" w:rsidRPr="00AD7A73">
        <w:rPr>
          <w:rFonts w:ascii="Times New Roman" w:hAnsi="Times New Roman" w:cs="Times New Roman"/>
          <w:b/>
          <w:sz w:val="28"/>
          <w:szCs w:val="28"/>
        </w:rPr>
        <w:t>5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7A73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 w:rsidRPr="00AD7A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 w:rsidRPr="00AD7A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AD7A7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AD7A7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AD7A7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AD7A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AD7A73" w:rsidRDefault="00F615BB" w:rsidP="00AD7A73">
      <w:pPr>
        <w:suppressAutoHyphens/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взаимодействий заявителя с уполномоченными должностными лицами при предоставлении </w:t>
      </w:r>
      <w:r w:rsidR="00B45C92" w:rsidRPr="00AD7A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AD7A73" w:rsidRDefault="00F615BB" w:rsidP="00AD7A73">
      <w:pPr>
        <w:suppressAutoHyphens/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 w:rsidRPr="00AD7A7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AD7A73" w:rsidRDefault="00F615BB" w:rsidP="00AD7A73">
      <w:pPr>
        <w:suppressAutoHyphens/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 w:rsidRPr="00AD7A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AD7A73" w:rsidRDefault="00A926EE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2098E" w:rsidRPr="00AD7A7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D7A73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AD7A7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</w:t>
      </w:r>
      <w:r w:rsidR="00565A51" w:rsidRPr="00AD7A73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Pr="00AD7A73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AD7A7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A926EE" w:rsidRPr="00AD7A73" w:rsidRDefault="00252048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AD7A7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AD7A7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AD7A7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AD7A7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AD7A7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AD7A7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AD7A73" w:rsidRDefault="00252048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AD7A7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AD7A7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E1F" w:rsidRPr="00AD7A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B2014" w:rsidRPr="00AD7A7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</w:t>
      </w:r>
      <w:r w:rsidR="00565A51" w:rsidRPr="00AD7A7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AD7A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AD7A7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AD7A7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AD7A73" w:rsidRDefault="009E1460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AD7A7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F17314" w:rsidRPr="00AD7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Pr="00AD7A73" w:rsidRDefault="009E1460" w:rsidP="00AD7A7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C4E1F" w:rsidRPr="00AD7A7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порядок выполнения административных процедур (действий) в электронной форме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89"/>
      <w:bookmarkEnd w:id="22"/>
      <w:r w:rsidRPr="00AD7A7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E1460" w:rsidRPr="00AD7A73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AD7A73">
        <w:rPr>
          <w:rFonts w:ascii="Times New Roman" w:hAnsi="Times New Roman" w:cs="Times New Roman"/>
          <w:b/>
          <w:sz w:val="28"/>
          <w:szCs w:val="28"/>
        </w:rPr>
        <w:t>еречень административных процедур</w:t>
      </w:r>
    </w:p>
    <w:p w:rsidR="001642E3" w:rsidRPr="00AD7A73" w:rsidRDefault="00E5798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3.1.1. 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прилагаемых к нему документов;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AD7A73">
        <w:rPr>
          <w:rFonts w:ascii="Times New Roman" w:hAnsi="Times New Roman" w:cs="Times New Roman"/>
          <w:sz w:val="28"/>
          <w:szCs w:val="28"/>
        </w:rPr>
        <w:t>выдача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AD7A7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AD7A73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AD7A73">
        <w:rPr>
          <w:rFonts w:ascii="Times New Roman" w:hAnsi="Times New Roman" w:cs="Times New Roman"/>
          <w:sz w:val="28"/>
          <w:szCs w:val="28"/>
        </w:rPr>
        <w:t>выдаче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AD7A7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;</w:t>
      </w:r>
    </w:p>
    <w:p w:rsidR="000E2CDD" w:rsidRPr="00AD7A73" w:rsidRDefault="000E2CD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</w:t>
      </w:r>
      <w:r w:rsidR="00523972" w:rsidRPr="00AD7A73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;</w:t>
      </w:r>
    </w:p>
    <w:p w:rsidR="00C31689" w:rsidRPr="00AD7A73" w:rsidRDefault="000E2CD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AD7A73">
        <w:rPr>
          <w:rFonts w:ascii="Times New Roman" w:hAnsi="Times New Roman" w:cs="Times New Roman"/>
          <w:sz w:val="28"/>
          <w:szCs w:val="28"/>
        </w:rPr>
        <w:t>;</w:t>
      </w:r>
    </w:p>
    <w:p w:rsidR="00523972" w:rsidRPr="00AD7A73" w:rsidRDefault="00C31689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AD7A73">
        <w:rPr>
          <w:rFonts w:ascii="Times New Roman" w:hAnsi="Times New Roman" w:cs="Times New Roman"/>
          <w:sz w:val="28"/>
          <w:szCs w:val="28"/>
        </w:rPr>
        <w:t>.</w:t>
      </w:r>
    </w:p>
    <w:p w:rsidR="00B830B7" w:rsidRPr="00AD7A73" w:rsidRDefault="00B830B7" w:rsidP="00AD7A73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01"/>
      <w:bookmarkEnd w:id="23"/>
    </w:p>
    <w:p w:rsidR="001642E3" w:rsidRPr="00AD7A73" w:rsidRDefault="001642E3" w:rsidP="00AD7A73">
      <w:pPr>
        <w:pStyle w:val="ConsPlusNormal"/>
        <w:spacing w:line="0" w:lineRule="atLeast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6C4E1F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в том числе с использованием федеральной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AD7A73">
        <w:rPr>
          <w:rFonts w:ascii="Times New Roman" w:hAnsi="Times New Roman" w:cs="Times New Roman"/>
          <w:b/>
          <w:sz w:val="28"/>
          <w:szCs w:val="28"/>
        </w:rPr>
        <w:t>ы «</w:t>
      </w:r>
      <w:r w:rsidRPr="00AD7A73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AD7A73">
        <w:rPr>
          <w:rFonts w:ascii="Times New Roman" w:hAnsi="Times New Roman" w:cs="Times New Roman"/>
          <w:b/>
          <w:sz w:val="28"/>
          <w:szCs w:val="28"/>
        </w:rPr>
        <w:t>»</w:t>
      </w:r>
      <w:r w:rsidRPr="00AD7A73">
        <w:rPr>
          <w:rFonts w:ascii="Times New Roman" w:hAnsi="Times New Roman" w:cs="Times New Roman"/>
          <w:b/>
          <w:sz w:val="28"/>
          <w:szCs w:val="28"/>
        </w:rPr>
        <w:t>,</w:t>
      </w:r>
      <w:r w:rsidR="00111D64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AD7A73">
        <w:rPr>
          <w:rFonts w:ascii="Times New Roman" w:hAnsi="Times New Roman" w:cs="Times New Roman"/>
          <w:b/>
          <w:sz w:val="28"/>
          <w:szCs w:val="28"/>
        </w:rPr>
        <w:t>*</w:t>
      </w:r>
    </w:p>
    <w:p w:rsidR="001642E3" w:rsidRPr="00AD7A73" w:rsidRDefault="00690BF4" w:rsidP="00AD7A7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(</w:t>
      </w:r>
      <w:r w:rsidR="00323290" w:rsidRPr="00AD7A73">
        <w:rPr>
          <w:rFonts w:ascii="Times New Roman" w:hAnsi="Times New Roman" w:cs="Times New Roman"/>
          <w:b/>
          <w:sz w:val="28"/>
          <w:szCs w:val="28"/>
        </w:rPr>
        <w:t xml:space="preserve">* в случае наличия возможности </w:t>
      </w:r>
      <w:r w:rsidR="00D77EF5" w:rsidRPr="00AD7A73">
        <w:rPr>
          <w:rFonts w:ascii="Times New Roman" w:hAnsi="Times New Roman" w:cs="Times New Roman"/>
          <w:b/>
          <w:sz w:val="28"/>
          <w:szCs w:val="28"/>
        </w:rPr>
        <w:t>направления запросов в электронном виде</w:t>
      </w:r>
      <w:r w:rsidR="00323290" w:rsidRPr="00AD7A7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496A19" w:rsidRPr="00AD7A73" w:rsidRDefault="00A9321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3.2.1. </w:t>
      </w:r>
      <w:r w:rsidR="00496A19" w:rsidRPr="00AD7A73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AD7A73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AD7A73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AD7A73" w:rsidRDefault="00A93DC7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3.2.2. </w:t>
      </w:r>
      <w:r w:rsidR="006F26C0" w:rsidRPr="00AD7A73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AD7A73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AD7A73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AD7A73">
        <w:rPr>
          <w:rFonts w:ascii="Times New Roman" w:hAnsi="Times New Roman" w:cs="Times New Roman"/>
          <w:sz w:val="28"/>
          <w:szCs w:val="28"/>
        </w:rPr>
        <w:t>е</w:t>
      </w:r>
      <w:r w:rsidR="006F26C0" w:rsidRPr="00AD7A73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AD7A73" w:rsidRDefault="00587C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AD7A73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</w:t>
      </w:r>
      <w:r w:rsidRPr="00AD7A73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г) </w:t>
      </w:r>
      <w:r w:rsidR="00A17105" w:rsidRPr="00AD7A73">
        <w:rPr>
          <w:rFonts w:ascii="Times New Roman" w:hAnsi="Times New Roman" w:cs="Times New Roman"/>
          <w:sz w:val="28"/>
          <w:szCs w:val="28"/>
        </w:rPr>
        <w:t>в режиме «</w:t>
      </w:r>
      <w:r w:rsidRPr="00AD7A73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AD7A73">
        <w:rPr>
          <w:rFonts w:ascii="Times New Roman" w:hAnsi="Times New Roman" w:cs="Times New Roman"/>
          <w:sz w:val="28"/>
          <w:szCs w:val="28"/>
        </w:rPr>
        <w:t>»</w:t>
      </w:r>
      <w:r w:rsidRPr="00AD7A73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квалифицированной ЭП.</w:t>
      </w:r>
    </w:p>
    <w:p w:rsidR="006F26C0" w:rsidRPr="00AD7A73" w:rsidRDefault="006F26C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AD7A73" w:rsidRDefault="00496A19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AD7A73">
        <w:rPr>
          <w:rFonts w:ascii="Times New Roman" w:hAnsi="Times New Roman" w:cs="Times New Roman"/>
          <w:sz w:val="28"/>
          <w:szCs w:val="28"/>
        </w:rPr>
        <w:t>Портал</w:t>
      </w:r>
      <w:r w:rsidRPr="00AD7A73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AD7A73" w:rsidRDefault="00496A19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AD7A73" w:rsidRDefault="00BB52B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 </w:t>
      </w:r>
      <w:r w:rsidR="00496A19" w:rsidRPr="00AD7A73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AD7A73" w:rsidRDefault="00BB52B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</w:t>
      </w:r>
      <w:r w:rsidR="00496A19" w:rsidRPr="00AD7A73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AD7A73" w:rsidRDefault="00A23294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 </w:t>
      </w:r>
      <w:r w:rsidR="00496A19" w:rsidRPr="00AD7A73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AD7A73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AD7A73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AD7A73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AD7A73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AD7A73" w:rsidRDefault="00496A19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AD7A73" w:rsidRDefault="00496A19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AD7A73" w:rsidRDefault="00A93DC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3.2.3</w:t>
      </w:r>
      <w:r w:rsidR="001642E3" w:rsidRPr="00AD7A7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AD7A73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AD7A73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AD7A73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услуге путем размещения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инфо</w:t>
      </w:r>
      <w:r w:rsidR="00CF3547" w:rsidRPr="00AD7A73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AD7A7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AD7A73">
        <w:rPr>
          <w:rFonts w:ascii="Times New Roman" w:hAnsi="Times New Roman" w:cs="Times New Roman"/>
          <w:sz w:val="28"/>
          <w:szCs w:val="28"/>
        </w:rPr>
        <w:t>Портала</w:t>
      </w:r>
      <w:r w:rsidRPr="00AD7A7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AD7A73" w:rsidRDefault="00CF354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подачу заявителем заявления и иных документов, необходимых для </w:t>
      </w:r>
      <w:r w:rsidR="00110959" w:rsidRPr="00AD7A73">
        <w:rPr>
          <w:rFonts w:ascii="Times New Roman" w:hAnsi="Times New Roman" w:cs="Times New Roman"/>
          <w:sz w:val="28"/>
          <w:szCs w:val="28"/>
        </w:rPr>
        <w:t>предоставлени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я </w:t>
      </w:r>
      <w:r w:rsidR="008549F8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AD7A73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AD7A73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DE1662" w:rsidRPr="00AD7A73">
        <w:rPr>
          <w:rFonts w:ascii="Times New Roman" w:hAnsi="Times New Roman" w:cs="Times New Roman"/>
          <w:sz w:val="28"/>
          <w:szCs w:val="28"/>
        </w:rPr>
        <w:t>.</w:t>
      </w:r>
    </w:p>
    <w:p w:rsidR="00AB184C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</w:t>
      </w:r>
      <w:r w:rsidR="006F26C0" w:rsidRPr="00AD7A73">
        <w:rPr>
          <w:rFonts w:ascii="Times New Roman" w:hAnsi="Times New Roman" w:cs="Times New Roman"/>
          <w:sz w:val="28"/>
          <w:szCs w:val="28"/>
        </w:rPr>
        <w:t>4</w:t>
      </w:r>
      <w:r w:rsidRPr="00AD7A73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AD7A73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AD7A73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AD7A73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AD7A73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AD7A73">
        <w:rPr>
          <w:rFonts w:ascii="Times New Roman" w:hAnsi="Times New Roman" w:cs="Times New Roman"/>
          <w:sz w:val="28"/>
          <w:szCs w:val="28"/>
        </w:rPr>
        <w:t>ич</w:t>
      </w:r>
      <w:r w:rsidR="00CF3547" w:rsidRPr="00AD7A73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AD7A73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AD7A73" w:rsidRDefault="00AB184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AD7A7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D7A73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AD7A73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6F26C0" w:rsidRPr="00AD7A73" w:rsidRDefault="00AB184C" w:rsidP="00AD7A73">
      <w:pPr>
        <w:widowControl w:val="0"/>
        <w:autoSpaceDE w:val="0"/>
        <w:autoSpaceDN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AD7A73">
        <w:rPr>
          <w:rFonts w:ascii="Times New Roman" w:hAnsi="Times New Roman" w:cs="Times New Roman"/>
          <w:sz w:val="28"/>
          <w:szCs w:val="28"/>
        </w:rPr>
        <w:t>Портал</w:t>
      </w:r>
      <w:r w:rsidRPr="00AD7A73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 xml:space="preserve">, далее передаются на рассмотрение специалисту, ответственному за предоставление </w:t>
      </w:r>
      <w:r w:rsidR="00CF3547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AD7A7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AD7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AD7A73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AD7A73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AD7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</w:t>
      </w:r>
      <w:r w:rsidR="006F26C0" w:rsidRPr="00AD7A73">
        <w:rPr>
          <w:rFonts w:ascii="Times New Roman" w:hAnsi="Times New Roman" w:cs="Times New Roman"/>
          <w:sz w:val="28"/>
          <w:szCs w:val="28"/>
        </w:rPr>
        <w:t>5</w:t>
      </w:r>
      <w:r w:rsidRPr="00AD7A73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AD7A73" w:rsidRDefault="00AB184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</w:t>
      </w:r>
      <w:r w:rsidR="001642E3" w:rsidRPr="00AD7A73">
        <w:rPr>
          <w:rFonts w:ascii="Times New Roman" w:hAnsi="Times New Roman" w:cs="Times New Roman"/>
          <w:sz w:val="28"/>
          <w:szCs w:val="28"/>
        </w:rPr>
        <w:t>) уведомление о</w:t>
      </w:r>
      <w:r w:rsidRPr="00AD7A73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6C4E1F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AD7A73">
        <w:rPr>
          <w:rFonts w:ascii="Times New Roman" w:hAnsi="Times New Roman" w:cs="Times New Roman"/>
          <w:sz w:val="28"/>
          <w:szCs w:val="28"/>
        </w:rPr>
        <w:t>выдач</w:t>
      </w:r>
      <w:r w:rsidR="00587C57" w:rsidRPr="00AD7A73">
        <w:rPr>
          <w:rFonts w:ascii="Times New Roman" w:hAnsi="Times New Roman" w:cs="Times New Roman"/>
          <w:sz w:val="28"/>
          <w:szCs w:val="28"/>
        </w:rPr>
        <w:t>е</w:t>
      </w:r>
      <w:r w:rsidR="00A94FF4" w:rsidRPr="00AD7A73">
        <w:rPr>
          <w:rFonts w:ascii="Times New Roman" w:hAnsi="Times New Roman" w:cs="Times New Roman"/>
          <w:sz w:val="28"/>
          <w:szCs w:val="28"/>
        </w:rPr>
        <w:t xml:space="preserve">, </w:t>
      </w:r>
      <w:r w:rsidRPr="00AD7A73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AD7A73">
        <w:rPr>
          <w:rFonts w:ascii="Times New Roman" w:hAnsi="Times New Roman" w:cs="Times New Roman"/>
          <w:sz w:val="28"/>
          <w:szCs w:val="28"/>
        </w:rPr>
        <w:t>и</w:t>
      </w:r>
      <w:r w:rsidRPr="00AD7A73">
        <w:rPr>
          <w:rFonts w:ascii="Times New Roman" w:hAnsi="Times New Roman" w:cs="Times New Roman"/>
          <w:sz w:val="28"/>
          <w:szCs w:val="28"/>
        </w:rPr>
        <w:t>,</w:t>
      </w:r>
      <w:r w:rsidR="006C4E1F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AD7A73">
        <w:rPr>
          <w:rFonts w:ascii="Times New Roman" w:hAnsi="Times New Roman" w:cs="Times New Roman"/>
          <w:sz w:val="28"/>
          <w:szCs w:val="28"/>
        </w:rPr>
        <w:t xml:space="preserve">и </w:t>
      </w:r>
      <w:r w:rsidRPr="00AD7A7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AD7A7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AD7A73" w:rsidRDefault="00AB184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</w:t>
      </w:r>
      <w:r w:rsidR="006C4E1F" w:rsidRPr="00AD7A73">
        <w:rPr>
          <w:rFonts w:ascii="Times New Roman" w:hAnsi="Times New Roman" w:cs="Times New Roman"/>
          <w:sz w:val="28"/>
          <w:szCs w:val="28"/>
        </w:rPr>
        <w:t xml:space="preserve">) </w:t>
      </w:r>
      <w:r w:rsidRPr="00AD7A73">
        <w:rPr>
          <w:rFonts w:ascii="Times New Roman" w:hAnsi="Times New Roman" w:cs="Times New Roman"/>
          <w:sz w:val="28"/>
          <w:szCs w:val="28"/>
        </w:rPr>
        <w:t>разрешение</w:t>
      </w:r>
      <w:r w:rsidR="006C4E1F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041371" w:rsidRPr="00AD7A73">
        <w:rPr>
          <w:rFonts w:ascii="Times New Roman" w:hAnsi="Times New Roman" w:cs="Times New Roman"/>
          <w:sz w:val="28"/>
          <w:szCs w:val="28"/>
        </w:rPr>
        <w:t>на право организации розничного рынка;</w:t>
      </w:r>
    </w:p>
    <w:p w:rsidR="001642E3" w:rsidRPr="00AD7A73" w:rsidRDefault="00AB184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</w:t>
      </w:r>
      <w:r w:rsidR="006C4E1F" w:rsidRPr="00AD7A73">
        <w:rPr>
          <w:rFonts w:ascii="Times New Roman" w:hAnsi="Times New Roman" w:cs="Times New Roman"/>
          <w:sz w:val="28"/>
          <w:szCs w:val="28"/>
        </w:rPr>
        <w:t xml:space="preserve">) </w:t>
      </w:r>
      <w:r w:rsidRPr="00AD7A73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AD7A73">
        <w:rPr>
          <w:rFonts w:ascii="Times New Roman" w:hAnsi="Times New Roman" w:cs="Times New Roman"/>
          <w:sz w:val="28"/>
          <w:szCs w:val="28"/>
        </w:rPr>
        <w:t>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AD7A73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AD7A73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AD7A73">
        <w:rPr>
          <w:rFonts w:ascii="Times New Roman" w:hAnsi="Times New Roman" w:cs="Times New Roman"/>
          <w:sz w:val="28"/>
          <w:szCs w:val="28"/>
        </w:rPr>
        <w:t>;</w:t>
      </w:r>
    </w:p>
    <w:p w:rsidR="00CF3547" w:rsidRPr="00AD7A73" w:rsidRDefault="00CF354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AD7A73">
        <w:rPr>
          <w:rFonts w:ascii="Times New Roman" w:hAnsi="Times New Roman" w:cs="Times New Roman"/>
          <w:sz w:val="28"/>
          <w:szCs w:val="28"/>
        </w:rPr>
        <w:t>ю, дубликат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AD7A73" w:rsidRDefault="000E48CE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AD7A73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AD7A73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</w:t>
      </w:r>
      <w:r w:rsidR="006F26C0" w:rsidRPr="00AD7A73">
        <w:rPr>
          <w:rFonts w:ascii="Times New Roman" w:hAnsi="Times New Roman" w:cs="Times New Roman"/>
          <w:sz w:val="28"/>
          <w:szCs w:val="28"/>
        </w:rPr>
        <w:t>6</w:t>
      </w:r>
      <w:r w:rsidRPr="00AD7A73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AD7A73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дминистрацией 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 xml:space="preserve">, используется усиленная квалифицированная электронная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подпись.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</w:t>
      </w:r>
      <w:r w:rsidR="006F26C0" w:rsidRPr="00AD7A73">
        <w:rPr>
          <w:rFonts w:ascii="Times New Roman" w:hAnsi="Times New Roman" w:cs="Times New Roman"/>
          <w:sz w:val="28"/>
          <w:szCs w:val="28"/>
        </w:rPr>
        <w:t>7</w:t>
      </w:r>
      <w:r w:rsidRPr="00AD7A7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6C4E1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</w:t>
      </w:r>
      <w:r w:rsidR="006F26C0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AD7A73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AD7A73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AD7A73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AD7A73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AD7A73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AD7A73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AD7A73" w:rsidRDefault="0004137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</w:t>
      </w:r>
      <w:r w:rsidR="006F26C0" w:rsidRPr="00AD7A73">
        <w:rPr>
          <w:rFonts w:ascii="Times New Roman" w:hAnsi="Times New Roman" w:cs="Times New Roman"/>
          <w:sz w:val="28"/>
          <w:szCs w:val="28"/>
        </w:rPr>
        <w:t>9</w:t>
      </w:r>
      <w:r w:rsidR="006C4E1F" w:rsidRPr="00AD7A73">
        <w:rPr>
          <w:rFonts w:ascii="Times New Roman" w:hAnsi="Times New Roman" w:cs="Times New Roman"/>
          <w:sz w:val="28"/>
          <w:szCs w:val="28"/>
        </w:rPr>
        <w:t xml:space="preserve">.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AD7A73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AD7A73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AD7A73" w:rsidRDefault="0004137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1642E3" w:rsidRPr="00AD7A7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AD7A73" w:rsidRDefault="0004137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1642E3" w:rsidRPr="00AD7A7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AD7A73" w:rsidRDefault="0004137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AD7A73" w:rsidRDefault="0004137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–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AD7A73" w:rsidRDefault="00ED1D4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3.2.1</w:t>
      </w:r>
      <w:r w:rsidR="006F26C0" w:rsidRPr="00AD7A73">
        <w:rPr>
          <w:rFonts w:ascii="Times New Roman" w:hAnsi="Times New Roman" w:cs="Times New Roman"/>
          <w:sz w:val="28"/>
          <w:szCs w:val="28"/>
        </w:rPr>
        <w:t>0</w:t>
      </w:r>
      <w:r w:rsidR="00A93DC7" w:rsidRPr="00AD7A73">
        <w:rPr>
          <w:rFonts w:ascii="Times New Roman" w:hAnsi="Times New Roman" w:cs="Times New Roman"/>
          <w:sz w:val="28"/>
          <w:szCs w:val="28"/>
        </w:rPr>
        <w:t>. </w:t>
      </w:r>
      <w:r w:rsidR="00627F60" w:rsidRPr="00AD7A7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AD7A73">
        <w:rPr>
          <w:rFonts w:ascii="Times New Roman" w:hAnsi="Times New Roman" w:cs="Times New Roman"/>
          <w:sz w:val="28"/>
          <w:szCs w:val="28"/>
        </w:rPr>
        <w:t>)</w:t>
      </w:r>
      <w:r w:rsidR="00627F60" w:rsidRPr="00AD7A73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AD7A73" w:rsidRDefault="00627F6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AD7A73">
        <w:rPr>
          <w:rFonts w:ascii="Times New Roman" w:hAnsi="Times New Roman" w:cs="Times New Roman"/>
          <w:sz w:val="28"/>
          <w:szCs w:val="28"/>
        </w:rPr>
        <w:t>,</w:t>
      </w:r>
      <w:r w:rsidRPr="00AD7A73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AD7A73">
        <w:rPr>
          <w:rFonts w:ascii="Times New Roman" w:hAnsi="Times New Roman" w:cs="Times New Roman"/>
          <w:sz w:val="28"/>
          <w:szCs w:val="28"/>
        </w:rPr>
        <w:t>,</w:t>
      </w:r>
      <w:r w:rsidRPr="00AD7A73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AD7A73" w:rsidRDefault="00627F60" w:rsidP="00AD7A73">
      <w:pPr>
        <w:pStyle w:val="ConsPlusNormal"/>
        <w:spacing w:line="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2048" w:rsidRPr="00AD7A73" w:rsidRDefault="001642E3" w:rsidP="00AD7A73">
      <w:pPr>
        <w:pStyle w:val="ConsPlusNormal"/>
        <w:spacing w:line="0" w:lineRule="atLeast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37"/>
      <w:bookmarkEnd w:id="24"/>
      <w:r w:rsidRPr="00AD7A73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</w:p>
    <w:p w:rsidR="001642E3" w:rsidRPr="00AD7A73" w:rsidRDefault="001642E3" w:rsidP="00AD7A73">
      <w:pPr>
        <w:pStyle w:val="ConsPlusNormal"/>
        <w:spacing w:line="0" w:lineRule="atLeas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7F611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6" w:rsidRPr="00AD7A7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AD7A73" w:rsidRDefault="004A3FA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3.3.1. 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7F6110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574D32" w:rsidRPr="00AD7A73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AD7A7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AD7A73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AD7A73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6110" w:rsidRPr="00AD7A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642E3" w:rsidRPr="00AD7A7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AD7A73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сведений из Единого государственного реестра </w:t>
      </w:r>
      <w:r w:rsidR="00CF3547" w:rsidRPr="00AD7A73">
        <w:rPr>
          <w:rFonts w:ascii="Times New Roman" w:hAnsi="Times New Roman" w:cs="Times New Roman"/>
          <w:sz w:val="28"/>
          <w:szCs w:val="28"/>
        </w:rPr>
        <w:t>недвижимости</w:t>
      </w:r>
      <w:r w:rsidR="007F611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AD7A73">
        <w:rPr>
          <w:rFonts w:ascii="Times New Roman" w:hAnsi="Times New Roman" w:cs="Times New Roman"/>
          <w:sz w:val="28"/>
          <w:szCs w:val="28"/>
        </w:rPr>
        <w:t>–</w:t>
      </w:r>
      <w:r w:rsidRPr="00AD7A73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AD7A7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7A73">
        <w:rPr>
          <w:rFonts w:ascii="Times New Roman" w:hAnsi="Times New Roman" w:cs="Times New Roman"/>
          <w:sz w:val="28"/>
          <w:szCs w:val="28"/>
        </w:rPr>
        <w:t>;</w:t>
      </w:r>
    </w:p>
    <w:p w:rsidR="000A3EC8" w:rsidRPr="00AD7A73" w:rsidRDefault="003155BF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 </w:t>
      </w:r>
      <w:r w:rsidR="000A3EC8" w:rsidRPr="00AD7A73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AD7A73" w:rsidRDefault="00D77EF5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3.3.2. </w:t>
      </w:r>
      <w:r w:rsidR="001642E3" w:rsidRPr="00AD7A7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AD7A73" w:rsidRDefault="00B0140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57"/>
      <w:bookmarkEnd w:id="25"/>
      <w:r w:rsidRPr="00AD7A73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AD7A73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AD7A73">
        <w:rPr>
          <w:rFonts w:ascii="Times New Roman" w:hAnsi="Times New Roman" w:cs="Times New Roman"/>
          <w:b/>
          <w:sz w:val="28"/>
          <w:szCs w:val="28"/>
        </w:rPr>
        <w:t>и прилагаемых</w:t>
      </w:r>
      <w:r w:rsidR="007F611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AD7A73" w:rsidRDefault="00B0140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3.4.1. 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7F6110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(далее </w:t>
      </w:r>
      <w:r w:rsidRPr="00AD7A73">
        <w:rPr>
          <w:rFonts w:ascii="Times New Roman" w:hAnsi="Times New Roman" w:cs="Times New Roman"/>
          <w:sz w:val="28"/>
          <w:szCs w:val="28"/>
        </w:rPr>
        <w:t>–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742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7F6110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непосредственно, направляется заказным почтовым отправлением с уведомлением о вручении или в форме электронн</w:t>
      </w:r>
      <w:r w:rsidR="00145FDA" w:rsidRPr="00AD7A73">
        <w:rPr>
          <w:rFonts w:ascii="Times New Roman" w:hAnsi="Times New Roman" w:cs="Times New Roman"/>
          <w:sz w:val="28"/>
          <w:szCs w:val="28"/>
        </w:rPr>
        <w:t>ых</w:t>
      </w:r>
      <w:r w:rsidRPr="00AD7A7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AD7A73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AD7A73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AD7A73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AD7A73">
        <w:rPr>
          <w:rFonts w:ascii="Times New Roman" w:hAnsi="Times New Roman" w:cs="Times New Roman"/>
          <w:sz w:val="28"/>
          <w:szCs w:val="28"/>
        </w:rPr>
        <w:t>ых</w:t>
      </w:r>
      <w:r w:rsidR="00145FDA" w:rsidRPr="00AD7A73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AD7A73" w:rsidRDefault="00A94FF4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AD7A73" w:rsidRDefault="00BF3A9B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AD7A73" w:rsidRDefault="00BF3A9B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AD7A73" w:rsidRDefault="00BF3A9B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AD7A73" w:rsidRDefault="00BF3A9B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AD7A73" w:rsidRDefault="00A94FF4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3.4.3. 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AD7A73">
        <w:rPr>
          <w:rFonts w:ascii="Times New Roman" w:hAnsi="Times New Roman" w:cs="Times New Roman"/>
          <w:sz w:val="28"/>
          <w:szCs w:val="28"/>
        </w:rPr>
        <w:t>МФЦ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AD7A73">
        <w:rPr>
          <w:rFonts w:ascii="Times New Roman" w:hAnsi="Times New Roman" w:cs="Times New Roman"/>
          <w:sz w:val="28"/>
          <w:szCs w:val="28"/>
        </w:rPr>
        <w:t>МФЦ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AD7A73" w:rsidRDefault="00A94FF4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AD7A73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AD7A73">
        <w:rPr>
          <w:rFonts w:ascii="Times New Roman" w:hAnsi="Times New Roman" w:cs="Times New Roman"/>
          <w:sz w:val="28"/>
          <w:szCs w:val="28"/>
        </w:rPr>
        <w:t>и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AD7A73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</w:t>
      </w:r>
      <w:r w:rsidR="00BF3A9B" w:rsidRPr="00AD7A7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9E6A89" w:rsidRPr="00AD7A73">
        <w:rPr>
          <w:rFonts w:ascii="Times New Roman" w:hAnsi="Times New Roman" w:cs="Times New Roman"/>
          <w:sz w:val="28"/>
          <w:szCs w:val="28"/>
        </w:rPr>
        <w:t>.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AD7A73" w:rsidRDefault="00BF3A9B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</w:t>
      </w:r>
      <w:r w:rsidR="00756351" w:rsidRPr="00AD7A73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AD7A73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AD7A73" w:rsidRDefault="009E3232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AD7A73">
        <w:rPr>
          <w:rFonts w:ascii="Times New Roman" w:hAnsi="Times New Roman" w:cs="Times New Roman"/>
          <w:sz w:val="28"/>
          <w:szCs w:val="28"/>
        </w:rPr>
        <w:t>и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AD7A73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AD7A73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AD7A73">
        <w:rPr>
          <w:rFonts w:ascii="Times New Roman" w:hAnsi="Times New Roman" w:cs="Times New Roman"/>
          <w:sz w:val="28"/>
          <w:szCs w:val="28"/>
        </w:rPr>
        <w:t>ё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AD7A73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AD7A73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AD7A73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AD7A73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AD7A73">
        <w:rPr>
          <w:rFonts w:ascii="Times New Roman" w:hAnsi="Times New Roman" w:cs="Times New Roman"/>
          <w:sz w:val="28"/>
          <w:szCs w:val="28"/>
        </w:rPr>
        <w:t>,</w:t>
      </w:r>
      <w:r w:rsidR="00BF3A9B" w:rsidRPr="00AD7A73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AD7A73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AD7A73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AD7A73" w:rsidRDefault="00BF065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3.4.</w:t>
      </w:r>
      <w:r w:rsidR="004975F9" w:rsidRPr="00AD7A73">
        <w:rPr>
          <w:rFonts w:ascii="Times New Roman" w:hAnsi="Times New Roman" w:cs="Times New Roman"/>
          <w:sz w:val="28"/>
          <w:szCs w:val="28"/>
        </w:rPr>
        <w:t>5</w:t>
      </w:r>
      <w:r w:rsidRPr="00AD7A73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7F611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AD7A73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AD7A73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AD7A73" w:rsidRDefault="00420835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3.4.</w:t>
      </w:r>
      <w:r w:rsidR="004975F9" w:rsidRPr="00AD7A73">
        <w:rPr>
          <w:rFonts w:ascii="Times New Roman" w:hAnsi="Times New Roman" w:cs="Times New Roman"/>
          <w:sz w:val="28"/>
          <w:szCs w:val="28"/>
        </w:rPr>
        <w:t>6</w:t>
      </w:r>
      <w:r w:rsidRPr="00AD7A73">
        <w:rPr>
          <w:rFonts w:ascii="Times New Roman" w:hAnsi="Times New Roman" w:cs="Times New Roman"/>
          <w:sz w:val="28"/>
          <w:szCs w:val="28"/>
        </w:rPr>
        <w:t>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 xml:space="preserve">рация 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35B6E" w:rsidRPr="00AD7A73"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или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AD7A7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AD7A73">
        <w:rPr>
          <w:rFonts w:ascii="Times New Roman" w:hAnsi="Times New Roman" w:cs="Times New Roman"/>
          <w:sz w:val="28"/>
          <w:szCs w:val="28"/>
        </w:rPr>
        <w:t>заместитель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AD7A73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3.4.</w:t>
      </w:r>
      <w:r w:rsidR="004975F9" w:rsidRPr="00AD7A73">
        <w:rPr>
          <w:rFonts w:ascii="Times New Roman" w:hAnsi="Times New Roman" w:cs="Times New Roman"/>
          <w:sz w:val="28"/>
          <w:szCs w:val="28"/>
        </w:rPr>
        <w:t>7</w:t>
      </w:r>
      <w:r w:rsidRPr="00AD7A73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прием</w:t>
      </w:r>
      <w:r w:rsidR="00145FDA" w:rsidRPr="00AD7A73">
        <w:rPr>
          <w:rFonts w:ascii="Times New Roman" w:hAnsi="Times New Roman" w:cs="Times New Roman"/>
          <w:sz w:val="28"/>
          <w:szCs w:val="28"/>
        </w:rPr>
        <w:t>,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AD7A73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73"/>
      <w:bookmarkEnd w:id="26"/>
      <w:r w:rsidRPr="00AD7A73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7F611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и полноты прилагаемых к нему документов</w:t>
      </w:r>
    </w:p>
    <w:p w:rsidR="001642E3" w:rsidRPr="00AD7A73" w:rsidRDefault="00857AD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3.5.1. </w:t>
      </w:r>
      <w:r w:rsidR="001642E3" w:rsidRPr="00AD7A7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AD7A73" w:rsidRDefault="00857ADC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3.5.2. 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AD7A73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AD7A73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AD7A73">
        <w:rPr>
          <w:rFonts w:ascii="Times New Roman" w:hAnsi="Times New Roman" w:cs="Times New Roman"/>
          <w:sz w:val="28"/>
          <w:szCs w:val="28"/>
        </w:rPr>
        <w:t>,</w:t>
      </w:r>
      <w:r w:rsidR="00B207EF" w:rsidRPr="00AD7A73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AD7A73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3.5.</w:t>
      </w:r>
      <w:r w:rsidR="00D77EF5" w:rsidRPr="00AD7A73">
        <w:rPr>
          <w:rFonts w:ascii="Times New Roman" w:hAnsi="Times New Roman" w:cs="Times New Roman"/>
          <w:sz w:val="28"/>
          <w:szCs w:val="28"/>
        </w:rPr>
        <w:t>3</w:t>
      </w:r>
      <w:r w:rsidRPr="00AD7A73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AD7A73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90"/>
      <w:bookmarkEnd w:id="27"/>
      <w:r w:rsidRPr="00AD7A73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AD7A73">
        <w:rPr>
          <w:rFonts w:ascii="Times New Roman" w:hAnsi="Times New Roman" w:cs="Times New Roman"/>
          <w:b/>
          <w:sz w:val="28"/>
          <w:szCs w:val="28"/>
        </w:rPr>
        <w:t>Выдача</w:t>
      </w:r>
      <w:r w:rsidR="007F611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AD7A73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7F611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AD7A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AD7A73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AD7A73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</w:t>
      </w:r>
    </w:p>
    <w:p w:rsidR="001642E3" w:rsidRPr="00AD7A73" w:rsidRDefault="00AB202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3.6.1. 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AD7A7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AD7A73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AD7A73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AD7A73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AD7A73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AD7A73">
        <w:rPr>
          <w:rFonts w:ascii="Times New Roman" w:hAnsi="Times New Roman" w:cs="Times New Roman"/>
          <w:sz w:val="28"/>
          <w:szCs w:val="28"/>
        </w:rPr>
        <w:t>календарных</w:t>
      </w:r>
      <w:r w:rsidR="00111D64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AD7A73" w:rsidRDefault="005468E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3.6.2. </w:t>
      </w:r>
      <w:r w:rsidR="00D77EF5" w:rsidRPr="00AD7A7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AD7A7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AD7A73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F611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AD7A73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AD7A73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AD7A73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</w:t>
      </w:r>
      <w:r w:rsidR="00CD7BF9" w:rsidRPr="00AD7A73">
        <w:rPr>
          <w:rFonts w:ascii="Times New Roman" w:hAnsi="Times New Roman" w:cs="Times New Roman"/>
          <w:sz w:val="28"/>
          <w:szCs w:val="28"/>
        </w:rPr>
        <w:t>и</w:t>
      </w:r>
      <w:r w:rsidR="007F6110" w:rsidRPr="00AD7A73">
        <w:rPr>
          <w:rFonts w:ascii="Times New Roman" w:hAnsi="Times New Roman" w:cs="Times New Roman"/>
          <w:sz w:val="28"/>
          <w:szCs w:val="28"/>
        </w:rPr>
        <w:t>,</w:t>
      </w:r>
      <w:r w:rsidR="00741DBF" w:rsidRPr="00AD7A73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AD7A73" w:rsidRDefault="00063CC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41DBF" w:rsidRPr="00AD7A73">
        <w:rPr>
          <w:rFonts w:ascii="Times New Roman" w:hAnsi="Times New Roman" w:cs="Times New Roman"/>
          <w:sz w:val="28"/>
          <w:szCs w:val="28"/>
        </w:rPr>
        <w:t>6</w:t>
      </w:r>
      <w:r w:rsidR="005C356D" w:rsidRPr="00AD7A73">
        <w:rPr>
          <w:rFonts w:ascii="Times New Roman" w:hAnsi="Times New Roman" w:cs="Times New Roman"/>
          <w:sz w:val="28"/>
          <w:szCs w:val="28"/>
        </w:rPr>
        <w:t>.3. </w:t>
      </w:r>
      <w:r w:rsidR="00741DBF" w:rsidRPr="00AD7A73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AD7A73" w:rsidRDefault="009748E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AD7A73" w:rsidRDefault="009748E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3.6.5.</w:t>
      </w:r>
      <w:r w:rsidR="00063CCB" w:rsidRPr="00AD7A73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AD7A73" w:rsidRDefault="00063CC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AD7A73" w:rsidRDefault="005468E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 </w:t>
      </w:r>
      <w:r w:rsidR="00063CCB" w:rsidRPr="00AD7A73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AD7A73">
        <w:rPr>
          <w:rFonts w:ascii="Times New Roman" w:hAnsi="Times New Roman" w:cs="Times New Roman"/>
          <w:sz w:val="28"/>
          <w:szCs w:val="28"/>
        </w:rPr>
        <w:t>е</w:t>
      </w:r>
      <w:r w:rsidR="00063CCB" w:rsidRPr="00AD7A73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AD7A73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AD7A73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AD7A73" w:rsidRDefault="00063CC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AD7A73" w:rsidRDefault="00063CC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AD7A73" w:rsidRDefault="00063CC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AD7A73" w:rsidRDefault="00063CC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AD7A73" w:rsidRDefault="00063CC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AD7A73" w:rsidRDefault="00811CA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</w:t>
      </w:r>
      <w:r w:rsidR="007F611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(ы) недвижимости, где предполагается организовать розничный рынок, принадлежит</w:t>
      </w:r>
      <w:r w:rsidR="007F611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(ат) на праве аренды, срок действия такого разрешения определяется с учетом срока действия договора аренды. 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</w:t>
      </w:r>
      <w:r w:rsidR="00811CAD" w:rsidRPr="00AD7A73">
        <w:rPr>
          <w:rFonts w:ascii="Times New Roman" w:hAnsi="Times New Roman" w:cs="Times New Roman"/>
          <w:sz w:val="28"/>
          <w:szCs w:val="28"/>
        </w:rPr>
        <w:t>7</w:t>
      </w:r>
      <w:r w:rsidRPr="00AD7A73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AD7A73">
        <w:rPr>
          <w:rFonts w:ascii="Times New Roman" w:hAnsi="Times New Roman" w:cs="Times New Roman"/>
          <w:sz w:val="28"/>
          <w:szCs w:val="28"/>
        </w:rPr>
        <w:t>П</w:t>
      </w:r>
      <w:r w:rsidR="009F3B42" w:rsidRPr="00AD7A7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AD7A73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о </w:t>
      </w:r>
      <w:r w:rsidR="00EF06D4" w:rsidRPr="00AD7A73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522DFD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AD7A73">
        <w:rPr>
          <w:rFonts w:ascii="Times New Roman" w:hAnsi="Times New Roman" w:cs="Times New Roman"/>
          <w:sz w:val="28"/>
          <w:szCs w:val="28"/>
        </w:rPr>
        <w:t>глав</w:t>
      </w:r>
      <w:r w:rsidR="00E65A2E" w:rsidRPr="00AD7A73">
        <w:rPr>
          <w:rFonts w:ascii="Times New Roman" w:hAnsi="Times New Roman" w:cs="Times New Roman"/>
          <w:sz w:val="28"/>
          <w:szCs w:val="28"/>
        </w:rPr>
        <w:t xml:space="preserve">ой муниципального </w:t>
      </w:r>
      <w:r w:rsidR="00EF06D4" w:rsidRPr="00AD7A7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AD7A7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D7A73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AD7A7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AD7A73">
        <w:rPr>
          <w:rFonts w:ascii="Times New Roman" w:hAnsi="Times New Roman" w:cs="Times New Roman"/>
          <w:sz w:val="28"/>
          <w:szCs w:val="28"/>
        </w:rPr>
        <w:t xml:space="preserve"> 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AD7A73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AD7A73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</w:t>
      </w:r>
      <w:r w:rsidR="00055152" w:rsidRPr="00AD7A73">
        <w:rPr>
          <w:rFonts w:ascii="Times New Roman" w:hAnsi="Times New Roman" w:cs="Times New Roman"/>
          <w:sz w:val="28"/>
          <w:szCs w:val="28"/>
        </w:rPr>
        <w:t>8. </w:t>
      </w:r>
      <w:r w:rsidR="009748E6" w:rsidRPr="00AD7A73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AD7A73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AD7A73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AD7A73" w:rsidRDefault="00055152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3.6.9</w:t>
      </w:r>
      <w:r w:rsidR="00F1026E" w:rsidRPr="00AD7A73">
        <w:rPr>
          <w:rFonts w:ascii="Times New Roman" w:hAnsi="Times New Roman" w:cs="Times New Roman"/>
          <w:sz w:val="28"/>
          <w:szCs w:val="28"/>
        </w:rPr>
        <w:t>. </w:t>
      </w:r>
      <w:r w:rsidR="009F3B42" w:rsidRPr="00AD7A73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AD7A73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AD7A73">
        <w:rPr>
          <w:rFonts w:ascii="Times New Roman" w:hAnsi="Times New Roman" w:cs="Times New Roman"/>
          <w:sz w:val="28"/>
          <w:szCs w:val="28"/>
        </w:rPr>
        <w:t>гут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AD7A73">
        <w:rPr>
          <w:rFonts w:ascii="Times New Roman" w:hAnsi="Times New Roman" w:cs="Times New Roman"/>
          <w:sz w:val="28"/>
          <w:szCs w:val="28"/>
        </w:rPr>
        <w:t>ы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7F6110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AD7A73">
        <w:rPr>
          <w:rFonts w:ascii="Times New Roman" w:hAnsi="Times New Roman" w:cs="Times New Roman"/>
          <w:sz w:val="28"/>
          <w:szCs w:val="28"/>
        </w:rPr>
        <w:t>–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AD7A73" w:rsidRDefault="00E41204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AD7A73">
        <w:rPr>
          <w:rFonts w:ascii="Times New Roman" w:hAnsi="Times New Roman" w:cs="Times New Roman"/>
          <w:sz w:val="28"/>
          <w:szCs w:val="28"/>
        </w:rPr>
        <w:t>,</w:t>
      </w:r>
      <w:r w:rsidRPr="00AD7A73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AD7A73" w:rsidRDefault="00A17AD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</w:t>
      </w:r>
      <w:r w:rsidR="00055152" w:rsidRPr="00AD7A73">
        <w:rPr>
          <w:rFonts w:ascii="Times New Roman" w:hAnsi="Times New Roman" w:cs="Times New Roman"/>
          <w:sz w:val="28"/>
          <w:szCs w:val="28"/>
        </w:rPr>
        <w:t>10</w:t>
      </w:r>
      <w:r w:rsidRPr="00AD7A73">
        <w:rPr>
          <w:rFonts w:ascii="Times New Roman" w:hAnsi="Times New Roman" w:cs="Times New Roman"/>
          <w:sz w:val="28"/>
          <w:szCs w:val="28"/>
        </w:rPr>
        <w:t>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AD7A73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AD7A73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AD7A73">
        <w:rPr>
          <w:rFonts w:ascii="Times New Roman" w:hAnsi="Times New Roman" w:cs="Times New Roman"/>
          <w:sz w:val="28"/>
          <w:szCs w:val="28"/>
        </w:rPr>
        <w:t>,</w:t>
      </w:r>
      <w:r w:rsidR="00522DFD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AD7A7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AD7A73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AD7A73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AD7A73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AD7A73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AD7A73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CB6" w:rsidRPr="00AD7A73">
        <w:rPr>
          <w:rFonts w:ascii="Times New Roman" w:hAnsi="Times New Roman" w:cs="Times New Roman"/>
          <w:sz w:val="28"/>
          <w:szCs w:val="28"/>
        </w:rPr>
        <w:t>об отказе в предоставлении типовой муниципальной услуги</w:t>
      </w:r>
      <w:r w:rsidRPr="00AD7A73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AD7A7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B11A5" w:rsidRPr="00AD7A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D7A73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AD7A73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AD7A73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CB6" w:rsidRPr="00AD7A73">
        <w:rPr>
          <w:rFonts w:ascii="Times New Roman" w:hAnsi="Times New Roman" w:cs="Times New Roman"/>
          <w:sz w:val="28"/>
          <w:szCs w:val="28"/>
        </w:rPr>
        <w:t xml:space="preserve">об отказе в предоставлении типовой муниципальной услуги </w:t>
      </w:r>
      <w:r w:rsidRPr="00AD7A73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AD7A73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0C543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3.6.11. </w:t>
      </w:r>
      <w:r w:rsidR="0063537C" w:rsidRPr="00AD7A7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AD7A73" w:rsidRDefault="00350DCE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3.6.1</w:t>
      </w:r>
      <w:r w:rsidR="000C5436" w:rsidRPr="00AD7A73">
        <w:rPr>
          <w:rFonts w:ascii="Times New Roman" w:hAnsi="Times New Roman" w:cs="Times New Roman"/>
          <w:sz w:val="28"/>
          <w:szCs w:val="28"/>
        </w:rPr>
        <w:t>2</w:t>
      </w:r>
      <w:r w:rsidRPr="00AD7A73">
        <w:rPr>
          <w:rFonts w:ascii="Times New Roman" w:hAnsi="Times New Roman" w:cs="Times New Roman"/>
          <w:sz w:val="28"/>
          <w:szCs w:val="28"/>
        </w:rPr>
        <w:t>. </w:t>
      </w:r>
      <w:r w:rsidR="000C5436" w:rsidRPr="00AD7A73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AD7A73" w:rsidRDefault="000C5436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AD7A73" w:rsidRDefault="000C5436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AD7A73">
        <w:rPr>
          <w:rFonts w:ascii="Times New Roman" w:hAnsi="Times New Roman" w:cs="Times New Roman"/>
          <w:sz w:val="28"/>
          <w:szCs w:val="28"/>
        </w:rPr>
        <w:t>,</w:t>
      </w:r>
      <w:r w:rsidRPr="00AD7A73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AD7A73" w:rsidRDefault="00522DFD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3.6.13</w:t>
      </w:r>
      <w:r w:rsidR="00811CAD" w:rsidRPr="00AD7A73">
        <w:rPr>
          <w:rFonts w:ascii="Times New Roman" w:hAnsi="Times New Roman" w:cs="Times New Roman"/>
          <w:sz w:val="28"/>
          <w:szCs w:val="28"/>
        </w:rPr>
        <w:t>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AD7A73" w:rsidRDefault="00811CAD" w:rsidP="00AD7A73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431"/>
      <w:bookmarkEnd w:id="28"/>
    </w:p>
    <w:p w:rsidR="00004FA9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AD7A73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AD7A73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розничного </w:t>
      </w:r>
      <w:r w:rsidR="00004FA9" w:rsidRPr="00AD7A73">
        <w:rPr>
          <w:rFonts w:ascii="Times New Roman" w:hAnsi="Times New Roman" w:cs="Times New Roman"/>
          <w:b/>
          <w:sz w:val="28"/>
          <w:szCs w:val="28"/>
        </w:rPr>
        <w:lastRenderedPageBreak/>
        <w:t>рынка</w:t>
      </w:r>
    </w:p>
    <w:p w:rsidR="001642E3" w:rsidRPr="00AD7A73" w:rsidRDefault="00004FA9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3.7.1. 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AD7A73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AD7A73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AD7A73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AD7A73">
        <w:rPr>
          <w:rFonts w:ascii="Times New Roman" w:hAnsi="Times New Roman" w:cs="Times New Roman"/>
          <w:sz w:val="28"/>
          <w:szCs w:val="28"/>
        </w:rPr>
        <w:t>.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AD7A73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AD7A73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AD7A73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AD7A73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AD7A73">
        <w:rPr>
          <w:rFonts w:ascii="Times New Roman" w:hAnsi="Times New Roman" w:cs="Times New Roman"/>
          <w:sz w:val="28"/>
          <w:szCs w:val="28"/>
        </w:rPr>
        <w:t xml:space="preserve">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822" w:rsidRPr="00AD7A7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AD7A73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AD7A73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AD7A7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AD7A73" w:rsidRDefault="00B2547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3.7.</w:t>
      </w:r>
      <w:r w:rsidR="001E04AA" w:rsidRPr="00AD7A73">
        <w:rPr>
          <w:rFonts w:ascii="Times New Roman" w:hAnsi="Times New Roman" w:cs="Times New Roman"/>
          <w:sz w:val="28"/>
          <w:szCs w:val="28"/>
        </w:rPr>
        <w:t>3</w:t>
      </w:r>
      <w:r w:rsidRPr="00AD7A73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AD7A7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AD7A73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AD7A73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AD7A73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AD7A73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AD7A73" w:rsidRDefault="00FB221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3.7.4</w:t>
      </w:r>
      <w:r w:rsidR="00F40838" w:rsidRPr="00AD7A73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AD7A73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 w:rsidRPr="00AD7A73">
        <w:rPr>
          <w:rFonts w:ascii="Times New Roman" w:hAnsi="Times New Roman" w:cs="Times New Roman"/>
          <w:sz w:val="28"/>
          <w:szCs w:val="28"/>
        </w:rPr>
        <w:t>,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 о </w:t>
      </w:r>
      <w:r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FB221D" w:rsidRPr="00AD7A73">
        <w:rPr>
          <w:rFonts w:ascii="Times New Roman" w:hAnsi="Times New Roman" w:cs="Times New Roman"/>
          <w:sz w:val="28"/>
          <w:szCs w:val="28"/>
        </w:rPr>
        <w:t>7.5</w:t>
      </w:r>
      <w:r w:rsidRPr="00AD7A73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FB221D" w:rsidRPr="00AD7A73">
        <w:rPr>
          <w:rFonts w:ascii="Times New Roman" w:hAnsi="Times New Roman" w:cs="Times New Roman"/>
          <w:sz w:val="28"/>
          <w:szCs w:val="28"/>
        </w:rPr>
        <w:t>7.6</w:t>
      </w:r>
      <w:r w:rsidRPr="00AD7A7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о </w:t>
      </w:r>
      <w:r w:rsidR="00FB221D" w:rsidRPr="00AD7A73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AD7A7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AD7A73" w:rsidRDefault="00FB221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3.7.7.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в 15-дневный срок со дня принятия решения о </w:t>
      </w:r>
      <w:r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FB221D" w:rsidRPr="00AD7A73">
        <w:rPr>
          <w:rFonts w:ascii="Times New Roman" w:hAnsi="Times New Roman" w:cs="Times New Roman"/>
          <w:sz w:val="28"/>
          <w:szCs w:val="28"/>
        </w:rPr>
        <w:t>7.8</w:t>
      </w:r>
      <w:r w:rsidRPr="00AD7A73">
        <w:rPr>
          <w:rFonts w:ascii="Times New Roman" w:hAnsi="Times New Roman" w:cs="Times New Roman"/>
          <w:sz w:val="28"/>
          <w:szCs w:val="28"/>
        </w:rPr>
        <w:t xml:space="preserve">. Проект 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522DFD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о </w:t>
      </w:r>
      <w:r w:rsidR="00FB221D"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AD7A73" w:rsidRDefault="004E677F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3.7.9. </w:t>
      </w:r>
      <w:r w:rsidR="00FB221D" w:rsidRPr="00AD7A73">
        <w:rPr>
          <w:rFonts w:ascii="Times New Roman" w:hAnsi="Times New Roman" w:cs="Times New Roman"/>
          <w:sz w:val="28"/>
          <w:szCs w:val="28"/>
        </w:rPr>
        <w:t>Р</w:t>
      </w:r>
      <w:r w:rsidR="00F40838" w:rsidRPr="00AD7A73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AD7A73">
        <w:rPr>
          <w:rFonts w:ascii="Times New Roman" w:hAnsi="Times New Roman" w:cs="Times New Roman"/>
          <w:sz w:val="28"/>
          <w:szCs w:val="28"/>
        </w:rPr>
        <w:t>е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AD7A73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AD7A73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FB221D" w:rsidRPr="00AD7A73">
        <w:rPr>
          <w:rFonts w:ascii="Times New Roman" w:hAnsi="Times New Roman" w:cs="Times New Roman"/>
          <w:sz w:val="28"/>
          <w:szCs w:val="28"/>
        </w:rPr>
        <w:t>7.10</w:t>
      </w:r>
      <w:r w:rsidR="004E677F" w:rsidRPr="00AD7A73">
        <w:rPr>
          <w:rFonts w:ascii="Times New Roman" w:hAnsi="Times New Roman" w:cs="Times New Roman"/>
          <w:sz w:val="28"/>
          <w:szCs w:val="28"/>
        </w:rPr>
        <w:t>. </w:t>
      </w:r>
      <w:r w:rsidRPr="00AD7A73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документов, в которой указываются все документы, передаваемые заявителю, дата передачи документов.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FB221D" w:rsidRPr="00AD7A73">
        <w:rPr>
          <w:rFonts w:ascii="Times New Roman" w:hAnsi="Times New Roman" w:cs="Times New Roman"/>
          <w:sz w:val="28"/>
          <w:szCs w:val="28"/>
        </w:rPr>
        <w:t>7.11</w:t>
      </w:r>
      <w:r w:rsidRPr="00AD7A73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услуги, подписывается главой муниципального образования либо уполномоченным заместителем главы администрации муниципального образования.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AD7A73" w:rsidRDefault="00F4083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302015" w:rsidRPr="00AD7A73">
        <w:rPr>
          <w:rFonts w:ascii="Times New Roman" w:hAnsi="Times New Roman" w:cs="Times New Roman"/>
          <w:sz w:val="28"/>
          <w:szCs w:val="28"/>
        </w:rPr>
        <w:t>7.12</w:t>
      </w:r>
      <w:r w:rsidRPr="00AD7A73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AD7A73" w:rsidRDefault="00302015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AD7A73" w:rsidRDefault="00302015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AD7A73" w:rsidRDefault="00302015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3.7.</w:t>
      </w:r>
      <w:r w:rsidR="00302015" w:rsidRPr="00AD7A73">
        <w:rPr>
          <w:rFonts w:ascii="Times New Roman" w:hAnsi="Times New Roman" w:cs="Times New Roman"/>
          <w:sz w:val="28"/>
          <w:szCs w:val="28"/>
        </w:rPr>
        <w:t>1</w:t>
      </w:r>
      <w:r w:rsidR="001E04AA" w:rsidRPr="00AD7A73">
        <w:rPr>
          <w:rFonts w:ascii="Times New Roman" w:hAnsi="Times New Roman" w:cs="Times New Roman"/>
          <w:sz w:val="28"/>
          <w:szCs w:val="28"/>
        </w:rPr>
        <w:t>4</w:t>
      </w:r>
      <w:r w:rsidRPr="00AD7A73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AD7A73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AD7A7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AD7A73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AD7A73">
        <w:rPr>
          <w:rFonts w:ascii="Times New Roman" w:hAnsi="Times New Roman" w:cs="Times New Roman"/>
          <w:sz w:val="28"/>
          <w:szCs w:val="28"/>
        </w:rPr>
        <w:t>продлении</w:t>
      </w:r>
      <w:r w:rsidR="001E100F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AD7A7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1E04AA" w:rsidRPr="00AD7A73" w:rsidRDefault="001E04AA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4AA" w:rsidRPr="00AD7A73" w:rsidRDefault="001E04AA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  <w:r w:rsidR="007F6110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AD7A73" w:rsidRDefault="00F40838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3.8.1. </w:t>
      </w:r>
      <w:r w:rsidR="001E04AA" w:rsidRPr="00AD7A73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AD7A73" w:rsidRDefault="00F40838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3.8.2. </w:t>
      </w:r>
      <w:r w:rsidR="001E04AA" w:rsidRPr="00AD7A7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переоформления разрешения на право организации розничного рынка – не более 15 </w:t>
      </w:r>
      <w:r w:rsidR="001E04AA" w:rsidRPr="00AD7A73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со дня поступления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4AA" w:rsidRPr="00AD7A73">
        <w:rPr>
          <w:rFonts w:ascii="Times New Roman" w:hAnsi="Times New Roman" w:cs="Times New Roman"/>
          <w:sz w:val="28"/>
          <w:szCs w:val="28"/>
        </w:rPr>
        <w:t>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AD7A73" w:rsidRDefault="00302015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AD7A73" w:rsidRDefault="00302015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B37C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AD7A73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B37C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B37C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B37C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 xml:space="preserve">.7. 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Администрация 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B37C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 xml:space="preserve">.8. Проект 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о </w:t>
      </w:r>
      <w:r w:rsidR="007B37C7" w:rsidRPr="00AD7A73">
        <w:rPr>
          <w:rFonts w:ascii="Times New Roman" w:hAnsi="Times New Roman" w:cs="Times New Roman"/>
          <w:sz w:val="28"/>
          <w:szCs w:val="28"/>
        </w:rPr>
        <w:t>переоформлении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B37C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B37C7" w:rsidRPr="00AD7A73">
        <w:rPr>
          <w:rFonts w:ascii="Times New Roman" w:hAnsi="Times New Roman" w:cs="Times New Roman"/>
          <w:sz w:val="28"/>
          <w:szCs w:val="28"/>
        </w:rPr>
        <w:t>8.</w:t>
      </w:r>
      <w:r w:rsidRPr="00AD7A73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AD7A73">
        <w:rPr>
          <w:rFonts w:ascii="Times New Roman" w:hAnsi="Times New Roman" w:cs="Times New Roman"/>
          <w:sz w:val="28"/>
          <w:szCs w:val="28"/>
        </w:rPr>
        <w:t>переоформлении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7B37C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муниципального образования либо уполномоченным заместителем главы администрации муниципального образования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решение об отказе в </w:t>
      </w:r>
      <w:r w:rsidR="007B37C7" w:rsidRPr="00AD7A73">
        <w:rPr>
          <w:rFonts w:ascii="Times New Roman" w:hAnsi="Times New Roman" w:cs="Times New Roman"/>
          <w:sz w:val="28"/>
          <w:szCs w:val="28"/>
        </w:rPr>
        <w:t>переоформлении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AD7A73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AD7A7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подготавливается ответственным исполнителем и оформляется в виде правового акта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услуги, подписывается главой муниципального образования либо уполномоченным заместителем главы администрации муниципального образования.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A9321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AD7A73">
        <w:rPr>
          <w:rFonts w:ascii="Times New Roman" w:hAnsi="Times New Roman" w:cs="Times New Roman"/>
          <w:sz w:val="28"/>
          <w:szCs w:val="28"/>
        </w:rPr>
        <w:t>переоформлении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A9321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AD7A73" w:rsidRDefault="00302015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AD7A73" w:rsidRDefault="001E04AA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A93217" w:rsidRPr="00AD7A73">
        <w:rPr>
          <w:rFonts w:ascii="Times New Roman" w:hAnsi="Times New Roman" w:cs="Times New Roman"/>
          <w:sz w:val="28"/>
          <w:szCs w:val="28"/>
        </w:rPr>
        <w:t>8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  <w:r w:rsidR="007B37C7" w:rsidRPr="00AD7A73">
        <w:rPr>
          <w:rFonts w:ascii="Times New Roman" w:hAnsi="Times New Roman" w:cs="Times New Roman"/>
          <w:sz w:val="28"/>
          <w:szCs w:val="28"/>
        </w:rPr>
        <w:t>1</w:t>
      </w:r>
      <w:r w:rsidRPr="00AD7A73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AD7A73" w:rsidRDefault="001E04AA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6044" w:rsidRPr="00AD7A73" w:rsidRDefault="001E04AA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3.9. Выдача копии, дубликата разрешения на право организации розничного рынка</w:t>
      </w:r>
    </w:p>
    <w:p w:rsidR="001E04AA" w:rsidRPr="00AD7A73" w:rsidRDefault="001E04AA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3.9</w:t>
      </w:r>
      <w:r w:rsidR="009E3232" w:rsidRPr="00AD7A73">
        <w:rPr>
          <w:rFonts w:ascii="Times New Roman" w:hAnsi="Times New Roman" w:cs="Times New Roman"/>
          <w:sz w:val="28"/>
          <w:szCs w:val="28"/>
        </w:rPr>
        <w:t>.1. </w:t>
      </w:r>
      <w:r w:rsidRPr="00AD7A73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AD7A73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AD7A73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AD7A73">
        <w:rPr>
          <w:rFonts w:ascii="Times New Roman" w:hAnsi="Times New Roman" w:cs="Times New Roman"/>
          <w:sz w:val="28"/>
          <w:szCs w:val="28"/>
        </w:rPr>
        <w:t>2.6.4</w:t>
      </w:r>
      <w:r w:rsidRPr="00AD7A73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AD7A73" w:rsidRDefault="00FF2F2F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3.9</w:t>
      </w:r>
      <w:r w:rsidR="001E04AA" w:rsidRPr="00AD7A73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AD7A73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AD7A73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AD7A73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AD7A73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AD7A73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AD7A73">
        <w:rPr>
          <w:rFonts w:ascii="Times New Roman" w:hAnsi="Times New Roman" w:cs="Times New Roman"/>
          <w:sz w:val="28"/>
          <w:szCs w:val="28"/>
        </w:rPr>
        <w:t xml:space="preserve"> дней со дня поступления 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дминистрацию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4AA" w:rsidRPr="00AD7A73">
        <w:rPr>
          <w:rFonts w:ascii="Times New Roman" w:hAnsi="Times New Roman" w:cs="Times New Roman"/>
          <w:sz w:val="28"/>
          <w:szCs w:val="28"/>
        </w:rPr>
        <w:t xml:space="preserve">заявления от юридического лица о </w:t>
      </w:r>
      <w:r w:rsidR="001E42D5" w:rsidRPr="00AD7A73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AD7A73">
        <w:rPr>
          <w:rFonts w:ascii="Times New Roman" w:hAnsi="Times New Roman" w:cs="Times New Roman"/>
          <w:sz w:val="28"/>
          <w:szCs w:val="28"/>
        </w:rPr>
        <w:t>.</w:t>
      </w:r>
    </w:p>
    <w:p w:rsidR="001E04AA" w:rsidRPr="00AD7A73" w:rsidRDefault="001E04AA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FF2F2F" w:rsidRPr="00AD7A73">
        <w:rPr>
          <w:rFonts w:ascii="Times New Roman" w:hAnsi="Times New Roman" w:cs="Times New Roman"/>
          <w:sz w:val="28"/>
          <w:szCs w:val="28"/>
        </w:rPr>
        <w:t>9</w:t>
      </w:r>
      <w:r w:rsidRPr="00AD7A73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AD7A73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AD7A73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AD7A73">
        <w:rPr>
          <w:rFonts w:ascii="Times New Roman" w:hAnsi="Times New Roman" w:cs="Times New Roman"/>
          <w:sz w:val="28"/>
          <w:szCs w:val="28"/>
        </w:rPr>
        <w:t xml:space="preserve">, определенном </w:t>
      </w:r>
      <w:r w:rsidR="001E42D5" w:rsidRPr="00AD7A7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подразделами 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AD7A7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AD7A73" w:rsidRDefault="001672C7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AD7A73" w:rsidRDefault="001672C7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AD7A73" w:rsidRDefault="001672C7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AD7A73" w:rsidRDefault="001E04AA" w:rsidP="00AD7A7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</w:t>
      </w:r>
      <w:r w:rsidR="00FF2F2F" w:rsidRPr="00AD7A73">
        <w:rPr>
          <w:rFonts w:ascii="Times New Roman" w:hAnsi="Times New Roman" w:cs="Times New Roman"/>
          <w:sz w:val="28"/>
          <w:szCs w:val="28"/>
        </w:rPr>
        <w:t>9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  <w:r w:rsidR="001672C7" w:rsidRPr="00AD7A73">
        <w:rPr>
          <w:rFonts w:ascii="Times New Roman" w:hAnsi="Times New Roman" w:cs="Times New Roman"/>
          <w:sz w:val="28"/>
          <w:szCs w:val="28"/>
        </w:rPr>
        <w:t>5</w:t>
      </w:r>
      <w:r w:rsidR="00F40838" w:rsidRPr="00AD7A73">
        <w:rPr>
          <w:rFonts w:ascii="Times New Roman" w:hAnsi="Times New Roman" w:cs="Times New Roman"/>
          <w:sz w:val="28"/>
          <w:szCs w:val="28"/>
        </w:rPr>
        <w:t>. </w:t>
      </w:r>
      <w:r w:rsidRPr="00AD7A73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AD7A73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AD7A73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AD7A73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AD7A73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D7A73" w:rsidRDefault="000E2A32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A32" w:rsidRPr="00AD7A73" w:rsidRDefault="000E2A32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 xml:space="preserve">3.10.Перечень административных процедур (действий), выполняемых </w:t>
      </w:r>
      <w:r w:rsidR="00A93217" w:rsidRPr="00AD7A73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0E2A32" w:rsidRPr="00AD7A73" w:rsidRDefault="000E2A32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D7A73" w:rsidRDefault="00934D6F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D7A73" w:rsidRDefault="00934D6F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D7A73">
        <w:rPr>
          <w:rFonts w:ascii="Times New Roman" w:hAnsi="Times New Roman" w:cs="Times New Roman"/>
          <w:sz w:val="28"/>
          <w:szCs w:val="28"/>
        </w:rPr>
        <w:t>ей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D7A73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D7A73" w:rsidRDefault="00F405F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D7A73" w:rsidRDefault="00F405F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D7A73" w:rsidRDefault="00F405F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D7A73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D7A73" w:rsidRDefault="00F405F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D7A73" w:rsidRDefault="00F405F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предоставления мун</w:t>
      </w:r>
      <w:r w:rsidR="00D335E3" w:rsidRPr="00AD7A73">
        <w:rPr>
          <w:rFonts w:ascii="Times New Roman" w:hAnsi="Times New Roman" w:cs="Times New Roman"/>
          <w:sz w:val="28"/>
          <w:szCs w:val="28"/>
        </w:rPr>
        <w:t>и</w:t>
      </w:r>
      <w:r w:rsidRPr="00AD7A73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D7A73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D7A73" w:rsidRDefault="00D335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D7A73" w:rsidRDefault="002E4F4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D7A73" w:rsidRDefault="002E4F4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D7A73" w:rsidRDefault="00302A0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в) </w:t>
      </w:r>
      <w:r w:rsidR="002E4F46" w:rsidRPr="00AD7A73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D7A73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D7A73" w:rsidRDefault="00302A0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D7A73" w:rsidRDefault="00302A0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D7A73" w:rsidRDefault="00302A0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D7A73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D7A73" w:rsidRDefault="00435F6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D7A73" w:rsidRDefault="00435F6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D7A73" w:rsidRDefault="00435F6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D7A73" w:rsidRDefault="00435F6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D7A73" w:rsidRDefault="00435F6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D7A7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D7A73">
        <w:rPr>
          <w:rFonts w:ascii="Times New Roman" w:hAnsi="Times New Roman" w:cs="Times New Roman"/>
          <w:sz w:val="28"/>
          <w:szCs w:val="28"/>
        </w:rPr>
        <w:t>ая</w:t>
      </w:r>
      <w:r w:rsidRPr="00AD7A73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D7A73" w:rsidRDefault="00036509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D7A73" w:rsidRDefault="00603657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дминистрацией 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 муниципально</w:t>
      </w:r>
      <w:r w:rsidR="002514A0" w:rsidRPr="00AD7A73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AD7A73" w:rsidRDefault="004024E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D7A73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D7A73">
        <w:rPr>
          <w:rFonts w:ascii="Times New Roman" w:hAnsi="Times New Roman" w:cs="Times New Roman"/>
          <w:sz w:val="28"/>
          <w:szCs w:val="28"/>
        </w:rPr>
        <w:t>ая</w:t>
      </w:r>
      <w:r w:rsidR="001E100F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8575C5" w:rsidRPr="00AD7A73">
        <w:rPr>
          <w:rFonts w:ascii="Times New Roman" w:hAnsi="Times New Roman" w:cs="Times New Roman"/>
          <w:sz w:val="28"/>
          <w:szCs w:val="28"/>
        </w:rPr>
        <w:t>муниципальную услугу, расс</w:t>
      </w:r>
      <w:r w:rsidR="00CD74D5" w:rsidRPr="00AD7A73">
        <w:rPr>
          <w:rFonts w:ascii="Times New Roman" w:hAnsi="Times New Roman" w:cs="Times New Roman"/>
          <w:sz w:val="28"/>
          <w:szCs w:val="28"/>
        </w:rPr>
        <w:t>м</w:t>
      </w:r>
      <w:r w:rsidR="008575C5" w:rsidRPr="00AD7A73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D7A73" w:rsidRDefault="002514A0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письменно сообщает заявителю об </w:t>
      </w:r>
      <w:r w:rsidRPr="00AD7A73">
        <w:rPr>
          <w:rFonts w:ascii="Times New Roman" w:hAnsi="Times New Roman" w:cs="Times New Roman"/>
          <w:sz w:val="28"/>
          <w:szCs w:val="28"/>
        </w:rPr>
        <w:lastRenderedPageBreak/>
        <w:t>отсутствии таких опечаток и (или) ошибок.</w:t>
      </w:r>
    </w:p>
    <w:p w:rsidR="00D335E3" w:rsidRPr="00AD7A73" w:rsidRDefault="00D335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AD" w:rsidRPr="00AD7A73" w:rsidRDefault="00811CA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AD7A73">
        <w:rPr>
          <w:rFonts w:ascii="Times New Roman" w:hAnsi="Times New Roman" w:cs="Times New Roman"/>
          <w:b/>
          <w:sz w:val="28"/>
          <w:szCs w:val="28"/>
        </w:rPr>
        <w:t>11</w:t>
      </w:r>
      <w:r w:rsidRPr="00AD7A73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D7A73" w:rsidRDefault="00811CA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D7A73">
        <w:rPr>
          <w:rFonts w:ascii="Times New Roman" w:hAnsi="Times New Roman" w:cs="Times New Roman"/>
          <w:sz w:val="28"/>
          <w:szCs w:val="28"/>
        </w:rPr>
        <w:t>и</w:t>
      </w:r>
      <w:r w:rsidR="001E100F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дминистрация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обеспечивает возможность для заявителя направить жалобу на решения, действия или бездействие должностного лица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1E100F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AD7A73" w:rsidRDefault="00A860A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AD7A73">
        <w:rPr>
          <w:rFonts w:ascii="Times New Roman" w:hAnsi="Times New Roman" w:cs="Times New Roman"/>
          <w:b/>
          <w:sz w:val="28"/>
          <w:szCs w:val="28"/>
        </w:rPr>
        <w:t>IV. Ф</w:t>
      </w:r>
      <w:r w:rsidR="001E100F" w:rsidRPr="00AD7A73">
        <w:rPr>
          <w:rFonts w:ascii="Times New Roman" w:hAnsi="Times New Roman" w:cs="Times New Roman"/>
          <w:b/>
          <w:sz w:val="28"/>
          <w:szCs w:val="28"/>
        </w:rPr>
        <w:t>ормы контроля за предоставлением муниципальной услуги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478"/>
      <w:bookmarkEnd w:id="31"/>
      <w:r w:rsidRPr="00AD7A73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="001E100F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AD7A73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AD7A73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AD7A73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AD7A73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E100F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AD7A73" w:rsidRDefault="00A860A1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4.1.1. 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AD7A7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1E100F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AD7A73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AD7A73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408D" w:rsidRPr="00AD7A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642E3"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AD7A7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AD7A73">
        <w:rPr>
          <w:rFonts w:ascii="Times New Roman" w:hAnsi="Times New Roman" w:cs="Times New Roman"/>
          <w:sz w:val="28"/>
          <w:szCs w:val="28"/>
        </w:rPr>
        <w:t>специалистов</w:t>
      </w:r>
      <w:r w:rsidRPr="00AD7A7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AD7A73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AD7A73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AD7A73">
        <w:rPr>
          <w:rFonts w:ascii="Times New Roman" w:hAnsi="Times New Roman" w:cs="Times New Roman"/>
          <w:sz w:val="28"/>
          <w:szCs w:val="28"/>
        </w:rPr>
        <w:t>ое</w:t>
      </w:r>
      <w:r w:rsidRPr="00AD7A7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AD7A7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AD7A73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AD7A73">
        <w:rPr>
          <w:rFonts w:ascii="Times New Roman" w:hAnsi="Times New Roman" w:cs="Times New Roman"/>
          <w:sz w:val="28"/>
          <w:szCs w:val="28"/>
        </w:rPr>
        <w:t>уполномоченному</w:t>
      </w:r>
      <w:r w:rsidR="0001408D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AD7A73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AD7A73">
        <w:rPr>
          <w:rFonts w:ascii="Times New Roman" w:hAnsi="Times New Roman" w:cs="Times New Roman"/>
          <w:sz w:val="28"/>
          <w:szCs w:val="28"/>
        </w:rPr>
        <w:t>специалистам</w:t>
      </w:r>
      <w:r w:rsidRPr="00AD7A7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AD7A73" w:rsidRDefault="00C8612D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89"/>
      <w:bookmarkEnd w:id="32"/>
      <w:r w:rsidRPr="00AD7A73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01408D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AD7A73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AD7A7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C55214" w:rsidRPr="00AD7A73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r w:rsidRPr="00AD7A73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01408D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AD7A7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D7A7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AD7A7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B271F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4.2.2. 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DE73E2" w:rsidRPr="00AD7A73">
        <w:rPr>
          <w:rFonts w:ascii="Times New Roman" w:hAnsi="Times New Roman" w:cs="Times New Roman"/>
          <w:sz w:val="28"/>
          <w:szCs w:val="28"/>
        </w:rPr>
        <w:t xml:space="preserve">распоряжений 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 муниципального образования</w:t>
      </w:r>
      <w:r w:rsidR="001642E3"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AD7A7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AD7A73" w:rsidRDefault="00B271F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4.2.3. </w:t>
      </w:r>
      <w:r w:rsidR="001642E3" w:rsidRPr="00AD7A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AD7A73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333D3B" w:rsidRPr="00A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4E0" w:rsidRPr="00AD7A73">
        <w:rPr>
          <w:rFonts w:ascii="Times New Roman" w:eastAsia="Times New Roman" w:hAnsi="Times New Roman" w:cs="Times New Roman"/>
          <w:sz w:val="28"/>
          <w:szCs w:val="28"/>
        </w:rPr>
        <w:t>дминистрации 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AD7A73" w:rsidRDefault="0036516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4.2.5. </w:t>
      </w:r>
      <w:r w:rsidR="001642E3" w:rsidRPr="00AD7A7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505"/>
      <w:bookmarkEnd w:id="33"/>
      <w:r w:rsidRPr="00AD7A73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AD7A73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AD7A73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  <w:r w:rsidR="0001408D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  <w:r w:rsidR="0001408D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66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AD7A7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AD7A7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AD7A73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AD7A7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AD7A73" w:rsidRDefault="001642E3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13"/>
      <w:bookmarkEnd w:id="34"/>
      <w:r w:rsidRPr="00AD7A73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01408D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формам контроля за предоставлением </w:t>
      </w:r>
      <w:r w:rsidR="00365166" w:rsidRPr="00AD7A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1408D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AD7A73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  <w:r w:rsidRPr="00AD7A7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AD7A73" w:rsidRDefault="00365166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4.4.1. 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AD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</w:t>
      </w:r>
      <w:r w:rsidR="001642E3" w:rsidRPr="00AD7A7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Pr="00AD7A73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AD7A73">
        <w:rPr>
          <w:rFonts w:ascii="Times New Roman" w:hAnsi="Times New Roman" w:cs="Times New Roman"/>
          <w:sz w:val="28"/>
          <w:szCs w:val="28"/>
        </w:rPr>
        <w:t>,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AD7A73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AD7A73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AD7A7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AD7A7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AD7A73" w:rsidRDefault="0044794F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521"/>
      <w:bookmarkEnd w:id="35"/>
      <w:r w:rsidRPr="00AD7A73">
        <w:rPr>
          <w:rFonts w:ascii="Times New Roman" w:hAnsi="Times New Roman" w:cs="Times New Roman"/>
          <w:b/>
          <w:sz w:val="28"/>
          <w:szCs w:val="28"/>
        </w:rPr>
        <w:t>V. Д</w:t>
      </w:r>
      <w:r w:rsidR="00F41B84" w:rsidRPr="00AD7A73">
        <w:rPr>
          <w:rFonts w:ascii="Times New Roman" w:hAnsi="Times New Roman" w:cs="Times New Roman"/>
          <w:b/>
          <w:sz w:val="28"/>
          <w:szCs w:val="28"/>
        </w:rPr>
        <w:t xml:space="preserve">осудебный (внесудебный) порядок обжалования решений и действий (бездействия) администрации муниципального </w:t>
      </w:r>
      <w:r w:rsidR="00677E62" w:rsidRPr="00AD7A73">
        <w:rPr>
          <w:rFonts w:ascii="Times New Roman" w:hAnsi="Times New Roman" w:cs="Times New Roman"/>
          <w:b/>
          <w:sz w:val="28"/>
          <w:szCs w:val="28"/>
        </w:rPr>
        <w:t xml:space="preserve">образования, предоставляющей муниципальную услугу, а также её должностных лиц </w:t>
      </w:r>
    </w:p>
    <w:p w:rsidR="00DF27EB" w:rsidRPr="00AD7A73" w:rsidRDefault="00DF27EB" w:rsidP="00AD7A73">
      <w:pPr>
        <w:pStyle w:val="ConsPlusNormal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5166" w:rsidRPr="00AD7A73" w:rsidRDefault="001642E3" w:rsidP="00AD7A73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26"/>
      <w:bookmarkEnd w:id="36"/>
      <w:r w:rsidRPr="00AD7A73">
        <w:rPr>
          <w:rFonts w:ascii="Times New Roman" w:hAnsi="Times New Roman" w:cs="Times New Roman"/>
          <w:b/>
          <w:sz w:val="28"/>
          <w:szCs w:val="28"/>
        </w:rPr>
        <w:t xml:space="preserve">5.1. Информация для </w:t>
      </w:r>
      <w:r w:rsidR="008E2882" w:rsidRPr="00AD7A73">
        <w:rPr>
          <w:rFonts w:ascii="Times New Roman" w:hAnsi="Times New Roman" w:cs="Times New Roman"/>
          <w:b/>
          <w:sz w:val="28"/>
          <w:szCs w:val="28"/>
        </w:rPr>
        <w:t>заинтересованных</w:t>
      </w:r>
      <w:r w:rsidR="00677E62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882" w:rsidRPr="00AD7A73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AD7A73">
        <w:rPr>
          <w:rFonts w:ascii="Times New Roman" w:hAnsi="Times New Roman" w:cs="Times New Roman"/>
          <w:b/>
          <w:sz w:val="28"/>
          <w:szCs w:val="28"/>
        </w:rPr>
        <w:t>о</w:t>
      </w:r>
      <w:r w:rsidR="008E2882" w:rsidRPr="00AD7A73">
        <w:rPr>
          <w:rFonts w:ascii="Times New Roman" w:hAnsi="Times New Roman" w:cs="Times New Roman"/>
          <w:b/>
          <w:sz w:val="28"/>
          <w:szCs w:val="28"/>
        </w:rPr>
        <w:t>б</w:t>
      </w:r>
      <w:r w:rsidR="00677E62" w:rsidRPr="00AD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882" w:rsidRPr="00AD7A73">
        <w:rPr>
          <w:rFonts w:ascii="Times New Roman" w:hAnsi="Times New Roman" w:cs="Times New Roman"/>
          <w:b/>
          <w:sz w:val="28"/>
          <w:szCs w:val="28"/>
        </w:rPr>
        <w:t>их</w:t>
      </w:r>
      <w:r w:rsidRPr="00AD7A73">
        <w:rPr>
          <w:rFonts w:ascii="Times New Roman" w:hAnsi="Times New Roman" w:cs="Times New Roman"/>
          <w:b/>
          <w:sz w:val="28"/>
          <w:szCs w:val="28"/>
        </w:rPr>
        <w:t xml:space="preserve"> праве на </w:t>
      </w:r>
      <w:r w:rsidR="008E2882" w:rsidRPr="00AD7A73">
        <w:rPr>
          <w:rFonts w:ascii="Times New Roman" w:hAnsi="Times New Roman" w:cs="Times New Roman"/>
          <w:b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D7A73">
        <w:rPr>
          <w:rFonts w:ascii="Times New Roman" w:hAnsi="Times New Roman" w:cs="Times New Roman"/>
          <w:b/>
          <w:sz w:val="28"/>
          <w:szCs w:val="28"/>
        </w:rPr>
        <w:t>решени</w:t>
      </w:r>
      <w:r w:rsidR="008E2882" w:rsidRPr="00AD7A73">
        <w:rPr>
          <w:rFonts w:ascii="Times New Roman" w:hAnsi="Times New Roman" w:cs="Times New Roman"/>
          <w:b/>
          <w:sz w:val="28"/>
          <w:szCs w:val="28"/>
        </w:rPr>
        <w:t>й, принятых (осуществленных) в ходе предоставления муниципальной услуги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D7A73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D7A73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D7A73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D7A73" w:rsidRDefault="001642E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4E" w:rsidRPr="00AD7A73" w:rsidRDefault="00C21D4E" w:rsidP="00AD7A73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7" w:name="Par533"/>
      <w:bookmarkEnd w:id="37"/>
      <w:r w:rsidRPr="00AD7A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5.2. Органы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21D4E" w:rsidRPr="00AD7A73" w:rsidRDefault="00C21D4E" w:rsidP="00AD7A73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A73">
        <w:rPr>
          <w:rFonts w:ascii="Times New Roman" w:eastAsia="Calibri" w:hAnsi="Times New Roman" w:cs="Times New Roman"/>
          <w:sz w:val="28"/>
          <w:szCs w:val="28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AD7A73" w:rsidRDefault="00C21D4E" w:rsidP="00AD7A73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A7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AD7A73" w:rsidRDefault="00C21D4E" w:rsidP="00AD7A73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A7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AD7A73" w:rsidRDefault="0029601B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D4E" w:rsidRPr="00AD7A73" w:rsidRDefault="00C21D4E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Портала</w:t>
      </w:r>
    </w:p>
    <w:p w:rsidR="002A7528" w:rsidRPr="00AD7A73" w:rsidRDefault="00C21D4E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D7A73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A4254C" w:rsidRPr="00AD7A7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A7528" w:rsidRPr="00AD7A73">
        <w:rPr>
          <w:rFonts w:ascii="Times New Roman" w:hAnsi="Times New Roman" w:cs="Times New Roman"/>
          <w:sz w:val="28"/>
          <w:szCs w:val="28"/>
        </w:rPr>
        <w:t>, а также е</w:t>
      </w:r>
      <w:r w:rsidR="0047604A" w:rsidRPr="00AD7A73">
        <w:rPr>
          <w:rFonts w:ascii="Times New Roman" w:hAnsi="Times New Roman" w:cs="Times New Roman"/>
          <w:sz w:val="28"/>
          <w:szCs w:val="28"/>
        </w:rPr>
        <w:t>го</w:t>
      </w:r>
      <w:r w:rsidR="002A7528" w:rsidRPr="00AD7A7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D7A73" w:rsidRDefault="002A7528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53" w:rsidRPr="00AD7A73" w:rsidRDefault="00AA5F53" w:rsidP="00AD7A7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73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C21D4E" w:rsidRPr="00AD7A73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</w:t>
      </w:r>
      <w:r w:rsidR="00C21D4E" w:rsidRPr="00AD7A73">
        <w:rPr>
          <w:rFonts w:ascii="Times New Roman" w:hAnsi="Times New Roman" w:cs="Times New Roman"/>
          <w:b/>
          <w:sz w:val="28"/>
          <w:szCs w:val="28"/>
        </w:rPr>
        <w:lastRenderedPageBreak/>
        <w:t>(бездействия) органа, предоставляющего муниципальную услугу, а также его должностных лиц</w:t>
      </w:r>
    </w:p>
    <w:p w:rsidR="00C21D4E" w:rsidRPr="00AD7A73" w:rsidRDefault="00C21D4E" w:rsidP="00AD7A73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A7528" w:rsidRPr="00AD7A73" w:rsidRDefault="00C21D4E" w:rsidP="00AD7A73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 w:rsidRPr="00AD7A73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AD7A73" w:rsidRDefault="00744E7A" w:rsidP="00AD7A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anchor="/document/27537955/entry/0" w:history="1">
        <w:r w:rsidRPr="00AD7A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D7A73">
        <w:rPr>
          <w:rFonts w:ascii="Times New Roman" w:hAnsi="Times New Roman" w:cs="Times New Roman"/>
          <w:sz w:val="28"/>
          <w:szCs w:val="28"/>
        </w:rPr>
        <w:t xml:space="preserve"> Правительства РФ от 16 августа 2012 № 840 «О </w:t>
      </w:r>
      <w:r w:rsidRPr="00AD7A73">
        <w:rPr>
          <w:rFonts w:ascii="Times New Roman" w:hAnsi="Times New Roman" w:cs="Times New Roman"/>
          <w:color w:val="22272F"/>
          <w:sz w:val="28"/>
          <w:szCs w:val="28"/>
        </w:rPr>
        <w:t xml:space="preserve">порядке </w:t>
      </w:r>
      <w:r w:rsidRPr="00AD7A73">
        <w:rPr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AD7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D7A73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AD7A73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AD7A73" w:rsidRDefault="00744E7A" w:rsidP="00AD7A73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AD7A73" w:rsidRDefault="00380182" w:rsidP="00AD7A7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E2" w:rsidRPr="00AD7A73" w:rsidRDefault="00DE73E2" w:rsidP="00AD7A73">
      <w:pPr>
        <w:pStyle w:val="ConsPlusNormal"/>
        <w:spacing w:line="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 «Выдача разрешения на право </w:t>
      </w:r>
    </w:p>
    <w:p w:rsidR="002E611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организации розничного рынка»</w:t>
      </w:r>
      <w:bookmarkStart w:id="38" w:name="_GoBack"/>
      <w:bookmarkStart w:id="39" w:name="Par642"/>
      <w:bookmarkEnd w:id="38"/>
      <w:bookmarkEnd w:id="39"/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61284" w:rsidRPr="00AD7A73" w:rsidRDefault="00261284" w:rsidP="00AD7A7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AD7A73" w:rsidRDefault="00261284" w:rsidP="00AD7A7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</w:t>
      </w:r>
      <w:r w:rsidR="00677E62" w:rsidRPr="00AD7A73">
        <w:rPr>
          <w:rFonts w:ascii="Times New Roman" w:eastAsia="Times New Roman" w:hAnsi="Times New Roman" w:cs="Times New Roman"/>
          <w:sz w:val="28"/>
          <w:szCs w:val="28"/>
        </w:rPr>
        <w:t>амоуправления, предоставляющем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</w:t>
      </w:r>
      <w:r w:rsidR="002E6112" w:rsidRPr="00AD7A73">
        <w:rPr>
          <w:rFonts w:ascii="Times New Roman" w:eastAsia="Times New Roman" w:hAnsi="Times New Roman" w:cs="Times New Roman"/>
          <w:sz w:val="28"/>
          <w:szCs w:val="28"/>
        </w:rPr>
        <w:t>угу</w:t>
      </w:r>
    </w:p>
    <w:p w:rsidR="00677E62" w:rsidRPr="00AD7A73" w:rsidRDefault="00677E62" w:rsidP="00AD7A7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AD7A73" w:rsidTr="00335F18">
        <w:tc>
          <w:tcPr>
            <w:tcW w:w="4928" w:type="dxa"/>
          </w:tcPr>
          <w:p w:rsidR="00261284" w:rsidRPr="00AD7A73" w:rsidRDefault="00261284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AD7A73" w:rsidRDefault="00DE73E2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261284" w:rsidRPr="00AD7A73" w:rsidTr="00335F18">
        <w:tc>
          <w:tcPr>
            <w:tcW w:w="4928" w:type="dxa"/>
          </w:tcPr>
          <w:p w:rsidR="00261284" w:rsidRPr="00AD7A73" w:rsidRDefault="00261284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AD7A73" w:rsidRDefault="00762EB3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762EB3" w:rsidRPr="00AD7A73" w:rsidRDefault="00762EB3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AD7A73" w:rsidTr="00335F18">
        <w:tc>
          <w:tcPr>
            <w:tcW w:w="4928" w:type="dxa"/>
          </w:tcPr>
          <w:p w:rsidR="00261284" w:rsidRPr="00AD7A73" w:rsidRDefault="00261284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AD7A73" w:rsidRDefault="00762EB3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261284" w:rsidRPr="00AD7A73" w:rsidTr="00335F18">
        <w:tc>
          <w:tcPr>
            <w:tcW w:w="4928" w:type="dxa"/>
          </w:tcPr>
          <w:p w:rsidR="00261284" w:rsidRPr="00AD7A73" w:rsidRDefault="00261284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F53EB5" w:rsidRPr="00AD7A73" w:rsidRDefault="00604742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941D80" w:rsidRPr="00AD7A73" w:rsidRDefault="00941D80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AD7A73" w:rsidTr="00335F18">
        <w:tc>
          <w:tcPr>
            <w:tcW w:w="4928" w:type="dxa"/>
          </w:tcPr>
          <w:p w:rsidR="00261284" w:rsidRPr="00AD7A73" w:rsidRDefault="00261284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762EB3" w:rsidRPr="00AD7A73" w:rsidRDefault="00762EB3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460511, Оренбургская область, Оренбургский район, </w:t>
            </w:r>
          </w:p>
          <w:p w:rsidR="00762EB3" w:rsidRPr="00AD7A73" w:rsidRDefault="00941D80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r w:rsidR="00762EB3"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Подгородняя Покровка,</w:t>
            </w:r>
          </w:p>
          <w:p w:rsidR="00261284" w:rsidRPr="00AD7A73" w:rsidRDefault="00762EB3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Кооперативная, д.44</w:t>
            </w:r>
          </w:p>
        </w:tc>
      </w:tr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09.00 – 18.00 ч.</w:t>
            </w:r>
          </w:p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пятница: 09.00 – 17.00 ч.</w:t>
            </w:r>
          </w:p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обеденный перерыв: 13.00 – 13.48 ч.</w:t>
            </w:r>
          </w:p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воскресенье: выходные дни</w:t>
            </w:r>
          </w:p>
        </w:tc>
      </w:tr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8(3532)</w:t>
            </w:r>
          </w:p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64-42-81, ppokrovka@yandex.ru</w:t>
            </w:r>
          </w:p>
        </w:tc>
      </w:tr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ппокровка.рф</w:t>
            </w:r>
          </w:p>
        </w:tc>
      </w:tr>
    </w:tbl>
    <w:p w:rsidR="006F5E25" w:rsidRDefault="006F5E25" w:rsidP="00AD7A73">
      <w:pPr>
        <w:pStyle w:val="ConsPlusNormal"/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A73" w:rsidRP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E25" w:rsidRPr="00AD7A73" w:rsidRDefault="006F5E25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5E25" w:rsidRPr="00AD7A73" w:rsidRDefault="006F5E25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5E25" w:rsidRPr="00AD7A73" w:rsidRDefault="006F5E25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F5E25" w:rsidRPr="00AD7A73" w:rsidRDefault="006F5E25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 «Выдача разрешения на право </w:t>
      </w:r>
    </w:p>
    <w:p w:rsidR="006F5E25" w:rsidRPr="00AD7A73" w:rsidRDefault="006F5E25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организации розничного рынка»</w:t>
      </w:r>
    </w:p>
    <w:p w:rsidR="006F5E25" w:rsidRPr="00AD7A73" w:rsidRDefault="006F5E25" w:rsidP="00AD7A73">
      <w:pPr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F5E25" w:rsidRPr="00AD7A73" w:rsidRDefault="006F5E25" w:rsidP="00AD7A73">
      <w:pPr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FB6AB1" w:rsidRPr="00AD7A73" w:rsidRDefault="006F5E25" w:rsidP="00AD7A73">
      <w:pPr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6F5E25" w:rsidRPr="00AD7A73" w:rsidRDefault="006F5E25" w:rsidP="00AD7A7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8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58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5E25" w:rsidRPr="00AD7A73" w:rsidTr="00AD7A73">
        <w:tc>
          <w:tcPr>
            <w:tcW w:w="4928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7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85" w:type="dxa"/>
          </w:tcPr>
          <w:p w:rsidR="006F5E25" w:rsidRPr="00AD7A73" w:rsidRDefault="006F5E25" w:rsidP="00AD7A7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F5E25" w:rsidRPr="00AD7A73" w:rsidRDefault="006F5E25" w:rsidP="00AD7A73">
      <w:pPr>
        <w:autoSpaceDE w:val="0"/>
        <w:autoSpaceDN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5E25" w:rsidRPr="00AD7A73" w:rsidRDefault="006F5E25" w:rsidP="00AD7A73">
      <w:pPr>
        <w:pStyle w:val="aa"/>
        <w:spacing w:line="0" w:lineRule="atLeast"/>
        <w:jc w:val="both"/>
        <w:rPr>
          <w:sz w:val="28"/>
          <w:szCs w:val="28"/>
        </w:rPr>
      </w:pPr>
      <w:r w:rsidRPr="00AD7A73">
        <w:rPr>
          <w:sz w:val="28"/>
          <w:szCs w:val="28"/>
        </w:rPr>
        <w:t>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  <w:p w:rsidR="006F5E25" w:rsidRPr="00AD7A73" w:rsidRDefault="006F5E25" w:rsidP="00AD7A73">
      <w:pPr>
        <w:autoSpaceDE w:val="0"/>
        <w:autoSpaceDN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5E25" w:rsidRPr="00AD7A73" w:rsidRDefault="006F5E25" w:rsidP="00AD7A73">
      <w:pPr>
        <w:autoSpaceDE w:val="0"/>
        <w:autoSpaceDN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6B4D" w:rsidRPr="00AD7A73" w:rsidRDefault="00C36B4D" w:rsidP="00AD7A73">
      <w:pPr>
        <w:autoSpaceDE w:val="0"/>
        <w:autoSpaceDN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7A73" w:rsidRDefault="00AD7A73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77E62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 «Выдача разрешения на право </w:t>
      </w:r>
    </w:p>
    <w:p w:rsidR="007702F6" w:rsidRPr="00AD7A73" w:rsidRDefault="00677E62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организации розничного рынка»</w:t>
      </w:r>
    </w:p>
    <w:p w:rsidR="00110959" w:rsidRPr="00AD7A73" w:rsidRDefault="00110959" w:rsidP="00AD7A73">
      <w:pPr>
        <w:pStyle w:val="ConsPlusNormal"/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E62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ЗАЯВЛЕНИЕ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(продлении, переоформлении</w:t>
      </w:r>
      <w:r w:rsidR="00C9767C" w:rsidRPr="00AD7A73">
        <w:rPr>
          <w:rFonts w:ascii="Times New Roman" w:hAnsi="Times New Roman" w:cs="Times New Roman"/>
          <w:sz w:val="28"/>
          <w:szCs w:val="28"/>
        </w:rPr>
        <w:t>, выдаче копии, дубликата</w:t>
      </w:r>
      <w:r w:rsidRPr="00AD7A73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762EB3" w:rsidRPr="00AD7A73">
        <w:rPr>
          <w:rFonts w:ascii="Times New Roman" w:hAnsi="Times New Roman" w:cs="Times New Roman"/>
          <w:sz w:val="28"/>
          <w:szCs w:val="28"/>
        </w:rPr>
        <w:t xml:space="preserve">ения на право организации </w:t>
      </w:r>
      <w:r w:rsidRPr="00AD7A73">
        <w:rPr>
          <w:rFonts w:ascii="Times New Roman" w:hAnsi="Times New Roman" w:cs="Times New Roman"/>
          <w:sz w:val="28"/>
          <w:szCs w:val="28"/>
        </w:rPr>
        <w:t>розничного рынка) на территории</w:t>
      </w:r>
      <w:r w:rsidR="00762EB3" w:rsidRPr="00AD7A73">
        <w:rPr>
          <w:rFonts w:ascii="Times New Roman" w:hAnsi="Times New Roman" w:cs="Times New Roman"/>
          <w:sz w:val="28"/>
          <w:szCs w:val="28"/>
        </w:rPr>
        <w:softHyphen/>
      </w:r>
      <w:r w:rsidRPr="00AD7A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Заявитель____________________________</w:t>
      </w:r>
      <w:r w:rsidR="00762EB3" w:rsidRPr="00AD7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(полное и сокращенное (если имеется) наименование, в том числе</w:t>
      </w:r>
      <w:r w:rsidR="007702F6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Pr="00AD7A73">
        <w:rPr>
          <w:rFonts w:ascii="Times New Roman" w:hAnsi="Times New Roman" w:cs="Times New Roman"/>
          <w:sz w:val="28"/>
          <w:szCs w:val="28"/>
        </w:rPr>
        <w:t>фирменное наименование, и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лица)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(адрес места нахождения юридического лица с указанием почтового индекса)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AD7A73">
        <w:rPr>
          <w:rFonts w:ascii="Times New Roman" w:hAnsi="Times New Roman" w:cs="Times New Roman"/>
          <w:sz w:val="28"/>
          <w:szCs w:val="28"/>
        </w:rPr>
        <w:t>_________</w:t>
      </w:r>
      <w:r w:rsidRPr="00AD7A73">
        <w:rPr>
          <w:rFonts w:ascii="Times New Roman" w:hAnsi="Times New Roman" w:cs="Times New Roman"/>
          <w:sz w:val="28"/>
          <w:szCs w:val="28"/>
        </w:rPr>
        <w:t>_______________</w:t>
      </w:r>
      <w:r w:rsidR="00762EB3" w:rsidRPr="00AD7A73">
        <w:rPr>
          <w:rFonts w:ascii="Times New Roman" w:hAnsi="Times New Roman" w:cs="Times New Roman"/>
          <w:sz w:val="28"/>
          <w:szCs w:val="28"/>
        </w:rPr>
        <w:t>_________</w:t>
      </w:r>
      <w:r w:rsidR="00AD7A73">
        <w:rPr>
          <w:rFonts w:ascii="Times New Roman" w:hAnsi="Times New Roman" w:cs="Times New Roman"/>
          <w:sz w:val="28"/>
          <w:szCs w:val="28"/>
        </w:rPr>
        <w:t>______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AD7A73" w:rsidRDefault="007702F6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(идентификационный </w:t>
      </w:r>
      <w:r w:rsidR="007326C4" w:rsidRPr="00AD7A73">
        <w:rPr>
          <w:rFonts w:ascii="Times New Roman" w:hAnsi="Times New Roman" w:cs="Times New Roman"/>
          <w:sz w:val="28"/>
          <w:szCs w:val="28"/>
        </w:rPr>
        <w:t>номер налогоплательщика и данные документа о постановке юридического лица на учет в налоговом органе)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AD7A73" w:rsidRDefault="00762EB3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326C4" w:rsidRPr="00AD7A73">
        <w:rPr>
          <w:rFonts w:ascii="Times New Roman" w:hAnsi="Times New Roman" w:cs="Times New Roman"/>
          <w:sz w:val="28"/>
          <w:szCs w:val="28"/>
        </w:rPr>
        <w:t>руководителя 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(Ф.И.О. и должность указать полностью)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AD7A73" w:rsidRDefault="00762EB3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7702F6" w:rsidRPr="00AD7A73">
        <w:rPr>
          <w:rFonts w:ascii="Times New Roman" w:hAnsi="Times New Roman" w:cs="Times New Roman"/>
          <w:sz w:val="28"/>
          <w:szCs w:val="28"/>
        </w:rPr>
        <w:t>_________________</w:t>
      </w:r>
      <w:r w:rsidR="007326C4" w:rsidRPr="00AD7A73">
        <w:rPr>
          <w:rFonts w:ascii="Times New Roman" w:hAnsi="Times New Roman" w:cs="Times New Roman"/>
          <w:sz w:val="28"/>
          <w:szCs w:val="28"/>
        </w:rPr>
        <w:t xml:space="preserve"> факс _______________</w:t>
      </w:r>
      <w:r w:rsidR="00AD7A73">
        <w:rPr>
          <w:rFonts w:ascii="Times New Roman" w:hAnsi="Times New Roman" w:cs="Times New Roman"/>
          <w:sz w:val="28"/>
          <w:szCs w:val="28"/>
        </w:rPr>
        <w:t>____________</w:t>
      </w:r>
    </w:p>
    <w:p w:rsidR="007326C4" w:rsidRPr="00AD7A73" w:rsidRDefault="007702F6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просит выдать разрешение </w:t>
      </w:r>
      <w:r w:rsidR="007326C4" w:rsidRPr="00AD7A73">
        <w:rPr>
          <w:rFonts w:ascii="Times New Roman" w:hAnsi="Times New Roman" w:cs="Times New Roman"/>
          <w:sz w:val="28"/>
          <w:szCs w:val="28"/>
        </w:rPr>
        <w:t xml:space="preserve">на право организации розничного </w:t>
      </w:r>
      <w:r w:rsidRPr="00AD7A73">
        <w:rPr>
          <w:rFonts w:ascii="Times New Roman" w:hAnsi="Times New Roman" w:cs="Times New Roman"/>
          <w:sz w:val="28"/>
          <w:szCs w:val="28"/>
        </w:rPr>
        <w:t>рынка (продлить срок действия,</w:t>
      </w:r>
      <w:r w:rsidR="007326C4" w:rsidRPr="00AD7A73">
        <w:rPr>
          <w:rFonts w:ascii="Times New Roman" w:hAnsi="Times New Roman" w:cs="Times New Roman"/>
          <w:sz w:val="28"/>
          <w:szCs w:val="28"/>
        </w:rPr>
        <w:t xml:space="preserve"> переоформить</w:t>
      </w:r>
      <w:r w:rsidR="00C9767C" w:rsidRPr="00AD7A73">
        <w:rPr>
          <w:rFonts w:ascii="Times New Roman" w:hAnsi="Times New Roman" w:cs="Times New Roman"/>
          <w:sz w:val="28"/>
          <w:szCs w:val="28"/>
        </w:rPr>
        <w:t>,</w:t>
      </w:r>
      <w:r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C9767C" w:rsidRPr="00AD7A73">
        <w:rPr>
          <w:rFonts w:ascii="Times New Roman" w:hAnsi="Times New Roman" w:cs="Times New Roman"/>
          <w:sz w:val="28"/>
          <w:szCs w:val="28"/>
        </w:rPr>
        <w:t>выдать копию, дубликат разрешения</w:t>
      </w:r>
      <w:r w:rsidRPr="00AD7A73">
        <w:rPr>
          <w:rFonts w:ascii="Times New Roman" w:hAnsi="Times New Roman" w:cs="Times New Roman"/>
          <w:sz w:val="28"/>
          <w:szCs w:val="28"/>
        </w:rPr>
        <w:t xml:space="preserve"> на </w:t>
      </w:r>
      <w:r w:rsidR="007326C4" w:rsidRPr="00AD7A73">
        <w:rPr>
          <w:rFonts w:ascii="Times New Roman" w:hAnsi="Times New Roman" w:cs="Times New Roman"/>
          <w:sz w:val="28"/>
          <w:szCs w:val="28"/>
        </w:rPr>
        <w:t>право организации розничного рынка</w:t>
      </w:r>
      <w:r w:rsidR="00C9767C" w:rsidRPr="00AD7A73">
        <w:rPr>
          <w:rFonts w:ascii="Times New Roman" w:hAnsi="Times New Roman" w:cs="Times New Roman"/>
          <w:sz w:val="28"/>
          <w:szCs w:val="28"/>
        </w:rPr>
        <w:t>)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____</w:t>
      </w:r>
    </w:p>
    <w:p w:rsidR="008B2315" w:rsidRPr="00AD7A73" w:rsidRDefault="008B2315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(указать тип рынка и его название, в случае если имеется)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</w:t>
      </w:r>
      <w:r w:rsidR="00762EB3" w:rsidRPr="00AD7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(адрес фактического места расположения объекта или объектов недвижимости,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где предполагается организовать рынок)</w:t>
      </w:r>
    </w:p>
    <w:p w:rsidR="007326C4" w:rsidRPr="00AD7A73" w:rsidRDefault="007702F6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 xml:space="preserve">Уведомление о приеме заявления к рассмотрению либо о </w:t>
      </w:r>
      <w:r w:rsidR="007326C4" w:rsidRPr="00AD7A73">
        <w:rPr>
          <w:rFonts w:ascii="Times New Roman" w:hAnsi="Times New Roman" w:cs="Times New Roman"/>
          <w:sz w:val="28"/>
          <w:szCs w:val="28"/>
        </w:rPr>
        <w:t>необход</w:t>
      </w:r>
      <w:r w:rsidRPr="00AD7A73">
        <w:rPr>
          <w:rFonts w:ascii="Times New Roman" w:hAnsi="Times New Roman" w:cs="Times New Roman"/>
          <w:sz w:val="28"/>
          <w:szCs w:val="28"/>
        </w:rPr>
        <w:t xml:space="preserve">имости устранения нарушений в оформлении заявления и (или) </w:t>
      </w:r>
      <w:r w:rsidR="007326C4" w:rsidRPr="00AD7A73">
        <w:rPr>
          <w:rFonts w:ascii="Times New Roman" w:hAnsi="Times New Roman" w:cs="Times New Roman"/>
          <w:sz w:val="28"/>
          <w:szCs w:val="28"/>
        </w:rPr>
        <w:t>представления отсутствующих</w:t>
      </w:r>
      <w:r w:rsidRPr="00AD7A73">
        <w:rPr>
          <w:rFonts w:ascii="Times New Roman" w:hAnsi="Times New Roman" w:cs="Times New Roman"/>
          <w:sz w:val="28"/>
          <w:szCs w:val="28"/>
        </w:rPr>
        <w:t xml:space="preserve"> документов прошу направить (указать способ </w:t>
      </w:r>
      <w:r w:rsidR="007326C4" w:rsidRPr="00AD7A73">
        <w:rPr>
          <w:rFonts w:ascii="Times New Roman" w:hAnsi="Times New Roman" w:cs="Times New Roman"/>
          <w:sz w:val="28"/>
          <w:szCs w:val="28"/>
        </w:rPr>
        <w:t>получения заявителем уведомления):</w:t>
      </w:r>
    </w:p>
    <w:p w:rsidR="007326C4" w:rsidRPr="00AD7A73" w:rsidRDefault="00C3011E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noProof/>
          <w:sz w:val="28"/>
          <w:szCs w:val="28"/>
        </w:rPr>
        <w:pict>
          <v:rect id="Rectangle 69" o:spid="_x0000_s1026" style="position:absolute;left:0;text-align:left;margin-left:7.85pt;margin-top:3.5pt;width:10.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K0HwIAADw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MM6orQfAgAAPAQAAA4AAAAAAAAAAAAAAAAALgIAAGRycy9lMm9Eb2MueG1sUEsBAi0A&#10;FAAGAAgAAAAhAL+3qmnaAAAABgEAAA8AAAAAAAAAAAAAAAAAeQQAAGRycy9kb3ducmV2LnhtbFBL&#10;BQYAAAAABAAEAPMAAACABQAAAAA=&#10;"/>
        </w:pict>
      </w:r>
      <w:r w:rsidR="007702F6" w:rsidRPr="00AD7A73">
        <w:rPr>
          <w:rFonts w:ascii="Times New Roman" w:hAnsi="Times New Roman" w:cs="Times New Roman"/>
          <w:sz w:val="28"/>
          <w:szCs w:val="28"/>
        </w:rPr>
        <w:t xml:space="preserve">      выдать лично</w:t>
      </w:r>
    </w:p>
    <w:p w:rsidR="007326C4" w:rsidRPr="00AD7A73" w:rsidRDefault="00C3011E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noProof/>
          <w:sz w:val="28"/>
          <w:szCs w:val="28"/>
        </w:rPr>
        <w:pict>
          <v:rect id="Rectangle 70" o:spid="_x0000_s1032" style="position:absolute;left:0;text-align:left;margin-left:7.85pt;margin-top:3.95pt;width:10.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aOULVCECAAA8BAAADgAAAAAAAAAAAAAAAAAuAgAAZHJzL2Uyb0RvYy54bWxQSwEC&#10;LQAUAAYACAAAACEAAppjBNoAAAAGAQAADwAAAAAAAAAAAAAAAAB7BAAAZHJzL2Rvd25yZXYueG1s&#10;UEsFBgAAAAAEAAQA8wAAAIIFAAAAAA==&#10;"/>
        </w:pict>
      </w:r>
      <w:r w:rsidR="007702F6" w:rsidRPr="00AD7A73">
        <w:rPr>
          <w:rFonts w:ascii="Times New Roman" w:hAnsi="Times New Roman" w:cs="Times New Roman"/>
          <w:sz w:val="28"/>
          <w:szCs w:val="28"/>
        </w:rPr>
        <w:t xml:space="preserve">      </w:t>
      </w:r>
      <w:r w:rsidR="007278BC" w:rsidRPr="00AD7A73">
        <w:rPr>
          <w:rFonts w:ascii="Times New Roman" w:hAnsi="Times New Roman" w:cs="Times New Roman"/>
          <w:sz w:val="28"/>
          <w:szCs w:val="28"/>
        </w:rPr>
        <w:t>по</w:t>
      </w:r>
      <w:r w:rsidR="007702F6" w:rsidRPr="00AD7A73">
        <w:rPr>
          <w:rFonts w:ascii="Times New Roman" w:hAnsi="Times New Roman" w:cs="Times New Roman"/>
          <w:sz w:val="28"/>
          <w:szCs w:val="28"/>
        </w:rPr>
        <w:t xml:space="preserve"> </w:t>
      </w:r>
      <w:r w:rsidR="007326C4" w:rsidRPr="00AD7A73">
        <w:rPr>
          <w:rFonts w:ascii="Times New Roman" w:hAnsi="Times New Roman" w:cs="Times New Roman"/>
          <w:sz w:val="28"/>
          <w:szCs w:val="28"/>
        </w:rPr>
        <w:t>почте (указать почтовый адрес);</w:t>
      </w:r>
    </w:p>
    <w:p w:rsidR="007326C4" w:rsidRPr="00AD7A73" w:rsidRDefault="00C3011E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noProof/>
          <w:sz w:val="28"/>
          <w:szCs w:val="28"/>
        </w:rPr>
        <w:pict>
          <v:rect id="Rectangle 71" o:spid="_x0000_s1031" style="position:absolute;left:0;text-align:left;margin-left:7.85pt;margin-top:3.6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hlIQ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"/>
        </w:pict>
      </w:r>
      <w:r w:rsidR="007702F6" w:rsidRPr="00AD7A73">
        <w:rPr>
          <w:rFonts w:ascii="Times New Roman" w:hAnsi="Times New Roman" w:cs="Times New Roman"/>
          <w:sz w:val="28"/>
          <w:szCs w:val="28"/>
        </w:rPr>
        <w:t xml:space="preserve">      </w:t>
      </w:r>
      <w:r w:rsidR="007326C4" w:rsidRPr="00AD7A73">
        <w:rPr>
          <w:rFonts w:ascii="Times New Roman" w:hAnsi="Times New Roman" w:cs="Times New Roman"/>
          <w:sz w:val="28"/>
          <w:szCs w:val="28"/>
        </w:rPr>
        <w:t>по электронной почте (указать адрес электронной почты)</w:t>
      </w:r>
      <w:r w:rsidR="007278BC" w:rsidRPr="00AD7A73">
        <w:rPr>
          <w:rFonts w:ascii="Times New Roman" w:hAnsi="Times New Roman" w:cs="Times New Roman"/>
          <w:sz w:val="28"/>
          <w:szCs w:val="28"/>
        </w:rPr>
        <w:t>;</w:t>
      </w:r>
    </w:p>
    <w:p w:rsidR="007278BC" w:rsidRPr="00AD7A73" w:rsidRDefault="00C3011E" w:rsidP="00AD7A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2" o:spid="_x0000_s1030" style="position:absolute;left:0;text-align:left;margin-left:7.85pt;margin-top:5.9pt;width:10.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9J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BfT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oVvSSICAAA8BAAADgAAAAAAAAAAAAAAAAAuAgAAZHJzL2Uyb0RvYy54bWxQ&#10;SwECLQAUAAYACAAAACEAnAu6UtwAAAAHAQAADwAAAAAAAAAAAAAAAAB8BAAAZHJzL2Rvd25yZXYu&#10;eG1sUEsFBgAAAAAEAAQA8wAAAIUFAAAAAA==&#10;"/>
        </w:pict>
      </w:r>
      <w:r w:rsidR="007702F6" w:rsidRPr="00AD7A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78BC" w:rsidRPr="00AD7A73">
        <w:rPr>
          <w:rFonts w:ascii="Times New Roman" w:eastAsia="Times New Roman" w:hAnsi="Times New Roman" w:cs="Times New Roman"/>
          <w:sz w:val="28"/>
          <w:szCs w:val="28"/>
        </w:rPr>
        <w:t xml:space="preserve">    прошу информировать меня о ходе исполнения услуги через единый личный кабинет единого портала го</w:t>
      </w:r>
      <w:r w:rsidR="00110959" w:rsidRPr="00AD7A73">
        <w:rPr>
          <w:rFonts w:ascii="Times New Roman" w:eastAsia="Times New Roman" w:hAnsi="Times New Roman" w:cs="Times New Roman"/>
          <w:sz w:val="28"/>
          <w:szCs w:val="28"/>
        </w:rPr>
        <w:t xml:space="preserve">сударственных услуг по СНИЛС </w:t>
      </w:r>
      <w:r w:rsidR="007278BC" w:rsidRPr="00AD7A7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278BC" w:rsidRPr="00AD7A73" w:rsidRDefault="00C3011E" w:rsidP="00AD7A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3" o:spid="_x0000_s1029" style="position:absolute;left:0;text-align:left;margin-left:7.85pt;margin-top:3.65pt;width:10.5pt;height:8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p7IQ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3dFKeyECAAA8BAAADgAAAAAAAAAAAAAAAAAuAgAAZHJzL2Uyb0RvYy54bWxQSwEC&#10;LQAUAAYACAAAACEAC48oVNoAAAAGAQAADwAAAAAAAAAAAAAAAAB7BAAAZHJzL2Rvd25yZXYueG1s&#10;UEsFBgAAAAAEAAQA8wAAAIIFAAAAAA==&#10;"/>
        </w:pict>
      </w:r>
      <w:r w:rsidR="007702F6" w:rsidRPr="00AD7A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78BC" w:rsidRPr="00AD7A73">
        <w:rPr>
          <w:rFonts w:ascii="Times New Roman" w:eastAsia="Times New Roman" w:hAnsi="Times New Roman" w:cs="Times New Roman"/>
          <w:sz w:val="28"/>
          <w:szCs w:val="28"/>
        </w:rPr>
        <w:t>прошу произвести регистрацию в ЕСИА (только для физического лица).</w:t>
      </w:r>
    </w:p>
    <w:p w:rsidR="007278BC" w:rsidRPr="00AD7A73" w:rsidRDefault="00C3011E" w:rsidP="00AD7A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4" o:spid="_x0000_s1028" style="position:absolute;left:0;text-align:left;margin-left:7.85pt;margin-top:3.2pt;width:10.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Nu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XMQE8l&#10;+kKigWm1ZBfz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TCXDbiICAAA8BAAADgAAAAAAAAAAAAAAAAAuAgAAZHJzL2Uyb0RvYy54bWxQSwEC&#10;LQAUAAYACAAAACEAgQAeTtkAAAAGAQAADwAAAAAAAAAAAAAAAAB8BAAAZHJzL2Rvd25yZXYueG1s&#10;UEsFBgAAAAAEAAQA8wAAAIIFAAAAAA==&#10;"/>
        </w:pict>
      </w:r>
      <w:r w:rsidR="007702F6" w:rsidRPr="00AD7A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78BC" w:rsidRPr="00AD7A73">
        <w:rPr>
          <w:rFonts w:ascii="Times New Roman" w:eastAsia="Times New Roman" w:hAnsi="Times New Roman" w:cs="Times New Roman"/>
          <w:sz w:val="28"/>
          <w:szCs w:val="28"/>
        </w:rPr>
        <w:t>прошу подтвердить регистрацию учетной записи в ЕСИА.</w:t>
      </w:r>
      <w:r w:rsidRPr="00AD7A7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5" o:spid="_x0000_s1027" style="position:absolute;left:0;text-align:left;margin-left:7.85pt;margin-top:2.15pt;width:10.5pt;height:8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110959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8BC" w:rsidRPr="00AD7A73">
        <w:rPr>
          <w:rFonts w:ascii="Times New Roman" w:eastAsia="Times New Roman" w:hAnsi="Times New Roman" w:cs="Times New Roman"/>
          <w:sz w:val="28"/>
          <w:szCs w:val="28"/>
        </w:rPr>
        <w:t>прошу восстановить доступ в ЕСИА.</w:t>
      </w:r>
    </w:p>
    <w:p w:rsidR="007278BC" w:rsidRPr="00AD7A73" w:rsidRDefault="007326C4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К заявлению прилагаются: _______________________________________________________</w:t>
      </w:r>
      <w:r w:rsidR="00762EB3" w:rsidRPr="00AD7A73">
        <w:rPr>
          <w:rFonts w:ascii="Times New Roman" w:hAnsi="Times New Roman" w:cs="Times New Roman"/>
          <w:sz w:val="28"/>
          <w:szCs w:val="28"/>
        </w:rPr>
        <w:t>__________</w:t>
      </w:r>
      <w:r w:rsidR="00AD7A73">
        <w:rPr>
          <w:rFonts w:ascii="Times New Roman" w:hAnsi="Times New Roman" w:cs="Times New Roman"/>
          <w:sz w:val="28"/>
          <w:szCs w:val="28"/>
        </w:rPr>
        <w:t>_</w:t>
      </w:r>
    </w:p>
    <w:p w:rsidR="007326C4" w:rsidRPr="00AD7A73" w:rsidRDefault="007326C4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(указываются документы, прилагаемые к заявлению)</w:t>
      </w:r>
    </w:p>
    <w:p w:rsidR="007278BC" w:rsidRPr="00AD7A73" w:rsidRDefault="007278BC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D7A73">
        <w:rPr>
          <w:rFonts w:ascii="Times New Roman" w:hAnsi="Times New Roman" w:cs="Times New Roman"/>
          <w:sz w:val="28"/>
          <w:szCs w:val="28"/>
        </w:rPr>
        <w:t>___________</w:t>
      </w:r>
    </w:p>
    <w:p w:rsidR="008B2315" w:rsidRPr="00AD7A73" w:rsidRDefault="008B2315" w:rsidP="00AD7A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73">
        <w:rPr>
          <w:rFonts w:ascii="Times New Roman" w:eastAsia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AD7A73">
        <w:rPr>
          <w:rFonts w:ascii="Times New Roman" w:eastAsia="Times New Roman" w:hAnsi="Times New Roman" w:cs="Times New Roman"/>
          <w:sz w:val="28"/>
          <w:szCs w:val="28"/>
        </w:rPr>
        <w:t xml:space="preserve"> (нужное</w:t>
      </w:r>
      <w:r w:rsidR="00110959" w:rsidRPr="00AD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8B" w:rsidRPr="00AD7A73">
        <w:rPr>
          <w:rFonts w:ascii="Times New Roman" w:eastAsia="Times New Roman" w:hAnsi="Times New Roman" w:cs="Times New Roman"/>
          <w:sz w:val="28"/>
          <w:szCs w:val="28"/>
        </w:rPr>
        <w:t>подчеркнуть</w:t>
      </w:r>
      <w:r w:rsidR="007278BC" w:rsidRPr="00AD7A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D7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315" w:rsidRPr="00AD7A73" w:rsidRDefault="008B2315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«__» ______________ 20__ г.</w:t>
      </w:r>
    </w:p>
    <w:p w:rsidR="008B2315" w:rsidRPr="00AD7A73" w:rsidRDefault="008B2315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2315" w:rsidRPr="00AD7A73" w:rsidRDefault="008B2315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Подпись</w:t>
      </w:r>
      <w:r w:rsidR="00AD7A7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AD7A73">
        <w:rPr>
          <w:rFonts w:ascii="Times New Roman" w:hAnsi="Times New Roman" w:cs="Times New Roman"/>
          <w:sz w:val="28"/>
          <w:szCs w:val="28"/>
        </w:rPr>
        <w:t xml:space="preserve">  _______</w:t>
      </w:r>
      <w:r w:rsidR="00AD7A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2315" w:rsidRPr="00AD7A73" w:rsidRDefault="00AD7A73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B2315" w:rsidRPr="00AD7A73">
        <w:rPr>
          <w:rFonts w:ascii="Times New Roman" w:hAnsi="Times New Roman" w:cs="Times New Roman"/>
          <w:sz w:val="28"/>
          <w:szCs w:val="28"/>
        </w:rPr>
        <w:t>(Ф.И.О. заявителя, расшифровка подписи)</w:t>
      </w:r>
    </w:p>
    <w:p w:rsidR="00762EB3" w:rsidRPr="00AD7A73" w:rsidRDefault="00762EB3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2EB3" w:rsidRPr="00AD7A73" w:rsidRDefault="00762EB3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2EB3" w:rsidRPr="00AD7A73" w:rsidRDefault="00762EB3" w:rsidP="00AD7A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6AB1" w:rsidRPr="00AD7A73" w:rsidRDefault="00762EB3" w:rsidP="00AD7A7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A73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FB6AB1" w:rsidRPr="00AD7A73" w:rsidSect="00AD7A73">
      <w:headerReference w:type="default" r:id="rId10"/>
      <w:pgSz w:w="11906" w:h="16838" w:code="9"/>
      <w:pgMar w:top="993" w:right="850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97" w:rsidRDefault="00D51097" w:rsidP="00B22C6E">
      <w:pPr>
        <w:spacing w:after="0" w:line="240" w:lineRule="auto"/>
      </w:pPr>
      <w:r>
        <w:separator/>
      </w:r>
    </w:p>
  </w:endnote>
  <w:endnote w:type="continuationSeparator" w:id="1">
    <w:p w:rsidR="00D51097" w:rsidRDefault="00D51097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97" w:rsidRDefault="00D51097" w:rsidP="00B22C6E">
      <w:pPr>
        <w:spacing w:after="0" w:line="240" w:lineRule="auto"/>
      </w:pPr>
      <w:r>
        <w:separator/>
      </w:r>
    </w:p>
  </w:footnote>
  <w:footnote w:type="continuationSeparator" w:id="1">
    <w:p w:rsidR="00D51097" w:rsidRDefault="00D51097" w:rsidP="00B2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73" w:rsidRDefault="00AD7A73" w:rsidP="00215AA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140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24B1"/>
    <w:rsid w:val="000A3EC8"/>
    <w:rsid w:val="000A6AC8"/>
    <w:rsid w:val="000B5FEE"/>
    <w:rsid w:val="000C0100"/>
    <w:rsid w:val="000C2D71"/>
    <w:rsid w:val="000C32D0"/>
    <w:rsid w:val="000C5436"/>
    <w:rsid w:val="000C6290"/>
    <w:rsid w:val="000D39C9"/>
    <w:rsid w:val="000D6A63"/>
    <w:rsid w:val="000E2A32"/>
    <w:rsid w:val="000E2CDD"/>
    <w:rsid w:val="000E48CE"/>
    <w:rsid w:val="000F587E"/>
    <w:rsid w:val="000F7A7E"/>
    <w:rsid w:val="00103EAA"/>
    <w:rsid w:val="001055A8"/>
    <w:rsid w:val="0010655B"/>
    <w:rsid w:val="00110959"/>
    <w:rsid w:val="00111D64"/>
    <w:rsid w:val="001141D6"/>
    <w:rsid w:val="001205BE"/>
    <w:rsid w:val="0012761C"/>
    <w:rsid w:val="001329C2"/>
    <w:rsid w:val="00133063"/>
    <w:rsid w:val="001405CE"/>
    <w:rsid w:val="001439F8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00F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1208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6112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3D3B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24E0"/>
    <w:rsid w:val="0040330B"/>
    <w:rsid w:val="00411090"/>
    <w:rsid w:val="00420835"/>
    <w:rsid w:val="00435F6B"/>
    <w:rsid w:val="00436762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2DFD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5E7CDF"/>
    <w:rsid w:val="006018FF"/>
    <w:rsid w:val="00603657"/>
    <w:rsid w:val="00604742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77E62"/>
    <w:rsid w:val="00684285"/>
    <w:rsid w:val="006855FB"/>
    <w:rsid w:val="00690BF4"/>
    <w:rsid w:val="00694CF0"/>
    <w:rsid w:val="006A5B87"/>
    <w:rsid w:val="006A7E31"/>
    <w:rsid w:val="006B5B42"/>
    <w:rsid w:val="006C0AE1"/>
    <w:rsid w:val="006C1D2A"/>
    <w:rsid w:val="006C1ED3"/>
    <w:rsid w:val="006C4A9F"/>
    <w:rsid w:val="006C4E1F"/>
    <w:rsid w:val="006E6118"/>
    <w:rsid w:val="006F26C0"/>
    <w:rsid w:val="006F5E25"/>
    <w:rsid w:val="007027AB"/>
    <w:rsid w:val="00707F8C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2EB3"/>
    <w:rsid w:val="007650D7"/>
    <w:rsid w:val="00766A6C"/>
    <w:rsid w:val="00770206"/>
    <w:rsid w:val="007702F6"/>
    <w:rsid w:val="00773808"/>
    <w:rsid w:val="0077426A"/>
    <w:rsid w:val="00784789"/>
    <w:rsid w:val="00786B91"/>
    <w:rsid w:val="00792EE7"/>
    <w:rsid w:val="007949B7"/>
    <w:rsid w:val="007A3F02"/>
    <w:rsid w:val="007B37C7"/>
    <w:rsid w:val="007B518C"/>
    <w:rsid w:val="007E0C0D"/>
    <w:rsid w:val="007F3525"/>
    <w:rsid w:val="007F6110"/>
    <w:rsid w:val="007F6D7C"/>
    <w:rsid w:val="00800AC1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1D80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26505"/>
    <w:rsid w:val="00A33B79"/>
    <w:rsid w:val="00A363E3"/>
    <w:rsid w:val="00A41104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D7A73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A7959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BF4987"/>
    <w:rsid w:val="00C03668"/>
    <w:rsid w:val="00C050F2"/>
    <w:rsid w:val="00C20D44"/>
    <w:rsid w:val="00C21D4E"/>
    <w:rsid w:val="00C2719A"/>
    <w:rsid w:val="00C3011E"/>
    <w:rsid w:val="00C3149A"/>
    <w:rsid w:val="00C31689"/>
    <w:rsid w:val="00C32CC8"/>
    <w:rsid w:val="00C36B4D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27DC4"/>
    <w:rsid w:val="00D3029C"/>
    <w:rsid w:val="00D31A53"/>
    <w:rsid w:val="00D335E3"/>
    <w:rsid w:val="00D35653"/>
    <w:rsid w:val="00D37180"/>
    <w:rsid w:val="00D37188"/>
    <w:rsid w:val="00D4238F"/>
    <w:rsid w:val="00D42890"/>
    <w:rsid w:val="00D51097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E73E2"/>
    <w:rsid w:val="00DF27EB"/>
    <w:rsid w:val="00DF6AD2"/>
    <w:rsid w:val="00E0007C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E1B94"/>
    <w:rsid w:val="00EF06D4"/>
    <w:rsid w:val="00EF0A59"/>
    <w:rsid w:val="00EF11FE"/>
    <w:rsid w:val="00EF2AAE"/>
    <w:rsid w:val="00F01D2C"/>
    <w:rsid w:val="00F1026E"/>
    <w:rsid w:val="00F17314"/>
    <w:rsid w:val="00F202BF"/>
    <w:rsid w:val="00F20E27"/>
    <w:rsid w:val="00F3351A"/>
    <w:rsid w:val="00F40437"/>
    <w:rsid w:val="00F405F8"/>
    <w:rsid w:val="00F40838"/>
    <w:rsid w:val="00F41177"/>
    <w:rsid w:val="00F41B84"/>
    <w:rsid w:val="00F427C0"/>
    <w:rsid w:val="00F43C79"/>
    <w:rsid w:val="00F4707D"/>
    <w:rsid w:val="00F5003E"/>
    <w:rsid w:val="00F53EB5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AB1"/>
    <w:rsid w:val="00FC1B44"/>
    <w:rsid w:val="00FC36E2"/>
    <w:rsid w:val="00FD77C6"/>
    <w:rsid w:val="00FE0FA8"/>
    <w:rsid w:val="00FE1749"/>
    <w:rsid w:val="00FE4A17"/>
    <w:rsid w:val="00FF2F2F"/>
    <w:rsid w:val="00FF5F8D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000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0007C"/>
    <w:rPr>
      <w:sz w:val="20"/>
      <w:szCs w:val="20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DE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4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DE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4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7;&#1087;&#1086;&#1082;&#1088;&#1086;&#1074;&#1082;&#1072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9F03-4042-482F-9BD0-243AB62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11641</Words>
  <Characters>66355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2019-08-05T12:01:00Z</cp:lastPrinted>
  <dcterms:created xsi:type="dcterms:W3CDTF">2019-09-17T10:00:00Z</dcterms:created>
  <dcterms:modified xsi:type="dcterms:W3CDTF">2020-01-14T06:22:00Z</dcterms:modified>
</cp:coreProperties>
</file>