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140"/>
      </w:tblGrid>
      <w:tr w:rsidR="002E5FFB" w:rsidRPr="002E5FFB" w:rsidTr="003400B5">
        <w:trPr>
          <w:trHeight w:val="1846"/>
        </w:trPr>
        <w:tc>
          <w:tcPr>
            <w:tcW w:w="4536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AEEFECA" wp14:editId="6DB184C4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8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dNlwIAADwFAAAOAAAAZHJzL2Uyb0RvYy54bWysVMtu1DAU3SPxD5b3aZJpMp1EzVR0MmFT&#10;oFLLB3hiZxKR2JHtzkMIibJG6ifwCyxAqlTgGzJ/xLXn0U5ZgIAsIvv6+vjcc65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Nh5x02XAgAAPA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E3F36EF" wp14:editId="6A2B3FAB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17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lVFp5lwIAADw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83682F4" wp14:editId="7E4A7978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16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E+Y99OXAgAAPAUAAA4AAAAAAAAAAAAAAAAALgIAAGRycy9lMm9E&#10;b2MueG1sUEsBAi0AFAAGAAgAAAAhAPm9QhTgAAAACgEAAA8AAAAAAAAAAAAAAAAA8QQAAGRycy9k&#10;b3ducmV2LnhtbFBLBQYAAAAABAAEAPMAAAD+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A22DE98" wp14:editId="76C21334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15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ftNxGpYCAAA8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E67B59E" wp14:editId="3BAF2E50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14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CacUQV8CAACPBAAADgAAAAAAAAAAAAAAAAAuAgAAZHJzL2Uyb0Rv&#10;Yy54bWxQSwECLQAUAAYACAAAACEAgrQOXN4AAAAJAQAADwAAAAAAAAAAAAAAAAC5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ОБРАЗОВАНИЯ 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</w:t>
            </w:r>
          </w:p>
          <w:p w:rsidR="00BA467F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ОРЕНБУРГСКОГО РАЙОНА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ОРЕНБУРГСКОЙ ОБЛАСТИ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E5F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</w:tr>
      <w:tr w:rsidR="002E5FFB" w:rsidRPr="002E5FFB" w:rsidTr="003400B5">
        <w:trPr>
          <w:trHeight w:val="720"/>
        </w:trPr>
        <w:tc>
          <w:tcPr>
            <w:tcW w:w="4536" w:type="dxa"/>
            <w:hideMark/>
          </w:tcPr>
          <w:p w:rsidR="002E5FFB" w:rsidRPr="002E5FFB" w:rsidRDefault="002E5FFB" w:rsidP="002E5F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93BBDD3" wp14:editId="13EE33DA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0" t="0" r="37465" b="26035"/>
                      <wp:wrapNone/>
                      <wp:docPr id="13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447F0C3" wp14:editId="46EC3604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0" t="0" r="26035" b="37465"/>
                      <wp:wrapNone/>
                      <wp:docPr id="12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sPEmHYwIAAJMEAAAOAAAAAAAAAAAAAAAAAC4CAABkcnMvZTJv&#10;RG9jLnhtbFBLAQItABQABgAIAAAAIQBI8/h8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EE114BC" wp14:editId="4BE575F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0" t="0" r="26035" b="37465"/>
                      <wp:wrapNone/>
                      <wp:docPr id="1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YCZAIAAJM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UzD2AmQCAACTBAAADgAAAAAAAAAAAAAAAAAuAgAAZHJzL2Uyb0Rv&#10;Yy54bWxQSwECLQAUAAYACAAAACEALJi2yNkAAAAGAQAADwAAAAAAAAAAAAAAAAC+BAAAZHJzL2Rv&#10;d25yZXYueG1sUEsFBgAAAAAEAAQA8wAAAMQ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CEB86BB" wp14:editId="329C936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0" t="0" r="37465" b="26035"/>
                      <wp:wrapNone/>
                      <wp:docPr id="10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TOYgIAAJM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Ds5NM5iAgAAkwQAAA4AAAAAAAAAAAAAAAAALgIAAGRycy9lMm9Eb2Mu&#10;eG1sUEsBAi0AFAAGAAgAAAAhAOldTDTZAAAABQEAAA8AAAAAAAAAAAAAAAAAvAQAAGRycy9kb3du&#10;cmV2LnhtbFBLBQYAAAAABAAEAPMAAADC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E5FF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 № _________</w:t>
            </w: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2E5FFB" w:rsidRPr="002E5FFB" w:rsidTr="003400B5">
        <w:trPr>
          <w:trHeight w:val="283"/>
        </w:trPr>
        <w:tc>
          <w:tcPr>
            <w:tcW w:w="4536" w:type="dxa"/>
            <w:vAlign w:val="center"/>
            <w:hideMark/>
          </w:tcPr>
          <w:p w:rsidR="002E5FFB" w:rsidRPr="00927C47" w:rsidRDefault="002E5FFB" w:rsidP="00A201BF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муниципал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Подгородне-Покровский сельсовет </w:t>
            </w:r>
            <w:r w:rsidR="00340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Оренбур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67689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 w:rsidR="00A201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от 10.01.2018 № 03-п «Об утверждении Программы ко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плексного развития транспортной инфраструктуры  муниципального образования Подгородне-Покровский сельсовет Оренбургск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го района Оренбургской  области на период 2018 – 2022 год и на пе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201BF" w:rsidRPr="00A201BF">
              <w:rPr>
                <w:rFonts w:ascii="Times New Roman" w:hAnsi="Times New Roman" w:cs="Times New Roman"/>
                <w:sz w:val="28"/>
                <w:szCs w:val="28"/>
              </w:rPr>
              <w:t>спективу до 2028 года»</w:t>
            </w:r>
          </w:p>
        </w:tc>
        <w:tc>
          <w:tcPr>
            <w:tcW w:w="4140" w:type="dxa"/>
          </w:tcPr>
          <w:p w:rsidR="002E5FFB" w:rsidRPr="002E5FFB" w:rsidRDefault="002E5FFB" w:rsidP="002E5FFB">
            <w:pPr>
              <w:autoSpaceDN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467F" w:rsidRDefault="00BA467F"/>
    <w:p w:rsidR="00927C47" w:rsidRDefault="00927C47" w:rsidP="002E5FFB">
      <w:pPr>
        <w:pStyle w:val="4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A201BF" w:rsidRPr="00A201BF" w:rsidRDefault="00A201BF" w:rsidP="00A2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Уставом муниципального образования Подгоро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не-Покровский сельсовет Оренбургского района Оренбургской области </w:t>
      </w:r>
    </w:p>
    <w:p w:rsidR="00A201BF" w:rsidRPr="00A201BF" w:rsidRDefault="00A201BF" w:rsidP="00A2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201BF" w:rsidRPr="00A201BF" w:rsidRDefault="00A201BF" w:rsidP="00A2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образов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Подгородне-Покровский сельсовет </w:t>
      </w:r>
      <w:r w:rsidRPr="00A201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Оренбургского района 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10.01.2018 № 03-п  </w:t>
      </w:r>
      <w:r w:rsidRPr="00A201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 утверждении Программы комплексного развития транспортной инфраструктуры  муниципального образования Подгородне-Покровский сельсовет Оренбургского района Оренбургской  области на период 2018-2022 год и на перспективу до 2028 года»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201BF" w:rsidRPr="00A201BF" w:rsidRDefault="00A201BF" w:rsidP="00A2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постановлению администрации муниципального 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Подгородне-Покровский сельсовет Оренбургского района Оре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бургской области внести следующие изменения: </w:t>
      </w:r>
    </w:p>
    <w:p w:rsidR="00A201BF" w:rsidRPr="00A201BF" w:rsidRDefault="00A201BF" w:rsidP="00A2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программы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  финансирования пр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граммы» </w:t>
      </w:r>
      <w:r w:rsidR="00DD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A201BF" w:rsidRPr="00A201BF" w:rsidRDefault="00A201BF" w:rsidP="00A20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«Объемы и источники финансирования программы средства местного бюджета, 2018 год  в сумме 9937,2 тыс. руб.; 2019 год в сумме 19722,2 </w:t>
      </w:r>
      <w:proofErr w:type="spellStart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2020 год в сумме 12649,1 </w:t>
      </w:r>
      <w:proofErr w:type="spellStart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2021 год в сумме 18929,0 </w:t>
      </w:r>
      <w:proofErr w:type="spellStart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2022 год в сумме 17087,0 </w:t>
      </w:r>
      <w:proofErr w:type="spellStart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 За счет средств областного бюджета 2018 год в сумме 2297,5 </w:t>
      </w:r>
      <w:proofErr w:type="spellStart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2019 год в сумме 7866,4 </w:t>
      </w:r>
      <w:proofErr w:type="spellStart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.; 2021 год в сумме 2373тыс.руб.».</w:t>
      </w:r>
    </w:p>
    <w:p w:rsidR="00A201BF" w:rsidRPr="00A201BF" w:rsidRDefault="00A201BF" w:rsidP="00A20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аблицу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3 «Ресурсное обеспечение муниципальной програ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«Комплексного развития транспортной инфраструктуры на территории м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Подгородне-Покровский сельсовет Оренбургск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Оренбургской области на 2018 год и до 2022 года»,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 № 1 к настоящему 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A201BF" w:rsidRPr="00A201BF" w:rsidRDefault="00A201BF" w:rsidP="00A20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аблицу № 4 «Прогнозная (справочная) оценка ресурсного обесп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реализации муниципальной программы «Комплексного развития транспортной инфраструктуры на территории муниципального образования Подгородне-Покровский сельсовет Оренбургского района Оренбургской 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на 2018 год и до 2022 года» 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постановлению.</w:t>
      </w:r>
    </w:p>
    <w:p w:rsidR="00A201BF" w:rsidRPr="00A201BF" w:rsidRDefault="00A201BF" w:rsidP="00A201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подлежит размещению на официальном сайте муниципального образования  Подгородне-Покровский  сельсовет Оренбургского района Оренбургской области в сети «Интернет».</w:t>
      </w:r>
    </w:p>
    <w:p w:rsidR="00A201BF" w:rsidRPr="00A201BF" w:rsidRDefault="00A201BF" w:rsidP="00A20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3400B5" w:rsidRDefault="00A201BF" w:rsidP="00A201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4F5EF"/>
          <w:lang w:eastAsia="ru-RU"/>
        </w:rPr>
      </w:pPr>
      <w:r w:rsidRPr="00A2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</w:t>
      </w:r>
      <w:r w:rsidRPr="00A201BF">
        <w:rPr>
          <w:rFonts w:ascii="Times New Roman" w:eastAsia="Calibri" w:hAnsi="Times New Roman" w:cs="Times New Roman"/>
          <w:sz w:val="28"/>
          <w:szCs w:val="28"/>
          <w:lang w:eastAsia="ru-RU"/>
        </w:rPr>
        <w:t>в силу со дня его подписания и распростр</w:t>
      </w:r>
      <w:r w:rsidRPr="00A201B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201BF">
        <w:rPr>
          <w:rFonts w:ascii="Times New Roman" w:eastAsia="Calibri" w:hAnsi="Times New Roman" w:cs="Times New Roman"/>
          <w:sz w:val="28"/>
          <w:szCs w:val="28"/>
          <w:lang w:eastAsia="ru-RU"/>
        </w:rPr>
        <w:t>няется на правоотношения, возникшие с 01.01.2020 года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4F5EF"/>
          <w:lang w:eastAsia="ru-RU"/>
        </w:rPr>
        <w:t>.</w:t>
      </w:r>
    </w:p>
    <w:p w:rsidR="00A201BF" w:rsidRDefault="00A201BF" w:rsidP="00A201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4F5EF"/>
          <w:lang w:eastAsia="ru-RU"/>
        </w:rPr>
      </w:pPr>
    </w:p>
    <w:p w:rsidR="00A201BF" w:rsidRDefault="00A201BF" w:rsidP="00A201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4F5EF"/>
          <w:lang w:eastAsia="ru-RU"/>
        </w:rPr>
      </w:pPr>
    </w:p>
    <w:p w:rsidR="00A201BF" w:rsidRPr="00A201BF" w:rsidRDefault="00A201BF" w:rsidP="00A20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B5" w:rsidRPr="003400B5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</w:t>
      </w:r>
      <w:r w:rsidRPr="002E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Никулин П.П.</w:t>
      </w: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0B5" w:rsidRDefault="003400B5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E37" w:rsidRDefault="00DD3E37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E37" w:rsidRDefault="00DD3E37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E37" w:rsidRDefault="00DD3E37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E37" w:rsidRDefault="00DD3E37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E37" w:rsidRDefault="00DD3E37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бухгалтерии администрации, прокуратуре района, в дело</w:t>
      </w: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FFB" w:rsidRPr="00482B82" w:rsidRDefault="002E5FFB" w:rsidP="00482B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E5FFB" w:rsidRPr="00482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4361"/>
        <w:gridCol w:w="4835"/>
      </w:tblGrid>
      <w:tr w:rsidR="00482B82" w:rsidRPr="002E5FFB" w:rsidTr="00482B82">
        <w:tc>
          <w:tcPr>
            <w:tcW w:w="4361" w:type="dxa"/>
          </w:tcPr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hideMark/>
          </w:tcPr>
          <w:p w:rsidR="00482B82" w:rsidRPr="002E5FFB" w:rsidRDefault="00094E4D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1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D3E37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____________ № ________</w:t>
            </w:r>
          </w:p>
          <w:p w:rsidR="00482B82" w:rsidRPr="002E5FFB" w:rsidRDefault="00482B82" w:rsidP="00482B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E5FFB" w:rsidRDefault="002E5FFB" w:rsidP="00482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2E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FFB" w:rsidRDefault="002E5FFB" w:rsidP="00482B8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2E5FFB" w:rsidRDefault="002E5FFB" w:rsidP="002E5FF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482B82" w:rsidRDefault="00482B82" w:rsidP="002E5FF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094E4D" w:rsidRDefault="00094E4D" w:rsidP="002E5FF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094E4D" w:rsidRDefault="00094E4D" w:rsidP="002E5FF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094E4D" w:rsidRPr="00094E4D" w:rsidRDefault="00094E4D" w:rsidP="0009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094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p w:rsidR="00094E4D" w:rsidRPr="00094E4D" w:rsidRDefault="00094E4D" w:rsidP="00094E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E4D" w:rsidRPr="00094E4D" w:rsidRDefault="00094E4D" w:rsidP="00094E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Ресурсное обеспечение муниципальной программы </w:t>
      </w:r>
    </w:p>
    <w:p w:rsidR="00094E4D" w:rsidRPr="00094E4D" w:rsidRDefault="00094E4D" w:rsidP="00094E4D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«Комплексного развития транспортной инфраструктуры на территории муниципального образования Подг</w:t>
      </w: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родне-Покровский сельсовет Оренбургского района Оренбургской области на 2018 год и до 2022 года»</w:t>
      </w:r>
    </w:p>
    <w:p w:rsidR="00094E4D" w:rsidRPr="00094E4D" w:rsidRDefault="00094E4D" w:rsidP="00094E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52"/>
        <w:gridCol w:w="1276"/>
        <w:gridCol w:w="850"/>
        <w:gridCol w:w="567"/>
        <w:gridCol w:w="567"/>
        <w:gridCol w:w="851"/>
        <w:gridCol w:w="992"/>
        <w:gridCol w:w="1134"/>
        <w:gridCol w:w="1276"/>
        <w:gridCol w:w="1275"/>
        <w:gridCol w:w="1276"/>
        <w:gridCol w:w="1276"/>
      </w:tblGrid>
      <w:tr w:rsidR="00094E4D" w:rsidRPr="00094E4D" w:rsidTr="00153449">
        <w:trPr>
          <w:trHeight w:val="681"/>
          <w:tblHeader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852" w:type="dxa"/>
            <w:vMerge w:val="restart"/>
            <w:tcBorders>
              <w:left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ципальной програ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подпрограммы, основного меропри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тия, мероприятия</w:t>
            </w:r>
          </w:p>
        </w:tc>
        <w:tc>
          <w:tcPr>
            <w:tcW w:w="1276" w:type="dxa"/>
            <w:vMerge w:val="restart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тель, сои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</w:p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муниципального образования,                тыс. рублей</w:t>
            </w:r>
          </w:p>
        </w:tc>
      </w:tr>
      <w:tr w:rsidR="00094E4D" w:rsidRPr="00094E4D" w:rsidTr="00153449">
        <w:trPr>
          <w:trHeight w:val="1080"/>
          <w:tblHeader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редной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2019 год план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п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2020 год план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п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2021 год план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п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заве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 де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пр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</w:tr>
    </w:tbl>
    <w:p w:rsidR="00094E4D" w:rsidRPr="00094E4D" w:rsidRDefault="00094E4D" w:rsidP="00094E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2"/>
        <w:gridCol w:w="1295"/>
        <w:gridCol w:w="850"/>
        <w:gridCol w:w="567"/>
        <w:gridCol w:w="567"/>
        <w:gridCol w:w="851"/>
        <w:gridCol w:w="992"/>
        <w:gridCol w:w="1134"/>
        <w:gridCol w:w="1276"/>
        <w:gridCol w:w="1275"/>
        <w:gridCol w:w="1276"/>
        <w:gridCol w:w="1276"/>
      </w:tblGrid>
      <w:tr w:rsidR="00094E4D" w:rsidRPr="00094E4D" w:rsidTr="00153449">
        <w:trPr>
          <w:trHeight w:val="276"/>
          <w:tblHeader/>
        </w:trPr>
        <w:tc>
          <w:tcPr>
            <w:tcW w:w="708" w:type="dxa"/>
            <w:tcBorders>
              <w:right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</w:t>
            </w:r>
          </w:p>
        </w:tc>
      </w:tr>
      <w:tr w:rsidR="00094E4D" w:rsidRPr="00094E4D" w:rsidTr="00153449">
        <w:trPr>
          <w:trHeight w:val="259"/>
        </w:trPr>
        <w:tc>
          <w:tcPr>
            <w:tcW w:w="708" w:type="dxa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ПМ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П</w:t>
            </w:r>
          </w:p>
        </w:tc>
        <w:tc>
          <w:tcPr>
            <w:tcW w:w="2832" w:type="dxa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Программа 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«Тран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портной инфр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структуры»</w:t>
            </w:r>
          </w:p>
        </w:tc>
        <w:tc>
          <w:tcPr>
            <w:tcW w:w="1295" w:type="dxa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Адм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нистр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 МО Подг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родне-П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ский сельс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</w:t>
            </w:r>
          </w:p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МБУ «Благ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ство»</w:t>
            </w:r>
          </w:p>
        </w:tc>
        <w:tc>
          <w:tcPr>
            <w:tcW w:w="850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1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85 2 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00 00000</w:t>
            </w:r>
            <w:bookmarkStart w:id="0" w:name="_GoBack"/>
            <w:bookmarkEnd w:id="0"/>
          </w:p>
        </w:tc>
        <w:tc>
          <w:tcPr>
            <w:tcW w:w="992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1134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10937,2</w:t>
            </w:r>
          </w:p>
        </w:tc>
        <w:tc>
          <w:tcPr>
            <w:tcW w:w="1276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19722,2</w:t>
            </w:r>
          </w:p>
        </w:tc>
        <w:tc>
          <w:tcPr>
            <w:tcW w:w="1275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12649,1</w:t>
            </w:r>
          </w:p>
        </w:tc>
        <w:tc>
          <w:tcPr>
            <w:tcW w:w="1276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18929,0</w:t>
            </w:r>
          </w:p>
        </w:tc>
        <w:tc>
          <w:tcPr>
            <w:tcW w:w="1276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17087,0</w:t>
            </w:r>
          </w:p>
        </w:tc>
      </w:tr>
      <w:tr w:rsidR="00094E4D" w:rsidRPr="00094E4D" w:rsidTr="00153449">
        <w:trPr>
          <w:trHeight w:val="259"/>
        </w:trPr>
        <w:tc>
          <w:tcPr>
            <w:tcW w:w="708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</w:t>
            </w:r>
          </w:p>
        </w:tc>
        <w:tc>
          <w:tcPr>
            <w:tcW w:w="2832" w:type="dxa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бильных дорог, тр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туаров общего пол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и иску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сооруж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находящихся в неудовлетворител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сост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янии</w:t>
            </w:r>
          </w:p>
        </w:tc>
        <w:tc>
          <w:tcPr>
            <w:tcW w:w="1295" w:type="dxa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нистр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 МО Подг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родне-П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ский сельс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</w:t>
            </w:r>
          </w:p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567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1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992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9899,7</w:t>
            </w:r>
          </w:p>
        </w:tc>
        <w:tc>
          <w:tcPr>
            <w:tcW w:w="1276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17694,9</w:t>
            </w:r>
          </w:p>
        </w:tc>
        <w:tc>
          <w:tcPr>
            <w:tcW w:w="1275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11949,1</w:t>
            </w:r>
          </w:p>
        </w:tc>
        <w:tc>
          <w:tcPr>
            <w:tcW w:w="1276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18229,0</w:t>
            </w:r>
          </w:p>
        </w:tc>
        <w:tc>
          <w:tcPr>
            <w:tcW w:w="1276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16387,0</w:t>
            </w:r>
          </w:p>
        </w:tc>
      </w:tr>
      <w:tr w:rsidR="00094E4D" w:rsidRPr="00094E4D" w:rsidTr="00153449">
        <w:trPr>
          <w:trHeight w:val="259"/>
        </w:trPr>
        <w:tc>
          <w:tcPr>
            <w:tcW w:w="708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</w:p>
        </w:tc>
        <w:tc>
          <w:tcPr>
            <w:tcW w:w="2832" w:type="dxa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сети автомобильных д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 местного знач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1295" w:type="dxa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Адм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нистр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ция МО 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Подг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родне-П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ский сельс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</w:t>
            </w:r>
          </w:p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611</w:t>
            </w:r>
          </w:p>
        </w:tc>
        <w:tc>
          <w:tcPr>
            <w:tcW w:w="567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1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85 0 00 0000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1134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1127,3</w:t>
            </w:r>
          </w:p>
        </w:tc>
        <w:tc>
          <w:tcPr>
            <w:tcW w:w="1275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E4D" w:rsidRPr="00094E4D" w:rsidTr="00153449">
        <w:trPr>
          <w:trHeight w:val="259"/>
        </w:trPr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Ямочный ремонт д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</w:t>
            </w:r>
          </w:p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знаков д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рожного движения, обустройство тр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туаров, разметка д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рожного п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крытия и пешеходных перех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2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нистр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 МО Подг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родне-П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ский сельс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</w:t>
            </w:r>
          </w:p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МБУ «Благ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устро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ство»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</w:tbl>
    <w:p w:rsidR="00094E4D" w:rsidRPr="00094E4D" w:rsidRDefault="00094E4D" w:rsidP="0009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Pr="00094E4D" w:rsidRDefault="00094E4D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Pr="00094E4D" w:rsidRDefault="00094E4D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Pr="00094E4D" w:rsidRDefault="00094E4D" w:rsidP="00094E4D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4361"/>
        <w:gridCol w:w="4835"/>
      </w:tblGrid>
      <w:tr w:rsidR="00094E4D" w:rsidRPr="002E5FFB" w:rsidTr="00094E4D">
        <w:tc>
          <w:tcPr>
            <w:tcW w:w="4361" w:type="dxa"/>
          </w:tcPr>
          <w:p w:rsidR="00094E4D" w:rsidRPr="002E5FFB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5" w:type="dxa"/>
            <w:hideMark/>
          </w:tcPr>
          <w:p w:rsidR="00094E4D" w:rsidRPr="002E5FFB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2</w:t>
            </w:r>
          </w:p>
          <w:p w:rsidR="00094E4D" w:rsidRPr="002E5FFB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D3E37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94E4D" w:rsidRPr="002E5FFB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</w:t>
            </w:r>
          </w:p>
          <w:p w:rsidR="00094E4D" w:rsidRPr="002E5FFB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094E4D" w:rsidRPr="002E5FFB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____________ № ________</w:t>
            </w:r>
          </w:p>
          <w:p w:rsidR="00094E4D" w:rsidRPr="002E5FFB" w:rsidRDefault="00094E4D" w:rsidP="001534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94E4D" w:rsidRDefault="00094E4D" w:rsidP="00094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Pr="00094E4D" w:rsidRDefault="00094E4D" w:rsidP="00094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094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4</w:t>
      </w:r>
    </w:p>
    <w:p w:rsidR="00094E4D" w:rsidRDefault="00094E4D" w:rsidP="0009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Pr="00094E4D" w:rsidRDefault="00094E4D" w:rsidP="0009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Pr="00094E4D" w:rsidRDefault="00094E4D" w:rsidP="00094E4D">
      <w:pPr>
        <w:tabs>
          <w:tab w:val="left" w:pos="13041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Прогнозная (справочная) оценка р</w:t>
      </w: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сурсного обеспечения реализации</w:t>
      </w:r>
    </w:p>
    <w:p w:rsidR="00094E4D" w:rsidRDefault="00094E4D" w:rsidP="00094E4D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«Комплексного развития транспортной инфраструктуры на территории муниц</w:t>
      </w: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пального образования Подгородне-Покровский сельсовет Оренбургского района Оренбургской области </w:t>
      </w:r>
    </w:p>
    <w:p w:rsidR="00094E4D" w:rsidRPr="00094E4D" w:rsidRDefault="00094E4D" w:rsidP="00094E4D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до 2022 года»</w:t>
      </w:r>
    </w:p>
    <w:p w:rsidR="00094E4D" w:rsidRPr="00094E4D" w:rsidRDefault="00094E4D" w:rsidP="0009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094E4D" w:rsidRPr="00094E4D" w:rsidTr="00153449">
        <w:trPr>
          <w:trHeight w:val="20"/>
          <w:tblHeader/>
        </w:trPr>
        <w:tc>
          <w:tcPr>
            <w:tcW w:w="3134" w:type="dxa"/>
            <w:vMerge w:val="restart"/>
            <w:shd w:val="clear" w:color="000000" w:fill="FFFFFF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расходов, тыс. рублей</w:t>
            </w:r>
          </w:p>
        </w:tc>
      </w:tr>
      <w:tr w:rsidR="00094E4D" w:rsidRPr="00094E4D" w:rsidTr="00153449">
        <w:trPr>
          <w:trHeight w:val="402"/>
          <w:tblHeader/>
        </w:trPr>
        <w:tc>
          <w:tcPr>
            <w:tcW w:w="3134" w:type="dxa"/>
            <w:vMerge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2018 год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2019 год планов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пери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2020 год планового периода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2021 год план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п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риода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заверш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де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програ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</w:tr>
      <w:tr w:rsidR="00094E4D" w:rsidRPr="00094E4D" w:rsidTr="00153449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E4D" w:rsidRPr="00094E4D" w:rsidRDefault="00094E4D" w:rsidP="0009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094E4D" w:rsidRPr="00094E4D" w:rsidTr="00153449">
        <w:trPr>
          <w:trHeight w:val="223"/>
          <w:tblHeader/>
        </w:trPr>
        <w:tc>
          <w:tcPr>
            <w:tcW w:w="3134" w:type="dxa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094E4D" w:rsidRPr="00094E4D" w:rsidTr="00153449">
        <w:trPr>
          <w:trHeight w:val="20"/>
        </w:trPr>
        <w:tc>
          <w:tcPr>
            <w:tcW w:w="3134" w:type="dxa"/>
            <w:vMerge w:val="restart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Программа  «Тран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портной инфрастру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туры</w:t>
            </w: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79324,5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10937,2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19722,2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12649,1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18929,0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17087,0</w:t>
            </w:r>
          </w:p>
        </w:tc>
      </w:tr>
      <w:tr w:rsidR="00094E4D" w:rsidRPr="00094E4D" w:rsidTr="00153449">
        <w:trPr>
          <w:trHeight w:val="20"/>
        </w:trPr>
        <w:tc>
          <w:tcPr>
            <w:tcW w:w="3134" w:type="dxa"/>
            <w:vMerge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4E4D" w:rsidRPr="00094E4D" w:rsidTr="00153449">
        <w:trPr>
          <w:trHeight w:val="20"/>
        </w:trPr>
        <w:tc>
          <w:tcPr>
            <w:tcW w:w="3134" w:type="dxa"/>
            <w:vMerge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12536,9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7866,4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4E4D" w:rsidRPr="00094E4D" w:rsidTr="00153449">
        <w:trPr>
          <w:trHeight w:val="20"/>
        </w:trPr>
        <w:tc>
          <w:tcPr>
            <w:tcW w:w="3134" w:type="dxa"/>
            <w:vMerge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4E4D" w:rsidRPr="00094E4D" w:rsidTr="00153449">
        <w:trPr>
          <w:trHeight w:val="20"/>
        </w:trPr>
        <w:tc>
          <w:tcPr>
            <w:tcW w:w="3134" w:type="dxa"/>
            <w:vMerge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сре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бюджета пос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66787,6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8639,7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11855,8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12649,1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17087,0</w:t>
            </w:r>
          </w:p>
        </w:tc>
      </w:tr>
      <w:tr w:rsidR="00094E4D" w:rsidRPr="00094E4D" w:rsidTr="00153449">
        <w:trPr>
          <w:trHeight w:val="20"/>
        </w:trPr>
        <w:tc>
          <w:tcPr>
            <w:tcW w:w="3134" w:type="dxa"/>
            <w:vMerge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94E4D" w:rsidRPr="00094E4D" w:rsidRDefault="00094E4D" w:rsidP="00094E4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E4D" w:rsidRDefault="00094E4D" w:rsidP="0009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Default="00094E4D" w:rsidP="00094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4D" w:rsidRPr="00094E4D" w:rsidRDefault="00094E4D" w:rsidP="00094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4E4D" w:rsidRPr="00094E4D" w:rsidSect="0033465B">
          <w:pgSz w:w="16838" w:h="11906" w:orient="landscape"/>
          <w:pgMar w:top="851" w:right="1276" w:bottom="1418" w:left="102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AD483D" w:rsidRDefault="00AD483D" w:rsidP="002E5F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sectPr w:rsidR="00AD483D" w:rsidSect="00482B82">
      <w:pgSz w:w="16838" w:h="11906" w:orient="landscape"/>
      <w:pgMar w:top="851" w:right="110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41E9"/>
    <w:multiLevelType w:val="multilevel"/>
    <w:tmpl w:val="443CFEDA"/>
    <w:lvl w:ilvl="0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71"/>
    <w:rsid w:val="00045171"/>
    <w:rsid w:val="00094E4D"/>
    <w:rsid w:val="001128F3"/>
    <w:rsid w:val="002E5FFB"/>
    <w:rsid w:val="00305EBD"/>
    <w:rsid w:val="003400B5"/>
    <w:rsid w:val="00482B82"/>
    <w:rsid w:val="004F093D"/>
    <w:rsid w:val="00927C47"/>
    <w:rsid w:val="00A201BF"/>
    <w:rsid w:val="00AD483D"/>
    <w:rsid w:val="00AE080B"/>
    <w:rsid w:val="00BA467F"/>
    <w:rsid w:val="00DD0102"/>
    <w:rsid w:val="00DD3E37"/>
    <w:rsid w:val="00DE09EE"/>
    <w:rsid w:val="00E4149C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5F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5FF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5FFB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E5FFB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A18A-8D2F-46F7-A74F-FED993C4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7</cp:revision>
  <cp:lastPrinted>2020-04-13T09:23:00Z</cp:lastPrinted>
  <dcterms:created xsi:type="dcterms:W3CDTF">2020-04-07T11:18:00Z</dcterms:created>
  <dcterms:modified xsi:type="dcterms:W3CDTF">2020-04-13T09:24:00Z</dcterms:modified>
</cp:coreProperties>
</file>