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68" w:rsidRDefault="00B54468" w:rsidP="00E515B9">
      <w:pPr>
        <w:jc w:val="both"/>
        <w:rPr>
          <w:sz w:val="24"/>
          <w:szCs w:val="24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9"/>
        <w:gridCol w:w="4604"/>
      </w:tblGrid>
      <w:tr w:rsidR="00B54468" w:rsidRPr="00B54468" w:rsidTr="00B75621">
        <w:trPr>
          <w:trHeight w:hRule="exact" w:val="4068"/>
        </w:trPr>
        <w:tc>
          <w:tcPr>
            <w:tcW w:w="4465" w:type="dxa"/>
          </w:tcPr>
          <w:p w:rsidR="00B54468" w:rsidRPr="00B54468" w:rsidRDefault="00B54468" w:rsidP="00B54468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54468">
              <w:rPr>
                <w:b/>
                <w:sz w:val="28"/>
                <w:szCs w:val="28"/>
              </w:rPr>
              <w:t>АДМИНИСТРАЦИЯ</w:t>
            </w:r>
          </w:p>
          <w:p w:rsidR="00B54468" w:rsidRPr="00B54468" w:rsidRDefault="00B54468" w:rsidP="00B54468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54468">
              <w:rPr>
                <w:b/>
                <w:sz w:val="28"/>
                <w:szCs w:val="28"/>
              </w:rPr>
              <w:t>МУНИЦИПАЛЬНОГО</w:t>
            </w:r>
          </w:p>
          <w:p w:rsidR="00B54468" w:rsidRPr="00B54468" w:rsidRDefault="00B54468" w:rsidP="00B54468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54468">
              <w:rPr>
                <w:b/>
                <w:sz w:val="28"/>
                <w:szCs w:val="28"/>
              </w:rPr>
              <w:t>ОБРАЗОВАНИЯ</w:t>
            </w:r>
          </w:p>
          <w:p w:rsidR="00B54468" w:rsidRPr="00B54468" w:rsidRDefault="00B54468" w:rsidP="00B54468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54468">
              <w:rPr>
                <w:b/>
                <w:sz w:val="28"/>
                <w:szCs w:val="28"/>
              </w:rPr>
              <w:t xml:space="preserve">ПОДГОРОДНЕ-ПОКРОВСКИЙ </w:t>
            </w:r>
          </w:p>
          <w:p w:rsidR="00B54468" w:rsidRPr="00B54468" w:rsidRDefault="00B54468" w:rsidP="00B54468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54468">
              <w:rPr>
                <w:b/>
                <w:sz w:val="28"/>
                <w:szCs w:val="28"/>
              </w:rPr>
              <w:t>СЕЛЬСОВЕТ</w:t>
            </w:r>
          </w:p>
          <w:p w:rsidR="00B54468" w:rsidRPr="00B54468" w:rsidRDefault="00B54468" w:rsidP="00B54468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54468">
              <w:rPr>
                <w:b/>
                <w:sz w:val="28"/>
                <w:szCs w:val="28"/>
              </w:rPr>
              <w:t>ОРЕНБУРГСКОГО РАЙОНА</w:t>
            </w:r>
          </w:p>
          <w:p w:rsidR="00B54468" w:rsidRPr="00B54468" w:rsidRDefault="00B54468" w:rsidP="00B54468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54468">
              <w:rPr>
                <w:b/>
                <w:sz w:val="28"/>
                <w:szCs w:val="28"/>
              </w:rPr>
              <w:t>ОРЕНБУРГСКОЙ ОБЛАСТИ</w:t>
            </w:r>
          </w:p>
          <w:p w:rsidR="00B54468" w:rsidRPr="00B54468" w:rsidRDefault="00B54468" w:rsidP="00B54468">
            <w:pPr>
              <w:widowControl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</w:p>
          <w:p w:rsidR="00B54468" w:rsidRPr="00B54468" w:rsidRDefault="00B54468" w:rsidP="00B54468">
            <w:pPr>
              <w:widowControl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B54468">
              <w:rPr>
                <w:b/>
                <w:bCs/>
                <w:sz w:val="32"/>
                <w:szCs w:val="32"/>
              </w:rPr>
              <w:t>П</w:t>
            </w:r>
            <w:proofErr w:type="gramEnd"/>
            <w:r w:rsidRPr="00B54468">
              <w:rPr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B54468" w:rsidRPr="00B54468" w:rsidRDefault="00B54468" w:rsidP="00B54468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  <w:p w:rsidR="00B54468" w:rsidRPr="00B54468" w:rsidRDefault="00B54468" w:rsidP="00B54468">
            <w:pPr>
              <w:widowControl w:val="0"/>
              <w:adjustRightInd w:val="0"/>
              <w:ind w:left="-68" w:right="-74"/>
              <w:jc w:val="center"/>
              <w:rPr>
                <w:sz w:val="28"/>
                <w:szCs w:val="28"/>
                <w:u w:val="single"/>
              </w:rPr>
            </w:pPr>
            <w:r w:rsidRPr="00B54468">
              <w:rPr>
                <w:sz w:val="28"/>
                <w:szCs w:val="28"/>
              </w:rPr>
              <w:t xml:space="preserve">______________   №  ________ </w:t>
            </w:r>
            <w:r w:rsidRPr="00B54468">
              <w:rPr>
                <w:sz w:val="28"/>
                <w:szCs w:val="28"/>
                <w:u w:val="single"/>
              </w:rPr>
              <w:t xml:space="preserve"> </w:t>
            </w:r>
          </w:p>
          <w:p w:rsidR="00B54468" w:rsidRPr="00B54468" w:rsidRDefault="00B54468" w:rsidP="00B54468">
            <w:pPr>
              <w:widowControl w:val="0"/>
              <w:adjustRightInd w:val="0"/>
              <w:ind w:right="-7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9" w:type="dxa"/>
          </w:tcPr>
          <w:p w:rsidR="00B54468" w:rsidRPr="00B54468" w:rsidRDefault="00B54468" w:rsidP="00B54468">
            <w:pPr>
              <w:widowControl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04" w:type="dxa"/>
          </w:tcPr>
          <w:p w:rsidR="00B54468" w:rsidRPr="00B54468" w:rsidRDefault="00B54468" w:rsidP="00B54468">
            <w:pPr>
              <w:widowControl w:val="0"/>
              <w:adjustRightInd w:val="0"/>
              <w:ind w:firstLine="71"/>
              <w:jc w:val="both"/>
              <w:rPr>
                <w:b/>
                <w:sz w:val="28"/>
                <w:szCs w:val="28"/>
              </w:rPr>
            </w:pPr>
            <w:r w:rsidRPr="00B5446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54468" w:rsidRPr="00B54468" w:rsidTr="00B75621">
        <w:trPr>
          <w:trHeight w:val="695"/>
        </w:trPr>
        <w:tc>
          <w:tcPr>
            <w:tcW w:w="4465" w:type="dxa"/>
          </w:tcPr>
          <w:p w:rsidR="00B54468" w:rsidRPr="00B54468" w:rsidRDefault="00B54468" w:rsidP="00B5446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163830</wp:posOffset>
                      </wp:positionV>
                      <wp:extent cx="2825115" cy="229235"/>
                      <wp:effectExtent l="0" t="0" r="32385" b="18415"/>
                      <wp:wrapNone/>
                      <wp:docPr id="12" name="Группа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11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13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2" o:spid="_x0000_s1026" style="position:absolute;margin-left:-4.5pt;margin-top:12.9pt;width:222.45pt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">
                      <v:line id="Line 8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TbtcEAAADbAAAADwAAAGRycy9kb3ducmV2LnhtbERPS4vCMBC+L/gfwgh7kTVVQa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tNu1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9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1DwcEAAADbAAAADwAAAGRycy9kb3ducmV2LnhtbERPS4vCMBC+L/gfwgh7kTVVRK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XUPB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10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HmWsEAAADbAAAADwAAAGRycy9kb3ducmV2LnhtbERPS4vCMBC+L/gfwgh7kTVVUK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EeZa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11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N4LcEAAADbAAAADwAAAGRycy9kb3ducmV2LnhtbERPS4vCMBC+C/sfwix4EU3dQ5FqlKWw&#10;ILgXX7h7G5qxKTaT2kSt/94Igrf5+J4zW3S2FldqfeVYwXiUgCAunK64VLDb/gwnIHxA1lg7JgV3&#10;8rCYf/RmmGl34zVdN6EUMYR9hgpMCE0mpS8MWfQj1xBH7uhaiyHCtpS6xVsMt7X8SpJUWqw4Nhhs&#10;KDdUnDYXq6C4mNV5wIP9fyXTw6/MuyT/WyvV/+y+pyACdeEtfrmXOs5P4flLPED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w3gt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B54468" w:rsidRPr="00B54468" w:rsidRDefault="00B54468" w:rsidP="00B54468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54468">
              <w:rPr>
                <w:b/>
                <w:bCs/>
                <w:color w:val="4F81BD"/>
                <w:sz w:val="28"/>
                <w:szCs w:val="28"/>
              </w:rPr>
              <w:t xml:space="preserve"> </w:t>
            </w:r>
            <w:r w:rsidRPr="00B54468">
              <w:rPr>
                <w:bCs/>
                <w:sz w:val="28"/>
                <w:szCs w:val="28"/>
              </w:rPr>
              <w:t>Об      утверждении      порядка</w:t>
            </w:r>
          </w:p>
          <w:p w:rsidR="00B54468" w:rsidRPr="00B54468" w:rsidRDefault="00B54468" w:rsidP="00B54468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54468">
              <w:rPr>
                <w:bCs/>
                <w:sz w:val="28"/>
                <w:szCs w:val="28"/>
              </w:rPr>
              <w:t xml:space="preserve">составления проекта </w:t>
            </w:r>
            <w:r>
              <w:rPr>
                <w:bCs/>
                <w:sz w:val="28"/>
                <w:szCs w:val="28"/>
              </w:rPr>
              <w:t xml:space="preserve">    </w:t>
            </w:r>
            <w:r w:rsidRPr="00B54468">
              <w:rPr>
                <w:bCs/>
                <w:sz w:val="28"/>
                <w:szCs w:val="28"/>
              </w:rPr>
              <w:t>бюджета</w:t>
            </w:r>
          </w:p>
          <w:p w:rsidR="00B54468" w:rsidRPr="00B54468" w:rsidRDefault="00B54468" w:rsidP="00B54468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54468">
              <w:rPr>
                <w:bCs/>
                <w:sz w:val="28"/>
                <w:szCs w:val="28"/>
              </w:rPr>
              <w:t>муниципального  образования</w:t>
            </w:r>
          </w:p>
          <w:p w:rsidR="00B54468" w:rsidRPr="00B54468" w:rsidRDefault="00B54468" w:rsidP="00B54468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54468">
              <w:rPr>
                <w:bCs/>
                <w:sz w:val="28"/>
                <w:szCs w:val="28"/>
              </w:rPr>
              <w:t xml:space="preserve">Подгородне-Покровский сельсовет </w:t>
            </w:r>
          </w:p>
          <w:p w:rsidR="00B54468" w:rsidRPr="00B54468" w:rsidRDefault="00B54468" w:rsidP="00B54468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54468">
              <w:rPr>
                <w:bCs/>
                <w:sz w:val="28"/>
                <w:szCs w:val="28"/>
              </w:rPr>
              <w:t>Оренбургского              района</w:t>
            </w:r>
          </w:p>
          <w:p w:rsidR="00B54468" w:rsidRPr="00B54468" w:rsidRDefault="00B54468" w:rsidP="00B54468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54468">
              <w:rPr>
                <w:bCs/>
                <w:sz w:val="28"/>
                <w:szCs w:val="28"/>
              </w:rPr>
              <w:t xml:space="preserve">Оренбургской     области     </w:t>
            </w:r>
            <w:proofErr w:type="gramStart"/>
            <w:r w:rsidRPr="00B54468">
              <w:rPr>
                <w:bCs/>
                <w:sz w:val="28"/>
                <w:szCs w:val="28"/>
              </w:rPr>
              <w:t>на</w:t>
            </w:r>
            <w:proofErr w:type="gramEnd"/>
          </w:p>
          <w:p w:rsidR="00B54468" w:rsidRPr="00B54468" w:rsidRDefault="00B54468" w:rsidP="00B54468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54468">
              <w:rPr>
                <w:bCs/>
                <w:sz w:val="28"/>
                <w:szCs w:val="28"/>
              </w:rPr>
              <w:t xml:space="preserve"> очередной   финансовый  </w:t>
            </w:r>
            <w:r>
              <w:rPr>
                <w:bCs/>
                <w:sz w:val="28"/>
                <w:szCs w:val="28"/>
              </w:rPr>
              <w:t xml:space="preserve">      </w:t>
            </w:r>
            <w:r w:rsidRPr="00B54468">
              <w:rPr>
                <w:bCs/>
                <w:sz w:val="28"/>
                <w:szCs w:val="28"/>
              </w:rPr>
              <w:t xml:space="preserve"> год</w:t>
            </w:r>
          </w:p>
          <w:p w:rsidR="00B54468" w:rsidRPr="00B54468" w:rsidRDefault="00B54468" w:rsidP="00B5446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B54468">
              <w:rPr>
                <w:bCs/>
                <w:sz w:val="28"/>
                <w:szCs w:val="28"/>
              </w:rPr>
              <w:t xml:space="preserve">и           плановый         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54468">
              <w:rPr>
                <w:bCs/>
                <w:sz w:val="28"/>
                <w:szCs w:val="28"/>
              </w:rPr>
              <w:t>период</w:t>
            </w:r>
          </w:p>
        </w:tc>
        <w:tc>
          <w:tcPr>
            <w:tcW w:w="499" w:type="dxa"/>
          </w:tcPr>
          <w:p w:rsidR="00B54468" w:rsidRPr="00B54468" w:rsidRDefault="00B54468" w:rsidP="00B54468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04" w:type="dxa"/>
          </w:tcPr>
          <w:p w:rsidR="00B54468" w:rsidRPr="00B54468" w:rsidRDefault="00B54468" w:rsidP="00B54468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B54468" w:rsidRPr="00B54468" w:rsidRDefault="00B54468" w:rsidP="00B54468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B54468" w:rsidRPr="00B54468" w:rsidRDefault="00B54468" w:rsidP="00B54468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</w:tbl>
    <w:p w:rsidR="00B54468" w:rsidRDefault="00B54468" w:rsidP="00E515B9">
      <w:pPr>
        <w:jc w:val="both"/>
        <w:rPr>
          <w:sz w:val="24"/>
          <w:szCs w:val="24"/>
        </w:rPr>
      </w:pPr>
    </w:p>
    <w:p w:rsidR="00B54468" w:rsidRDefault="00B54468" w:rsidP="00E515B9">
      <w:pPr>
        <w:jc w:val="both"/>
        <w:rPr>
          <w:sz w:val="24"/>
          <w:szCs w:val="24"/>
        </w:rPr>
      </w:pPr>
    </w:p>
    <w:p w:rsidR="00012AC7" w:rsidRPr="00012AC7" w:rsidRDefault="00E515B9" w:rsidP="00012AC7">
      <w:pPr>
        <w:jc w:val="both"/>
        <w:rPr>
          <w:sz w:val="28"/>
          <w:szCs w:val="28"/>
        </w:rPr>
      </w:pPr>
      <w:r w:rsidRPr="00012AC7">
        <w:rPr>
          <w:sz w:val="28"/>
          <w:szCs w:val="28"/>
        </w:rPr>
        <w:t xml:space="preserve">         </w:t>
      </w:r>
      <w:proofErr w:type="gramStart"/>
      <w:r w:rsidRPr="00012AC7">
        <w:rPr>
          <w:sz w:val="28"/>
          <w:szCs w:val="28"/>
        </w:rPr>
        <w:t>В соответствии со статьями 9, 169, 171 Бюджетного кодекса Р</w:t>
      </w:r>
      <w:r w:rsidR="00F006CA" w:rsidRPr="00012AC7">
        <w:rPr>
          <w:sz w:val="28"/>
          <w:szCs w:val="28"/>
        </w:rPr>
        <w:t>оссий</w:t>
      </w:r>
      <w:r w:rsidR="00012AC7" w:rsidRPr="00012AC7">
        <w:rPr>
          <w:sz w:val="28"/>
          <w:szCs w:val="28"/>
        </w:rPr>
        <w:t>ской Федерации и статьями 24-27</w:t>
      </w:r>
      <w:r w:rsidRPr="00012AC7">
        <w:rPr>
          <w:sz w:val="28"/>
          <w:szCs w:val="28"/>
        </w:rPr>
        <w:t xml:space="preserve"> Положения о бюджетном процессе в муниципальном образовании </w:t>
      </w:r>
      <w:r w:rsidR="00467EC1">
        <w:rPr>
          <w:sz w:val="28"/>
          <w:szCs w:val="28"/>
        </w:rPr>
        <w:t xml:space="preserve">Подгородне-Покровский </w:t>
      </w:r>
      <w:r w:rsidR="00F006CA" w:rsidRPr="00012AC7">
        <w:rPr>
          <w:sz w:val="28"/>
          <w:szCs w:val="28"/>
        </w:rPr>
        <w:t>сельсовет Оренбургского</w:t>
      </w:r>
      <w:r w:rsidRPr="00012AC7">
        <w:rPr>
          <w:sz w:val="28"/>
          <w:szCs w:val="28"/>
        </w:rPr>
        <w:t xml:space="preserve"> район</w:t>
      </w:r>
      <w:r w:rsidR="00F006CA" w:rsidRPr="00012AC7">
        <w:rPr>
          <w:sz w:val="28"/>
          <w:szCs w:val="28"/>
        </w:rPr>
        <w:t>а Оренбургской области</w:t>
      </w:r>
      <w:r w:rsidRPr="00012AC7">
        <w:rPr>
          <w:sz w:val="28"/>
          <w:szCs w:val="28"/>
        </w:rPr>
        <w:t>, утвержденного решением Совета депутатов муниципального образования</w:t>
      </w:r>
      <w:r w:rsidR="00F006CA" w:rsidRPr="00012AC7">
        <w:rPr>
          <w:sz w:val="28"/>
          <w:szCs w:val="28"/>
        </w:rPr>
        <w:t xml:space="preserve"> </w:t>
      </w:r>
      <w:r w:rsidR="00467EC1">
        <w:rPr>
          <w:sz w:val="28"/>
          <w:szCs w:val="28"/>
        </w:rPr>
        <w:t>Подгородне-Покровский</w:t>
      </w:r>
      <w:r w:rsidR="00F006CA" w:rsidRPr="00012AC7">
        <w:rPr>
          <w:sz w:val="28"/>
          <w:szCs w:val="28"/>
        </w:rPr>
        <w:t xml:space="preserve"> сельсовет</w:t>
      </w:r>
      <w:r w:rsidR="00012AC7" w:rsidRPr="00012AC7">
        <w:rPr>
          <w:sz w:val="28"/>
          <w:szCs w:val="28"/>
        </w:rPr>
        <w:t xml:space="preserve"> Оренбургского</w:t>
      </w:r>
      <w:r w:rsidRPr="00012AC7">
        <w:rPr>
          <w:sz w:val="28"/>
          <w:szCs w:val="28"/>
        </w:rPr>
        <w:t xml:space="preserve"> район</w:t>
      </w:r>
      <w:r w:rsidR="00012AC7" w:rsidRPr="00012AC7">
        <w:rPr>
          <w:sz w:val="28"/>
          <w:szCs w:val="28"/>
        </w:rPr>
        <w:t>а Оренбургской области от 29</w:t>
      </w:r>
      <w:r w:rsidRPr="00012AC7">
        <w:rPr>
          <w:sz w:val="28"/>
          <w:szCs w:val="28"/>
        </w:rPr>
        <w:t xml:space="preserve"> </w:t>
      </w:r>
      <w:r w:rsidR="00467EC1">
        <w:rPr>
          <w:sz w:val="28"/>
          <w:szCs w:val="28"/>
        </w:rPr>
        <w:t>августа</w:t>
      </w:r>
      <w:r w:rsidR="00012AC7" w:rsidRPr="00012AC7">
        <w:rPr>
          <w:sz w:val="28"/>
          <w:szCs w:val="28"/>
        </w:rPr>
        <w:t xml:space="preserve"> 201</w:t>
      </w:r>
      <w:r w:rsidR="00467EC1">
        <w:rPr>
          <w:sz w:val="28"/>
          <w:szCs w:val="28"/>
        </w:rPr>
        <w:t>9</w:t>
      </w:r>
      <w:r w:rsidR="00012AC7" w:rsidRPr="00012AC7">
        <w:rPr>
          <w:sz w:val="28"/>
          <w:szCs w:val="28"/>
        </w:rPr>
        <w:t xml:space="preserve"> года № </w:t>
      </w:r>
      <w:r w:rsidR="00467EC1">
        <w:rPr>
          <w:sz w:val="28"/>
          <w:szCs w:val="28"/>
        </w:rPr>
        <w:t>203</w:t>
      </w:r>
      <w:r w:rsidRPr="00012AC7">
        <w:rPr>
          <w:sz w:val="28"/>
          <w:szCs w:val="28"/>
        </w:rPr>
        <w:t xml:space="preserve">, руководствуясь Уставом муниципального образования </w:t>
      </w:r>
      <w:r w:rsidR="00467EC1">
        <w:rPr>
          <w:sz w:val="28"/>
          <w:szCs w:val="28"/>
        </w:rPr>
        <w:t>Подгородне-Покровский</w:t>
      </w:r>
      <w:r w:rsidR="00012AC7" w:rsidRPr="00012AC7">
        <w:rPr>
          <w:sz w:val="28"/>
          <w:szCs w:val="28"/>
        </w:rPr>
        <w:t xml:space="preserve"> сельсовет Оренбургского</w:t>
      </w:r>
      <w:r w:rsidRPr="00012AC7">
        <w:rPr>
          <w:sz w:val="28"/>
          <w:szCs w:val="28"/>
        </w:rPr>
        <w:t xml:space="preserve"> район</w:t>
      </w:r>
      <w:r w:rsidR="00012AC7" w:rsidRPr="00012AC7">
        <w:rPr>
          <w:sz w:val="28"/>
          <w:szCs w:val="28"/>
        </w:rPr>
        <w:t>а Оренбургской</w:t>
      </w:r>
      <w:proofErr w:type="gramEnd"/>
      <w:r w:rsidR="00012AC7" w:rsidRPr="00012AC7">
        <w:rPr>
          <w:sz w:val="28"/>
          <w:szCs w:val="28"/>
        </w:rPr>
        <w:t xml:space="preserve"> области</w:t>
      </w:r>
      <w:r w:rsidRPr="00012AC7">
        <w:rPr>
          <w:sz w:val="28"/>
          <w:szCs w:val="28"/>
        </w:rPr>
        <w:t>:</w:t>
      </w:r>
    </w:p>
    <w:p w:rsidR="00012AC7" w:rsidRPr="00012AC7" w:rsidRDefault="00012AC7" w:rsidP="00012AC7">
      <w:pPr>
        <w:jc w:val="both"/>
        <w:rPr>
          <w:sz w:val="28"/>
          <w:szCs w:val="28"/>
        </w:rPr>
      </w:pPr>
      <w:r w:rsidRPr="00012AC7">
        <w:rPr>
          <w:sz w:val="28"/>
          <w:szCs w:val="28"/>
        </w:rPr>
        <w:t xml:space="preserve">       1. Утвердить порядок составления проекта бюджета муниципального образования  </w:t>
      </w:r>
      <w:r w:rsidR="00467EC1">
        <w:rPr>
          <w:sz w:val="28"/>
          <w:szCs w:val="28"/>
        </w:rPr>
        <w:t>Подгородне-Покровский</w:t>
      </w:r>
      <w:r w:rsidRPr="00012AC7">
        <w:rPr>
          <w:sz w:val="28"/>
          <w:szCs w:val="28"/>
        </w:rPr>
        <w:t xml:space="preserve"> сельсовет Оренбургского района Оренбургской области на очередной финансовый год и плановый период согласно приложению.</w:t>
      </w:r>
    </w:p>
    <w:p w:rsidR="00012AC7" w:rsidRPr="00012AC7" w:rsidRDefault="00012AC7" w:rsidP="00012AC7">
      <w:pPr>
        <w:jc w:val="both"/>
        <w:rPr>
          <w:sz w:val="28"/>
          <w:szCs w:val="28"/>
        </w:rPr>
      </w:pPr>
      <w:r w:rsidRPr="00012AC7">
        <w:rPr>
          <w:sz w:val="28"/>
          <w:szCs w:val="28"/>
        </w:rPr>
        <w:t xml:space="preserve">       2. </w:t>
      </w:r>
      <w:proofErr w:type="gramStart"/>
      <w:r w:rsidRPr="00012AC7">
        <w:rPr>
          <w:sz w:val="28"/>
          <w:szCs w:val="28"/>
        </w:rPr>
        <w:t>Контроль за</w:t>
      </w:r>
      <w:proofErr w:type="gramEnd"/>
      <w:r w:rsidRPr="00012AC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D78FF" w:rsidRDefault="00012AC7" w:rsidP="00314C77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</w:t>
      </w:r>
      <w:r w:rsidR="00EA1D75">
        <w:rPr>
          <w:sz w:val="24"/>
          <w:szCs w:val="24"/>
        </w:rPr>
        <w:t>3</w:t>
      </w:r>
      <w:r w:rsidR="00314C77" w:rsidRPr="00314C77">
        <w:rPr>
          <w:sz w:val="28"/>
          <w:szCs w:val="28"/>
        </w:rPr>
        <w:t xml:space="preserve">. </w:t>
      </w:r>
      <w:r w:rsidR="00EA1D75">
        <w:rPr>
          <w:sz w:val="28"/>
          <w:szCs w:val="28"/>
        </w:rPr>
        <w:t xml:space="preserve"> </w:t>
      </w:r>
      <w:r w:rsidR="00314C77" w:rsidRPr="00314C77">
        <w:rPr>
          <w:sz w:val="28"/>
          <w:szCs w:val="28"/>
        </w:rPr>
        <w:t>Постановление вступает в силу со дня его подписания.</w:t>
      </w:r>
    </w:p>
    <w:p w:rsidR="006D6B3A" w:rsidRDefault="006D6B3A" w:rsidP="00102B10">
      <w:pPr>
        <w:jc w:val="both"/>
        <w:rPr>
          <w:sz w:val="28"/>
          <w:szCs w:val="28"/>
        </w:rPr>
      </w:pPr>
    </w:p>
    <w:p w:rsidR="00B54468" w:rsidRDefault="00B54468" w:rsidP="00F15D28">
      <w:pPr>
        <w:jc w:val="both"/>
        <w:rPr>
          <w:sz w:val="28"/>
          <w:szCs w:val="28"/>
        </w:rPr>
      </w:pPr>
    </w:p>
    <w:p w:rsidR="00E21592" w:rsidRDefault="00467EC1" w:rsidP="00F15D28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2136B">
        <w:rPr>
          <w:sz w:val="28"/>
          <w:szCs w:val="28"/>
        </w:rPr>
        <w:t>аместитель главы администрации</w:t>
      </w:r>
      <w:r w:rsidR="00B21599">
        <w:rPr>
          <w:sz w:val="28"/>
          <w:szCs w:val="28"/>
        </w:rPr>
        <w:t xml:space="preserve">    </w:t>
      </w:r>
      <w:r w:rsidR="0072136B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П.П. Никулин</w:t>
      </w:r>
      <w:r w:rsidR="00B21599">
        <w:rPr>
          <w:sz w:val="28"/>
          <w:szCs w:val="28"/>
        </w:rPr>
        <w:t xml:space="preserve">                    </w:t>
      </w:r>
      <w:r w:rsidR="0072136B">
        <w:rPr>
          <w:sz w:val="28"/>
          <w:szCs w:val="28"/>
        </w:rPr>
        <w:t xml:space="preserve">                  </w:t>
      </w:r>
    </w:p>
    <w:p w:rsidR="0072136B" w:rsidRDefault="0072136B" w:rsidP="00F15D28">
      <w:pPr>
        <w:jc w:val="both"/>
      </w:pPr>
    </w:p>
    <w:p w:rsidR="00B54468" w:rsidRDefault="00B54468" w:rsidP="00F15D28">
      <w:pPr>
        <w:jc w:val="both"/>
      </w:pPr>
    </w:p>
    <w:p w:rsidR="00B54468" w:rsidRDefault="00B54468" w:rsidP="00F15D28">
      <w:pPr>
        <w:jc w:val="both"/>
      </w:pPr>
    </w:p>
    <w:p w:rsidR="00C03EEA" w:rsidRDefault="00ED66EC" w:rsidP="00C03EEA">
      <w:pPr>
        <w:jc w:val="both"/>
      </w:pPr>
      <w:r w:rsidRPr="00012AC7">
        <w:t xml:space="preserve">Разослано: </w:t>
      </w:r>
      <w:r w:rsidR="0072758C" w:rsidRPr="00012AC7">
        <w:t xml:space="preserve"> прокуратуре района</w:t>
      </w:r>
      <w:r w:rsidR="00F71F95" w:rsidRPr="00012AC7">
        <w:t>, администрации МО Оренбургский район, в дело</w:t>
      </w:r>
    </w:p>
    <w:p w:rsidR="00C03EEA" w:rsidRDefault="00C03EEA" w:rsidP="00C03EEA">
      <w:pPr>
        <w:jc w:val="both"/>
      </w:pPr>
    </w:p>
    <w:p w:rsidR="00C03EEA" w:rsidRPr="00C03EEA" w:rsidRDefault="00C03EEA" w:rsidP="00C03EEA">
      <w:pPr>
        <w:widowControl w:val="0"/>
        <w:tabs>
          <w:tab w:val="left" w:pos="900"/>
        </w:tabs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C03EEA">
        <w:rPr>
          <w:sz w:val="28"/>
          <w:szCs w:val="28"/>
        </w:rPr>
        <w:t xml:space="preserve">Приложение </w:t>
      </w:r>
    </w:p>
    <w:p w:rsidR="00C03EEA" w:rsidRPr="00C03EEA" w:rsidRDefault="00C03EEA" w:rsidP="00C03EEA">
      <w:pPr>
        <w:widowControl w:val="0"/>
        <w:tabs>
          <w:tab w:val="left" w:pos="900"/>
        </w:tabs>
        <w:adjustRightInd w:val="0"/>
        <w:ind w:left="4678"/>
        <w:rPr>
          <w:sz w:val="28"/>
          <w:szCs w:val="28"/>
        </w:rPr>
      </w:pPr>
      <w:r w:rsidRPr="00C03EEA">
        <w:rPr>
          <w:sz w:val="28"/>
          <w:szCs w:val="28"/>
        </w:rPr>
        <w:t>к постановлению   администрации муниципального образования Подгородне-Покровский сельсовет</w:t>
      </w:r>
    </w:p>
    <w:p w:rsidR="00C03EEA" w:rsidRPr="00C03EEA" w:rsidRDefault="00C03EEA" w:rsidP="00C03EEA">
      <w:pPr>
        <w:widowControl w:val="0"/>
        <w:tabs>
          <w:tab w:val="left" w:pos="900"/>
        </w:tabs>
        <w:adjustRightInd w:val="0"/>
        <w:rPr>
          <w:sz w:val="28"/>
          <w:szCs w:val="28"/>
        </w:rPr>
      </w:pPr>
      <w:r w:rsidRPr="00C03EEA">
        <w:rPr>
          <w:sz w:val="28"/>
          <w:szCs w:val="28"/>
        </w:rPr>
        <w:t xml:space="preserve">                                                                   Оренбургского  района</w:t>
      </w:r>
    </w:p>
    <w:p w:rsidR="00C03EEA" w:rsidRDefault="00C03EEA" w:rsidP="00C03EEA">
      <w:r w:rsidRPr="00C03EEA">
        <w:rPr>
          <w:sz w:val="28"/>
          <w:szCs w:val="28"/>
        </w:rPr>
        <w:t xml:space="preserve">                                                                   от ____________ № __________</w:t>
      </w:r>
    </w:p>
    <w:p w:rsidR="00C03EEA" w:rsidRDefault="00C03EEA" w:rsidP="00012AC7"/>
    <w:p w:rsidR="00C03EEA" w:rsidRDefault="00C03EEA" w:rsidP="00012AC7"/>
    <w:p w:rsidR="00C03EEA" w:rsidRDefault="00C03EEA" w:rsidP="00012AC7"/>
    <w:p w:rsidR="00230EEB" w:rsidRDefault="00230EEB" w:rsidP="000B6575">
      <w:pPr>
        <w:jc w:val="both"/>
        <w:rPr>
          <w:sz w:val="24"/>
          <w:szCs w:val="24"/>
        </w:rPr>
      </w:pPr>
    </w:p>
    <w:p w:rsidR="00230EEB" w:rsidRPr="00230EEB" w:rsidRDefault="00230EEB" w:rsidP="00230EEB">
      <w:pPr>
        <w:jc w:val="center"/>
        <w:rPr>
          <w:sz w:val="28"/>
          <w:szCs w:val="28"/>
        </w:rPr>
      </w:pPr>
      <w:r w:rsidRPr="00230EEB">
        <w:rPr>
          <w:sz w:val="28"/>
          <w:szCs w:val="28"/>
        </w:rPr>
        <w:t>Порядок</w:t>
      </w:r>
    </w:p>
    <w:p w:rsidR="00230EEB" w:rsidRDefault="00230EEB" w:rsidP="00230EEB">
      <w:pPr>
        <w:jc w:val="center"/>
        <w:rPr>
          <w:sz w:val="28"/>
          <w:szCs w:val="28"/>
        </w:rPr>
      </w:pPr>
      <w:r w:rsidRPr="00230EEB">
        <w:rPr>
          <w:sz w:val="28"/>
          <w:szCs w:val="28"/>
        </w:rPr>
        <w:t xml:space="preserve">составления проекта бюджета муниципального образования  </w:t>
      </w:r>
      <w:r w:rsidR="00467EC1">
        <w:rPr>
          <w:sz w:val="28"/>
          <w:szCs w:val="28"/>
        </w:rPr>
        <w:t>Подгородне-Покровский</w:t>
      </w:r>
      <w:r>
        <w:rPr>
          <w:sz w:val="28"/>
          <w:szCs w:val="28"/>
        </w:rPr>
        <w:t xml:space="preserve"> сельсовет Оренбургского</w:t>
      </w:r>
      <w:r w:rsidRPr="00230EEB">
        <w:rPr>
          <w:sz w:val="28"/>
          <w:szCs w:val="28"/>
        </w:rPr>
        <w:t xml:space="preserve">  район</w:t>
      </w:r>
      <w:r>
        <w:rPr>
          <w:sz w:val="28"/>
          <w:szCs w:val="28"/>
        </w:rPr>
        <w:t>а Оренбургской области</w:t>
      </w:r>
      <w:r w:rsidRPr="00230EEB">
        <w:rPr>
          <w:sz w:val="28"/>
          <w:szCs w:val="28"/>
        </w:rPr>
        <w:t xml:space="preserve"> на очередной финансовый год и плановый период (далее - Порядок)</w:t>
      </w:r>
    </w:p>
    <w:p w:rsidR="00230EEB" w:rsidRDefault="00230EEB" w:rsidP="00230EEB">
      <w:pPr>
        <w:jc w:val="center"/>
        <w:rPr>
          <w:sz w:val="28"/>
          <w:szCs w:val="28"/>
        </w:rPr>
      </w:pPr>
    </w:p>
    <w:p w:rsidR="00230EEB" w:rsidRPr="00230EEB" w:rsidRDefault="00230EEB" w:rsidP="00C03EEA">
      <w:pPr>
        <w:ind w:firstLine="720"/>
        <w:jc w:val="both"/>
        <w:rPr>
          <w:sz w:val="28"/>
          <w:szCs w:val="28"/>
        </w:rPr>
      </w:pPr>
      <w:r w:rsidRPr="00230EEB">
        <w:rPr>
          <w:sz w:val="28"/>
          <w:szCs w:val="28"/>
        </w:rPr>
        <w:t xml:space="preserve">1. Настоящий Порядок разработан в целях </w:t>
      </w:r>
      <w:proofErr w:type="gramStart"/>
      <w:r w:rsidRPr="00230EEB">
        <w:rPr>
          <w:sz w:val="28"/>
          <w:szCs w:val="28"/>
        </w:rPr>
        <w:t>обеспечения составления проекта бюджета муниципального образования</w:t>
      </w:r>
      <w:proofErr w:type="gramEnd"/>
      <w:r w:rsidRPr="00230EEB">
        <w:t xml:space="preserve"> </w:t>
      </w:r>
      <w:r w:rsidR="00467EC1">
        <w:rPr>
          <w:sz w:val="28"/>
          <w:szCs w:val="28"/>
        </w:rPr>
        <w:t>Подгородне-Покровский</w:t>
      </w:r>
      <w:r w:rsidRPr="00230EEB">
        <w:rPr>
          <w:sz w:val="28"/>
          <w:szCs w:val="28"/>
        </w:rPr>
        <w:t xml:space="preserve"> сельсовет Оренбургского  района Оренбургской области (далее - муниципальное образование) и подготовки проекта решения Совета депутатов муниципального образования</w:t>
      </w:r>
      <w:r w:rsidRPr="00230EEB">
        <w:t xml:space="preserve"> </w:t>
      </w:r>
      <w:r w:rsidR="00467EC1">
        <w:rPr>
          <w:sz w:val="28"/>
          <w:szCs w:val="28"/>
        </w:rPr>
        <w:t>Подгородне-Покровский</w:t>
      </w:r>
      <w:r w:rsidRPr="00230EEB">
        <w:rPr>
          <w:sz w:val="28"/>
          <w:szCs w:val="28"/>
        </w:rPr>
        <w:t xml:space="preserve"> сельсовет Оренбургского  района Оренбургской области о бюджете муниципального образования на очередной финансовый год и плановый период (далее - местный бюджет).</w:t>
      </w:r>
    </w:p>
    <w:p w:rsidR="00230EEB" w:rsidRPr="00230EEB" w:rsidRDefault="00230EEB" w:rsidP="00C03EEA">
      <w:pPr>
        <w:ind w:firstLine="720"/>
        <w:jc w:val="both"/>
        <w:rPr>
          <w:sz w:val="28"/>
          <w:szCs w:val="28"/>
        </w:rPr>
      </w:pPr>
      <w:r w:rsidRPr="00230EEB">
        <w:rPr>
          <w:sz w:val="28"/>
          <w:szCs w:val="28"/>
        </w:rPr>
        <w:t>2. Исходной базой для разработки проекта местного бюджета являются:</w:t>
      </w:r>
    </w:p>
    <w:p w:rsidR="00230EEB" w:rsidRPr="00230EEB" w:rsidRDefault="00230EEB" w:rsidP="00C03EEA">
      <w:pPr>
        <w:ind w:firstLine="720"/>
        <w:jc w:val="both"/>
        <w:rPr>
          <w:sz w:val="28"/>
          <w:szCs w:val="28"/>
        </w:rPr>
      </w:pPr>
      <w:r w:rsidRPr="00230EEB">
        <w:rPr>
          <w:sz w:val="28"/>
          <w:szCs w:val="28"/>
        </w:rPr>
        <w:t>- Бюджетное послание Президента Российской Федерации Федеральному Собранию Российской Федерации;</w:t>
      </w:r>
    </w:p>
    <w:p w:rsidR="00230EEB" w:rsidRPr="00230EEB" w:rsidRDefault="00230EEB" w:rsidP="00C03EEA">
      <w:pPr>
        <w:ind w:firstLine="720"/>
        <w:jc w:val="both"/>
        <w:rPr>
          <w:sz w:val="28"/>
          <w:szCs w:val="28"/>
        </w:rPr>
      </w:pPr>
      <w:r w:rsidRPr="00230EEB">
        <w:rPr>
          <w:sz w:val="28"/>
          <w:szCs w:val="28"/>
        </w:rPr>
        <w:t>- бюджетный прогноз муниципального образования на долгосрочный период;</w:t>
      </w:r>
    </w:p>
    <w:p w:rsidR="00230EEB" w:rsidRPr="00230EEB" w:rsidRDefault="00230EEB" w:rsidP="00C03EEA">
      <w:pPr>
        <w:ind w:firstLine="720"/>
        <w:jc w:val="both"/>
        <w:rPr>
          <w:sz w:val="28"/>
          <w:szCs w:val="28"/>
        </w:rPr>
      </w:pPr>
      <w:r w:rsidRPr="00230EEB">
        <w:rPr>
          <w:sz w:val="28"/>
          <w:szCs w:val="28"/>
        </w:rPr>
        <w:t>- основные направления бюджетной и налоговой политики муниципального образования на очередной финансовый год и на плановый период;</w:t>
      </w:r>
    </w:p>
    <w:p w:rsidR="00230EEB" w:rsidRPr="00230EEB" w:rsidRDefault="00230EEB" w:rsidP="00C03EEA">
      <w:pPr>
        <w:ind w:firstLine="720"/>
        <w:jc w:val="both"/>
        <w:rPr>
          <w:sz w:val="28"/>
          <w:szCs w:val="28"/>
        </w:rPr>
      </w:pPr>
      <w:r w:rsidRPr="00230EEB">
        <w:rPr>
          <w:sz w:val="28"/>
          <w:szCs w:val="28"/>
        </w:rPr>
        <w:t>- прогноз социально-экономического развития муниципального образования на очередной финансовый год и плановый период;</w:t>
      </w:r>
    </w:p>
    <w:p w:rsidR="00230EEB" w:rsidRPr="00230EEB" w:rsidRDefault="00230EEB" w:rsidP="00C03EEA">
      <w:pPr>
        <w:ind w:firstLine="720"/>
        <w:jc w:val="both"/>
        <w:rPr>
          <w:sz w:val="28"/>
          <w:szCs w:val="28"/>
        </w:rPr>
      </w:pPr>
      <w:r w:rsidRPr="00230EEB">
        <w:rPr>
          <w:sz w:val="28"/>
          <w:szCs w:val="28"/>
        </w:rPr>
        <w:t>- муниципальные программы муниципального образования.</w:t>
      </w:r>
    </w:p>
    <w:p w:rsidR="00230EEB" w:rsidRPr="00230EEB" w:rsidRDefault="00230EEB" w:rsidP="00C03EEA">
      <w:pPr>
        <w:ind w:firstLine="720"/>
        <w:jc w:val="both"/>
        <w:rPr>
          <w:sz w:val="28"/>
          <w:szCs w:val="28"/>
        </w:rPr>
      </w:pPr>
      <w:r w:rsidRPr="00230EEB">
        <w:rPr>
          <w:sz w:val="28"/>
          <w:szCs w:val="28"/>
        </w:rPr>
        <w:t>3. В целях исполнения н</w:t>
      </w:r>
      <w:r>
        <w:rPr>
          <w:sz w:val="28"/>
          <w:szCs w:val="28"/>
        </w:rPr>
        <w:t>астоящего Порядка под субъектом бюджетного планирования понимается орган</w:t>
      </w:r>
      <w:r w:rsidRPr="00230EEB">
        <w:rPr>
          <w:sz w:val="28"/>
          <w:szCs w:val="28"/>
        </w:rPr>
        <w:t xml:space="preserve"> местного самоуправления муницип</w:t>
      </w:r>
      <w:r>
        <w:rPr>
          <w:sz w:val="28"/>
          <w:szCs w:val="28"/>
        </w:rPr>
        <w:t>ального образования, наделенный</w:t>
      </w:r>
      <w:r w:rsidRPr="00230EEB">
        <w:rPr>
          <w:sz w:val="28"/>
          <w:szCs w:val="28"/>
        </w:rPr>
        <w:t xml:space="preserve"> правами юридического лица (</w:t>
      </w:r>
      <w:r>
        <w:rPr>
          <w:sz w:val="28"/>
          <w:szCs w:val="28"/>
        </w:rPr>
        <w:t>далее - Администрация), являющийся главным распорядителем бюджетных средств, главным администратором</w:t>
      </w:r>
      <w:r w:rsidR="00185168">
        <w:rPr>
          <w:sz w:val="28"/>
          <w:szCs w:val="28"/>
        </w:rPr>
        <w:t xml:space="preserve"> доходов, главным</w:t>
      </w:r>
      <w:r w:rsidRPr="00230EEB">
        <w:rPr>
          <w:sz w:val="28"/>
          <w:szCs w:val="28"/>
        </w:rPr>
        <w:t xml:space="preserve"> администра</w:t>
      </w:r>
      <w:r w:rsidR="00185168">
        <w:rPr>
          <w:sz w:val="28"/>
          <w:szCs w:val="28"/>
        </w:rPr>
        <w:t>тором</w:t>
      </w:r>
      <w:r w:rsidRPr="00230EEB">
        <w:rPr>
          <w:sz w:val="28"/>
          <w:szCs w:val="28"/>
        </w:rPr>
        <w:t xml:space="preserve"> источников финансирования дефицита местного бюджета.</w:t>
      </w:r>
    </w:p>
    <w:p w:rsidR="00230EEB" w:rsidRPr="00230EEB" w:rsidRDefault="00230EEB" w:rsidP="00C03EEA">
      <w:pPr>
        <w:ind w:firstLine="720"/>
        <w:jc w:val="both"/>
        <w:rPr>
          <w:sz w:val="28"/>
          <w:szCs w:val="28"/>
        </w:rPr>
      </w:pPr>
      <w:r w:rsidRPr="00230EEB">
        <w:rPr>
          <w:sz w:val="28"/>
          <w:szCs w:val="28"/>
        </w:rPr>
        <w:t>4. Администрация при составлении проекта местного бюджета осуществляет следующие бюджетные полномочия:</w:t>
      </w:r>
    </w:p>
    <w:p w:rsidR="00230EEB" w:rsidRPr="00230EEB" w:rsidRDefault="00230EEB" w:rsidP="00C03EEA">
      <w:pPr>
        <w:ind w:firstLine="720"/>
        <w:jc w:val="both"/>
        <w:rPr>
          <w:sz w:val="28"/>
          <w:szCs w:val="28"/>
        </w:rPr>
      </w:pPr>
      <w:r w:rsidRPr="00230EEB">
        <w:rPr>
          <w:sz w:val="28"/>
          <w:szCs w:val="28"/>
        </w:rPr>
        <w:t xml:space="preserve"> рассматривает основные направления бюджетной и налоговой </w:t>
      </w:r>
      <w:proofErr w:type="gramStart"/>
      <w:r w:rsidRPr="00230EEB">
        <w:rPr>
          <w:sz w:val="28"/>
          <w:szCs w:val="28"/>
        </w:rPr>
        <w:t>политики</w:t>
      </w:r>
      <w:proofErr w:type="gramEnd"/>
      <w:r w:rsidRPr="00230EEB">
        <w:rPr>
          <w:sz w:val="28"/>
          <w:szCs w:val="28"/>
        </w:rPr>
        <w:t xml:space="preserve"> на очередной финансовый год и плановый период;</w:t>
      </w:r>
    </w:p>
    <w:p w:rsidR="00230EEB" w:rsidRPr="00230EEB" w:rsidRDefault="00230EEB" w:rsidP="00C03EEA">
      <w:pPr>
        <w:ind w:firstLine="720"/>
        <w:jc w:val="both"/>
        <w:rPr>
          <w:sz w:val="28"/>
          <w:szCs w:val="28"/>
        </w:rPr>
      </w:pPr>
      <w:r w:rsidRPr="00230EEB">
        <w:rPr>
          <w:sz w:val="28"/>
          <w:szCs w:val="28"/>
        </w:rPr>
        <w:lastRenderedPageBreak/>
        <w:t>- рассматривает плановый реестр расходных обязательств местного бюджета на очередной финансовый год и плановый период;</w:t>
      </w:r>
    </w:p>
    <w:p w:rsidR="00230EEB" w:rsidRPr="00230EEB" w:rsidRDefault="00230EEB" w:rsidP="00C03EEA">
      <w:pPr>
        <w:ind w:firstLine="720"/>
        <w:jc w:val="both"/>
        <w:rPr>
          <w:sz w:val="28"/>
          <w:szCs w:val="28"/>
        </w:rPr>
      </w:pPr>
      <w:r w:rsidRPr="00230EEB">
        <w:rPr>
          <w:sz w:val="28"/>
          <w:szCs w:val="28"/>
        </w:rPr>
        <w:t>- рассматривает проекты вновь принимаемых и планируемых к финансированию на очередной финансовый год и среднесрочную перспективу муниципальных программ;</w:t>
      </w:r>
    </w:p>
    <w:p w:rsidR="00230EEB" w:rsidRPr="00230EEB" w:rsidRDefault="00230EEB" w:rsidP="00C03EEA">
      <w:pPr>
        <w:ind w:firstLine="720"/>
        <w:jc w:val="both"/>
        <w:rPr>
          <w:sz w:val="28"/>
          <w:szCs w:val="28"/>
        </w:rPr>
      </w:pPr>
      <w:r w:rsidRPr="00230EEB">
        <w:rPr>
          <w:sz w:val="28"/>
          <w:szCs w:val="28"/>
        </w:rPr>
        <w:t>- рассматривает методику планирования ассигнований местного бюджета;</w:t>
      </w:r>
    </w:p>
    <w:p w:rsidR="00230EEB" w:rsidRPr="00230EEB" w:rsidRDefault="00230EEB" w:rsidP="00C03EEA">
      <w:pPr>
        <w:ind w:firstLine="720"/>
        <w:jc w:val="both"/>
        <w:rPr>
          <w:sz w:val="28"/>
          <w:szCs w:val="28"/>
        </w:rPr>
      </w:pPr>
      <w:r w:rsidRPr="00230EEB">
        <w:rPr>
          <w:sz w:val="28"/>
          <w:szCs w:val="28"/>
        </w:rPr>
        <w:t>- определяет основные параметры прогноза социально-экономического развития муниципального образования на очередной финансовый год и плановый период;</w:t>
      </w:r>
    </w:p>
    <w:p w:rsidR="00230EEB" w:rsidRPr="00230EEB" w:rsidRDefault="00230EEB" w:rsidP="00C03EEA">
      <w:pPr>
        <w:ind w:firstLine="720"/>
        <w:jc w:val="both"/>
        <w:rPr>
          <w:sz w:val="28"/>
          <w:szCs w:val="28"/>
        </w:rPr>
      </w:pPr>
      <w:r w:rsidRPr="00230EEB">
        <w:rPr>
          <w:sz w:val="28"/>
          <w:szCs w:val="28"/>
        </w:rPr>
        <w:t>- рассматривает основные параметры прогноза консолидированного бюджета Оренбургского  района, проект местного бюджета на очередной финансовый год и плановый период, объем бюджетных ассигнований на исполнение действующих и принимаемых расходных обязательств муниципального образования;</w:t>
      </w:r>
    </w:p>
    <w:p w:rsidR="00230EEB" w:rsidRPr="00230EEB" w:rsidRDefault="00230EEB" w:rsidP="00C03EEA">
      <w:pPr>
        <w:ind w:firstLine="720"/>
        <w:jc w:val="both"/>
        <w:rPr>
          <w:sz w:val="28"/>
          <w:szCs w:val="28"/>
        </w:rPr>
      </w:pPr>
      <w:r w:rsidRPr="00230EEB">
        <w:rPr>
          <w:sz w:val="28"/>
          <w:szCs w:val="28"/>
        </w:rPr>
        <w:t>- рассматривает предложения субъектов бюджетного планирования о порядке индексации заработной платы работников организаций бюджетной сферы, финансируемых за счет средств местного бюджета, денежного содержания муниципальных служащих муниципального образования и публичных нормативных обязательств в очередном финансовом году и плановом периоде;</w:t>
      </w:r>
    </w:p>
    <w:p w:rsidR="00230EEB" w:rsidRPr="00230EEB" w:rsidRDefault="00230EEB" w:rsidP="00C03EEA">
      <w:pPr>
        <w:ind w:firstLine="720"/>
        <w:jc w:val="both"/>
        <w:rPr>
          <w:sz w:val="28"/>
          <w:szCs w:val="28"/>
        </w:rPr>
      </w:pPr>
      <w:r w:rsidRPr="00230EEB">
        <w:rPr>
          <w:sz w:val="28"/>
          <w:szCs w:val="28"/>
        </w:rPr>
        <w:t>- утверждает муниципальные программы муниципального образования и изменения к ним;</w:t>
      </w:r>
    </w:p>
    <w:p w:rsidR="00230EEB" w:rsidRPr="00230EEB" w:rsidRDefault="00230EEB" w:rsidP="00C03EEA">
      <w:pPr>
        <w:ind w:firstLine="720"/>
        <w:jc w:val="both"/>
        <w:rPr>
          <w:sz w:val="28"/>
          <w:szCs w:val="28"/>
        </w:rPr>
      </w:pPr>
      <w:r w:rsidRPr="00230EEB">
        <w:rPr>
          <w:sz w:val="28"/>
          <w:szCs w:val="28"/>
        </w:rPr>
        <w:t>- устанавливает и исполняет расходные обязательства муниципального образования;</w:t>
      </w:r>
    </w:p>
    <w:p w:rsidR="00230EEB" w:rsidRDefault="00230EEB" w:rsidP="00C03EEA">
      <w:pPr>
        <w:ind w:firstLine="720"/>
        <w:jc w:val="both"/>
        <w:rPr>
          <w:sz w:val="28"/>
          <w:szCs w:val="28"/>
        </w:rPr>
      </w:pPr>
      <w:proofErr w:type="gramStart"/>
      <w:r w:rsidRPr="00230EEB">
        <w:rPr>
          <w:sz w:val="28"/>
          <w:szCs w:val="28"/>
        </w:rPr>
        <w:t xml:space="preserve">- осуществляет иные бюджетные полномочия, отнесенные Бюджетным кодексом Российской Федерации, </w:t>
      </w:r>
      <w:r w:rsidR="0079302D">
        <w:rPr>
          <w:sz w:val="28"/>
          <w:szCs w:val="28"/>
        </w:rPr>
        <w:t xml:space="preserve">Положением о бюджетном процессе в муниципальном образовании </w:t>
      </w:r>
      <w:r w:rsidR="00467EC1">
        <w:rPr>
          <w:sz w:val="28"/>
          <w:szCs w:val="28"/>
        </w:rPr>
        <w:t>Подгородне-Покровский</w:t>
      </w:r>
      <w:r w:rsidR="0079302D">
        <w:rPr>
          <w:sz w:val="28"/>
          <w:szCs w:val="28"/>
        </w:rPr>
        <w:t xml:space="preserve"> сельсовет Оренбургского района Оренбургской области, </w:t>
      </w:r>
      <w:r w:rsidRPr="00230EEB">
        <w:rPr>
          <w:sz w:val="28"/>
          <w:szCs w:val="28"/>
        </w:rPr>
        <w:t>иными федеральными законами, законами Оренбургской области, муниципальными нормативными правовыми актами к бюджетным полномочиям Администрации.</w:t>
      </w:r>
      <w:proofErr w:type="gramEnd"/>
    </w:p>
    <w:p w:rsidR="00185168" w:rsidRPr="0079302D" w:rsidRDefault="00185168" w:rsidP="00C03EEA">
      <w:pPr>
        <w:ind w:firstLine="720"/>
        <w:jc w:val="both"/>
        <w:rPr>
          <w:sz w:val="28"/>
          <w:szCs w:val="28"/>
        </w:rPr>
      </w:pPr>
      <w:r w:rsidRPr="0079302D">
        <w:rPr>
          <w:sz w:val="28"/>
          <w:szCs w:val="28"/>
        </w:rPr>
        <w:t xml:space="preserve">5. </w:t>
      </w:r>
      <w:r w:rsidR="00467EC1">
        <w:rPr>
          <w:sz w:val="28"/>
          <w:szCs w:val="28"/>
        </w:rPr>
        <w:t>Бухгалтерии</w:t>
      </w:r>
      <w:r w:rsidRPr="0079302D">
        <w:rPr>
          <w:sz w:val="28"/>
          <w:szCs w:val="28"/>
        </w:rPr>
        <w:t xml:space="preserve"> администрации муниципального образования  </w:t>
      </w:r>
      <w:r w:rsidR="00467EC1">
        <w:rPr>
          <w:sz w:val="28"/>
          <w:szCs w:val="28"/>
        </w:rPr>
        <w:t>Подгородне-Покровский</w:t>
      </w:r>
      <w:r w:rsidRPr="0079302D">
        <w:rPr>
          <w:sz w:val="28"/>
          <w:szCs w:val="28"/>
        </w:rPr>
        <w:t xml:space="preserve"> сельсовет Оренбургского  района Оренбургской области при составлении проекта местного бюджета осуществляет следующие бюджетные полномочия:</w:t>
      </w:r>
    </w:p>
    <w:p w:rsidR="00185168" w:rsidRPr="00185168" w:rsidRDefault="00185168" w:rsidP="00C03EEA">
      <w:pPr>
        <w:ind w:firstLine="720"/>
        <w:jc w:val="both"/>
        <w:rPr>
          <w:sz w:val="28"/>
          <w:szCs w:val="28"/>
        </w:rPr>
      </w:pPr>
      <w:r w:rsidRPr="00185168">
        <w:rPr>
          <w:sz w:val="28"/>
          <w:szCs w:val="28"/>
        </w:rPr>
        <w:t>- организует и составляет проект местного бюджета, представляет ег</w:t>
      </w:r>
      <w:r w:rsidR="00675B61">
        <w:rPr>
          <w:sz w:val="28"/>
          <w:szCs w:val="28"/>
        </w:rPr>
        <w:t>о на рассмотрение главе</w:t>
      </w:r>
      <w:r w:rsidR="0079302D">
        <w:rPr>
          <w:sz w:val="28"/>
          <w:szCs w:val="28"/>
        </w:rPr>
        <w:t xml:space="preserve"> </w:t>
      </w:r>
      <w:r w:rsidR="0079302D" w:rsidRPr="0079302D">
        <w:rPr>
          <w:sz w:val="28"/>
          <w:szCs w:val="28"/>
        </w:rPr>
        <w:t xml:space="preserve">муниципального образования  </w:t>
      </w:r>
      <w:r w:rsidR="00467EC1">
        <w:rPr>
          <w:sz w:val="28"/>
          <w:szCs w:val="28"/>
        </w:rPr>
        <w:t>Подгородне-Покровский</w:t>
      </w:r>
      <w:r w:rsidR="0079302D" w:rsidRPr="0079302D">
        <w:rPr>
          <w:sz w:val="28"/>
          <w:szCs w:val="28"/>
        </w:rPr>
        <w:t xml:space="preserve"> сельсовет Оренбургского  района Оренбургской области</w:t>
      </w:r>
      <w:r>
        <w:rPr>
          <w:sz w:val="28"/>
          <w:szCs w:val="28"/>
        </w:rPr>
        <w:t>;</w:t>
      </w:r>
    </w:p>
    <w:p w:rsidR="00185168" w:rsidRPr="00185168" w:rsidRDefault="00185168" w:rsidP="00185168">
      <w:pPr>
        <w:jc w:val="both"/>
        <w:rPr>
          <w:sz w:val="28"/>
          <w:szCs w:val="28"/>
        </w:rPr>
      </w:pPr>
      <w:r w:rsidRPr="00185168">
        <w:rPr>
          <w:sz w:val="28"/>
          <w:szCs w:val="28"/>
        </w:rPr>
        <w:t xml:space="preserve">        </w:t>
      </w:r>
      <w:r w:rsidR="0079302D">
        <w:rPr>
          <w:sz w:val="28"/>
          <w:szCs w:val="28"/>
        </w:rPr>
        <w:t>- разрабатывает и представляет на</w:t>
      </w:r>
      <w:r w:rsidRPr="00185168">
        <w:rPr>
          <w:sz w:val="28"/>
          <w:szCs w:val="28"/>
        </w:rPr>
        <w:t xml:space="preserve"> </w:t>
      </w:r>
      <w:r w:rsidR="0079302D" w:rsidRPr="0079302D">
        <w:rPr>
          <w:sz w:val="28"/>
          <w:szCs w:val="28"/>
        </w:rPr>
        <w:t xml:space="preserve">Совет Депутатов муниципального образования  </w:t>
      </w:r>
      <w:r w:rsidR="00467EC1">
        <w:rPr>
          <w:sz w:val="28"/>
          <w:szCs w:val="28"/>
        </w:rPr>
        <w:t>Подгородне-Покровский</w:t>
      </w:r>
      <w:r w:rsidR="0079302D" w:rsidRPr="0079302D">
        <w:rPr>
          <w:sz w:val="28"/>
          <w:szCs w:val="28"/>
        </w:rPr>
        <w:t xml:space="preserve"> сельсовет Оренбургского  района Оренбургской области </w:t>
      </w:r>
      <w:r w:rsidRPr="00185168">
        <w:rPr>
          <w:sz w:val="28"/>
          <w:szCs w:val="28"/>
        </w:rPr>
        <w:t xml:space="preserve">основные направления бюджетной и налоговой </w:t>
      </w:r>
      <w:proofErr w:type="gramStart"/>
      <w:r w:rsidRPr="00185168">
        <w:rPr>
          <w:sz w:val="28"/>
          <w:szCs w:val="28"/>
        </w:rPr>
        <w:t>политики</w:t>
      </w:r>
      <w:proofErr w:type="gramEnd"/>
      <w:r w:rsidRPr="00185168">
        <w:rPr>
          <w:sz w:val="28"/>
          <w:szCs w:val="28"/>
        </w:rPr>
        <w:t xml:space="preserve"> на очередной финансовый год и на плановый период;</w:t>
      </w:r>
    </w:p>
    <w:p w:rsidR="00185168" w:rsidRPr="00185168" w:rsidRDefault="00185168" w:rsidP="00C03EEA">
      <w:pPr>
        <w:ind w:firstLine="720"/>
        <w:jc w:val="both"/>
        <w:rPr>
          <w:sz w:val="28"/>
          <w:szCs w:val="28"/>
        </w:rPr>
      </w:pPr>
      <w:r w:rsidRPr="00185168">
        <w:rPr>
          <w:sz w:val="28"/>
          <w:szCs w:val="28"/>
        </w:rPr>
        <w:t>- устанавливает порядок и методику планирования бюджетных ассигнований местного бюджета;</w:t>
      </w:r>
    </w:p>
    <w:p w:rsidR="00185168" w:rsidRPr="00185168" w:rsidRDefault="00185168" w:rsidP="00C03EEA">
      <w:pPr>
        <w:ind w:firstLine="720"/>
        <w:jc w:val="both"/>
        <w:rPr>
          <w:sz w:val="28"/>
          <w:szCs w:val="28"/>
        </w:rPr>
      </w:pPr>
      <w:r w:rsidRPr="00185168">
        <w:rPr>
          <w:sz w:val="28"/>
          <w:szCs w:val="28"/>
        </w:rPr>
        <w:lastRenderedPageBreak/>
        <w:t>- разрабатывает прогноз основных параметров консолидированного бюджета муниципального образования;</w:t>
      </w:r>
    </w:p>
    <w:p w:rsidR="00185168" w:rsidRPr="00185168" w:rsidRDefault="00185168" w:rsidP="00C03EEA">
      <w:pPr>
        <w:ind w:firstLine="720"/>
        <w:jc w:val="both"/>
        <w:rPr>
          <w:sz w:val="28"/>
          <w:szCs w:val="28"/>
        </w:rPr>
      </w:pPr>
      <w:r w:rsidRPr="00185168">
        <w:rPr>
          <w:sz w:val="28"/>
          <w:szCs w:val="28"/>
        </w:rPr>
        <w:t>- разрабатывает и представляет в Администрацию бюджетный прогноз муниципального образования на долгосрочный период;</w:t>
      </w:r>
    </w:p>
    <w:p w:rsidR="00185168" w:rsidRPr="00185168" w:rsidRDefault="00185168" w:rsidP="00C03EEA">
      <w:pPr>
        <w:ind w:firstLine="720"/>
        <w:jc w:val="both"/>
        <w:rPr>
          <w:sz w:val="28"/>
          <w:szCs w:val="28"/>
        </w:rPr>
      </w:pPr>
      <w:r w:rsidRPr="00185168">
        <w:rPr>
          <w:sz w:val="28"/>
          <w:szCs w:val="28"/>
        </w:rPr>
        <w:t>- ведет реестр расходных обязательств муниципального образования, подлежащих исполнению за счет средств местного бюджета;</w:t>
      </w:r>
    </w:p>
    <w:p w:rsidR="00185168" w:rsidRPr="00185168" w:rsidRDefault="00185168" w:rsidP="00C03EEA">
      <w:pPr>
        <w:ind w:firstLine="720"/>
        <w:jc w:val="both"/>
        <w:rPr>
          <w:sz w:val="28"/>
          <w:szCs w:val="28"/>
        </w:rPr>
      </w:pPr>
      <w:r w:rsidRPr="00185168">
        <w:rPr>
          <w:sz w:val="28"/>
          <w:szCs w:val="28"/>
        </w:rPr>
        <w:t>- получает от министерства финансов Оренбургской области,</w:t>
      </w:r>
      <w:r>
        <w:rPr>
          <w:sz w:val="28"/>
          <w:szCs w:val="28"/>
        </w:rPr>
        <w:t xml:space="preserve"> админ</w:t>
      </w:r>
      <w:r w:rsidR="000F7A86">
        <w:rPr>
          <w:sz w:val="28"/>
          <w:szCs w:val="28"/>
        </w:rPr>
        <w:t>истрации</w:t>
      </w:r>
      <w:r>
        <w:rPr>
          <w:sz w:val="28"/>
          <w:szCs w:val="28"/>
        </w:rPr>
        <w:t xml:space="preserve"> муниципального образования Оренбургский район Оренбургской области,</w:t>
      </w:r>
      <w:r w:rsidRPr="00185168">
        <w:rPr>
          <w:sz w:val="28"/>
          <w:szCs w:val="28"/>
        </w:rPr>
        <w:t xml:space="preserve"> отраслевых (функциональных) органов Администрации, юридических лиц материалы, необходимые для составления проекта местного бюджета, прогноза основн</w:t>
      </w:r>
      <w:r>
        <w:rPr>
          <w:sz w:val="28"/>
          <w:szCs w:val="28"/>
        </w:rPr>
        <w:t xml:space="preserve">ых параметров </w:t>
      </w:r>
      <w:r w:rsidRPr="00185168">
        <w:rPr>
          <w:sz w:val="28"/>
          <w:szCs w:val="28"/>
        </w:rPr>
        <w:t xml:space="preserve"> бюджета муниципального образования;</w:t>
      </w:r>
    </w:p>
    <w:p w:rsidR="00185168" w:rsidRPr="00185168" w:rsidRDefault="00185168" w:rsidP="00C03EEA">
      <w:pPr>
        <w:ind w:firstLine="720"/>
        <w:jc w:val="both"/>
        <w:rPr>
          <w:sz w:val="28"/>
          <w:szCs w:val="28"/>
        </w:rPr>
      </w:pPr>
      <w:r w:rsidRPr="00185168">
        <w:rPr>
          <w:sz w:val="28"/>
          <w:szCs w:val="28"/>
        </w:rPr>
        <w:t>- проектирует предельные объемы б</w:t>
      </w:r>
      <w:r>
        <w:rPr>
          <w:sz w:val="28"/>
          <w:szCs w:val="28"/>
        </w:rPr>
        <w:t>юджетных ассигнований по главному распорядителю</w:t>
      </w:r>
      <w:r w:rsidRPr="00185168">
        <w:rPr>
          <w:sz w:val="28"/>
          <w:szCs w:val="28"/>
        </w:rPr>
        <w:t xml:space="preserve"> средств местного бюджета;</w:t>
      </w:r>
    </w:p>
    <w:p w:rsidR="00185168" w:rsidRPr="00185168" w:rsidRDefault="00185168" w:rsidP="00C03EEA">
      <w:pPr>
        <w:ind w:firstLine="720"/>
        <w:jc w:val="both"/>
        <w:rPr>
          <w:sz w:val="28"/>
          <w:szCs w:val="28"/>
        </w:rPr>
      </w:pPr>
      <w:r w:rsidRPr="00185168">
        <w:rPr>
          <w:sz w:val="28"/>
          <w:szCs w:val="28"/>
        </w:rPr>
        <w:t>- формирует реестр источников доходов местного бюджета, который направляется в составе документов и материалов, представляемых одновременно с проектом местного бюджета в Совет депутатов муниципального</w:t>
      </w:r>
      <w:r>
        <w:rPr>
          <w:sz w:val="28"/>
          <w:szCs w:val="28"/>
        </w:rPr>
        <w:t xml:space="preserve"> образования </w:t>
      </w:r>
      <w:r w:rsidR="00467EC1">
        <w:rPr>
          <w:sz w:val="28"/>
          <w:szCs w:val="28"/>
        </w:rPr>
        <w:t>Подгородне-Покровский</w:t>
      </w:r>
      <w:r w:rsidRPr="00185168">
        <w:rPr>
          <w:sz w:val="28"/>
          <w:szCs w:val="28"/>
        </w:rPr>
        <w:t xml:space="preserve"> сельсовет Оренбургского  района Оренбургской области;</w:t>
      </w:r>
    </w:p>
    <w:p w:rsidR="00185168" w:rsidRDefault="00185168" w:rsidP="00C03EEA">
      <w:pPr>
        <w:ind w:firstLine="720"/>
        <w:jc w:val="both"/>
        <w:rPr>
          <w:sz w:val="28"/>
          <w:szCs w:val="28"/>
        </w:rPr>
      </w:pPr>
      <w:r w:rsidRPr="00185168">
        <w:rPr>
          <w:sz w:val="28"/>
          <w:szCs w:val="28"/>
        </w:rPr>
        <w:t xml:space="preserve">- разрабатывает проекты методик распределения и порядков предоставления межбюджетных трансфертов из местного бюджета </w:t>
      </w:r>
      <w:r>
        <w:rPr>
          <w:sz w:val="28"/>
          <w:szCs w:val="28"/>
        </w:rPr>
        <w:t xml:space="preserve">другим </w:t>
      </w:r>
      <w:r w:rsidRPr="00185168">
        <w:rPr>
          <w:sz w:val="28"/>
          <w:szCs w:val="28"/>
        </w:rPr>
        <w:t>бюджетам</w:t>
      </w:r>
      <w:r>
        <w:rPr>
          <w:sz w:val="28"/>
          <w:szCs w:val="28"/>
        </w:rPr>
        <w:t xml:space="preserve">; </w:t>
      </w:r>
    </w:p>
    <w:p w:rsidR="00185168" w:rsidRPr="00185168" w:rsidRDefault="00185168" w:rsidP="00C03EEA">
      <w:pPr>
        <w:ind w:firstLine="720"/>
        <w:jc w:val="both"/>
        <w:rPr>
          <w:sz w:val="28"/>
          <w:szCs w:val="28"/>
        </w:rPr>
      </w:pPr>
      <w:r w:rsidRPr="00185168">
        <w:rPr>
          <w:sz w:val="28"/>
          <w:szCs w:val="28"/>
        </w:rPr>
        <w:t xml:space="preserve"> - разрабатывает предложения по распределению бюджетных ассигнований на исполнение действующих и принимаемых обязательств на очередной финансовый год и плановый период;</w:t>
      </w:r>
    </w:p>
    <w:p w:rsidR="00185168" w:rsidRPr="00185168" w:rsidRDefault="00185168" w:rsidP="00185168">
      <w:pPr>
        <w:jc w:val="both"/>
        <w:rPr>
          <w:sz w:val="28"/>
          <w:szCs w:val="28"/>
        </w:rPr>
      </w:pPr>
      <w:r w:rsidRPr="00185168">
        <w:rPr>
          <w:sz w:val="28"/>
          <w:szCs w:val="28"/>
        </w:rPr>
        <w:t>- устанавливает порядок применения целевых статей расходов местного бюджета;</w:t>
      </w:r>
    </w:p>
    <w:p w:rsidR="00185168" w:rsidRPr="00185168" w:rsidRDefault="00185168" w:rsidP="00C03EEA">
      <w:pPr>
        <w:ind w:firstLine="720"/>
        <w:jc w:val="both"/>
        <w:rPr>
          <w:sz w:val="28"/>
          <w:szCs w:val="28"/>
        </w:rPr>
      </w:pPr>
      <w:r w:rsidRPr="00185168">
        <w:rPr>
          <w:sz w:val="28"/>
          <w:szCs w:val="28"/>
        </w:rPr>
        <w:t>- разрабатывает методику формирования местного бюджета на очередной финансовый год и плановый период;</w:t>
      </w:r>
    </w:p>
    <w:p w:rsidR="00185168" w:rsidRPr="00185168" w:rsidRDefault="00185168" w:rsidP="00C03EEA">
      <w:pPr>
        <w:ind w:firstLine="720"/>
        <w:jc w:val="both"/>
        <w:rPr>
          <w:sz w:val="28"/>
          <w:szCs w:val="28"/>
        </w:rPr>
      </w:pPr>
      <w:r w:rsidRPr="00185168">
        <w:rPr>
          <w:sz w:val="28"/>
          <w:szCs w:val="28"/>
        </w:rPr>
        <w:t>-</w:t>
      </w:r>
      <w:r w:rsidR="00C03EEA">
        <w:rPr>
          <w:sz w:val="28"/>
          <w:szCs w:val="28"/>
        </w:rPr>
        <w:t xml:space="preserve"> </w:t>
      </w:r>
      <w:r w:rsidRPr="00185168">
        <w:rPr>
          <w:sz w:val="28"/>
          <w:szCs w:val="28"/>
        </w:rPr>
        <w:t>разрабатывает программу муниципальных заимствований муниципального образования, программу муниципальных гарантий муниципального образования в валюте Российской Федерации;</w:t>
      </w:r>
    </w:p>
    <w:p w:rsidR="00185168" w:rsidRPr="00185168" w:rsidRDefault="00185168" w:rsidP="00C03EEA">
      <w:pPr>
        <w:ind w:firstLine="720"/>
        <w:jc w:val="both"/>
        <w:rPr>
          <w:sz w:val="28"/>
          <w:szCs w:val="28"/>
        </w:rPr>
      </w:pPr>
      <w:r w:rsidRPr="00185168">
        <w:rPr>
          <w:sz w:val="28"/>
          <w:szCs w:val="28"/>
        </w:rPr>
        <w:t xml:space="preserve">- осуществляет методологическое </w:t>
      </w:r>
      <w:r>
        <w:rPr>
          <w:sz w:val="28"/>
          <w:szCs w:val="28"/>
        </w:rPr>
        <w:t>руководство подготовкой главным распорядителем</w:t>
      </w:r>
      <w:r w:rsidRPr="00185168">
        <w:rPr>
          <w:sz w:val="28"/>
          <w:szCs w:val="28"/>
        </w:rPr>
        <w:t xml:space="preserve"> средств местного бюджета обоснований бюджетных ассигнований;</w:t>
      </w:r>
    </w:p>
    <w:p w:rsidR="00185168" w:rsidRPr="00185168" w:rsidRDefault="00185168" w:rsidP="00C03EEA">
      <w:pPr>
        <w:ind w:firstLine="720"/>
        <w:jc w:val="both"/>
        <w:rPr>
          <w:sz w:val="28"/>
          <w:szCs w:val="28"/>
        </w:rPr>
      </w:pPr>
      <w:r w:rsidRPr="00185168">
        <w:rPr>
          <w:sz w:val="28"/>
          <w:szCs w:val="28"/>
        </w:rPr>
        <w:t>- проводит расчеты распределения межбюджетных трансфертов, по которым является главным распорядителем бюджетных средств;</w:t>
      </w:r>
    </w:p>
    <w:p w:rsidR="00185168" w:rsidRPr="00185168" w:rsidRDefault="00185168" w:rsidP="00C03EEA">
      <w:pPr>
        <w:ind w:firstLine="720"/>
        <w:jc w:val="both"/>
        <w:rPr>
          <w:sz w:val="28"/>
          <w:szCs w:val="28"/>
        </w:rPr>
      </w:pPr>
      <w:r w:rsidRPr="00185168">
        <w:rPr>
          <w:sz w:val="28"/>
          <w:szCs w:val="28"/>
        </w:rPr>
        <w:t>- осуществляет оценку ожидаемого исполнения местного бюджета за текущий финансовый год;</w:t>
      </w:r>
    </w:p>
    <w:p w:rsidR="00185168" w:rsidRPr="00185168" w:rsidRDefault="00185168" w:rsidP="00C03EEA">
      <w:pPr>
        <w:ind w:firstLine="720"/>
        <w:jc w:val="both"/>
        <w:rPr>
          <w:sz w:val="28"/>
          <w:szCs w:val="28"/>
        </w:rPr>
      </w:pPr>
      <w:r w:rsidRPr="00185168">
        <w:rPr>
          <w:sz w:val="28"/>
          <w:szCs w:val="28"/>
        </w:rPr>
        <w:t>- принимает на основании и во исполнение Бюджетного кодекса Российской Федерации, актов Президента Российской Федерации, Правительства Российской Федерации и Оренбургской области, регулирующих бюджетные правоотношения, настоящего Порядка, иных муниципальных правовых актов муниципального образования и Администрации правовые акты в установленной сфере деятельности;</w:t>
      </w:r>
    </w:p>
    <w:p w:rsidR="00185168" w:rsidRPr="00185168" w:rsidRDefault="00185168" w:rsidP="00C03EEA">
      <w:pPr>
        <w:ind w:firstLine="720"/>
        <w:jc w:val="both"/>
        <w:rPr>
          <w:sz w:val="28"/>
          <w:szCs w:val="28"/>
        </w:rPr>
      </w:pPr>
      <w:r w:rsidRPr="00185168">
        <w:rPr>
          <w:sz w:val="28"/>
          <w:szCs w:val="28"/>
        </w:rPr>
        <w:lastRenderedPageBreak/>
        <w:t>- организует работу по изменению параметров местного бюджета планового периода;</w:t>
      </w:r>
    </w:p>
    <w:p w:rsidR="00185168" w:rsidRDefault="00185168" w:rsidP="00C03EEA">
      <w:pPr>
        <w:ind w:firstLine="720"/>
        <w:jc w:val="both"/>
        <w:rPr>
          <w:sz w:val="28"/>
          <w:szCs w:val="28"/>
        </w:rPr>
      </w:pPr>
      <w:r w:rsidRPr="00185168">
        <w:rPr>
          <w:sz w:val="28"/>
          <w:szCs w:val="28"/>
        </w:rPr>
        <w:t>- осуществляет иные полномочия в соответствии с Бюджетным кодексом Российской Федерации, актами Президента Российской Федерации, Правительства Российской Федерации и Оренбургской области, регулирующими бюджетные правоотношения, настоящим Порядком, иными муниципальными правовыми актами муниципального образования и Администрации.</w:t>
      </w:r>
    </w:p>
    <w:p w:rsidR="00937A6D" w:rsidRPr="00937A6D" w:rsidRDefault="00937A6D" w:rsidP="00C03EEA">
      <w:pPr>
        <w:ind w:firstLine="720"/>
        <w:jc w:val="both"/>
        <w:rPr>
          <w:sz w:val="28"/>
          <w:szCs w:val="28"/>
        </w:rPr>
      </w:pPr>
      <w:r w:rsidRPr="0056062B">
        <w:rPr>
          <w:sz w:val="28"/>
          <w:szCs w:val="28"/>
        </w:rPr>
        <w:t xml:space="preserve">6.  Администрация муниципального образования  </w:t>
      </w:r>
      <w:r w:rsidR="00467EC1">
        <w:rPr>
          <w:sz w:val="28"/>
          <w:szCs w:val="28"/>
        </w:rPr>
        <w:t>Подгородне-Покровский</w:t>
      </w:r>
      <w:r w:rsidR="0056062B" w:rsidRPr="0056062B">
        <w:rPr>
          <w:sz w:val="28"/>
          <w:szCs w:val="28"/>
        </w:rPr>
        <w:t xml:space="preserve"> сельсовет Оренбургского  района Оренбургской области </w:t>
      </w:r>
      <w:r w:rsidRPr="0056062B">
        <w:rPr>
          <w:sz w:val="28"/>
          <w:szCs w:val="28"/>
        </w:rPr>
        <w:t>при составлении проекта местного бюджета</w:t>
      </w:r>
      <w:r w:rsidRPr="00937A6D">
        <w:rPr>
          <w:sz w:val="28"/>
          <w:szCs w:val="28"/>
        </w:rPr>
        <w:t>:</w:t>
      </w:r>
    </w:p>
    <w:p w:rsidR="00937A6D" w:rsidRPr="00937A6D" w:rsidRDefault="00937A6D" w:rsidP="00C03EEA">
      <w:pPr>
        <w:ind w:firstLine="720"/>
        <w:jc w:val="both"/>
        <w:rPr>
          <w:sz w:val="28"/>
          <w:szCs w:val="28"/>
        </w:rPr>
      </w:pPr>
      <w:r w:rsidRPr="00937A6D">
        <w:rPr>
          <w:sz w:val="28"/>
          <w:szCs w:val="28"/>
        </w:rPr>
        <w:t xml:space="preserve">- направляет в </w:t>
      </w:r>
      <w:r w:rsidR="00EA1D75">
        <w:rPr>
          <w:sz w:val="28"/>
          <w:szCs w:val="28"/>
        </w:rPr>
        <w:t>бухгалтерию</w:t>
      </w:r>
      <w:r w:rsidRPr="00937A6D">
        <w:rPr>
          <w:sz w:val="28"/>
          <w:szCs w:val="28"/>
        </w:rPr>
        <w:t xml:space="preserve">  предварительные итоги социально-экономического развития муниципального образования за истекший период текущего финансового года, ожидаемые итоги социально-экономического развития муниципального образования за текущий финансовый год;</w:t>
      </w:r>
    </w:p>
    <w:p w:rsidR="00937A6D" w:rsidRPr="00937A6D" w:rsidRDefault="00937A6D" w:rsidP="00C03EEA">
      <w:pPr>
        <w:ind w:firstLine="720"/>
        <w:jc w:val="both"/>
        <w:rPr>
          <w:sz w:val="28"/>
          <w:szCs w:val="28"/>
        </w:rPr>
      </w:pPr>
      <w:r w:rsidRPr="00937A6D">
        <w:rPr>
          <w:sz w:val="28"/>
          <w:szCs w:val="28"/>
        </w:rPr>
        <w:t xml:space="preserve">- определяет перечень и сроки представления в </w:t>
      </w:r>
      <w:r w:rsidR="00EA1D75">
        <w:rPr>
          <w:sz w:val="28"/>
          <w:szCs w:val="28"/>
        </w:rPr>
        <w:t>бухгалтерию</w:t>
      </w:r>
      <w:r w:rsidRPr="00937A6D">
        <w:rPr>
          <w:sz w:val="28"/>
          <w:szCs w:val="28"/>
        </w:rPr>
        <w:t xml:space="preserve"> </w:t>
      </w:r>
      <w:r w:rsidR="0056062B">
        <w:rPr>
          <w:sz w:val="28"/>
          <w:szCs w:val="28"/>
        </w:rPr>
        <w:t>Администрацией</w:t>
      </w:r>
      <w:r w:rsidRPr="00937A6D">
        <w:rPr>
          <w:sz w:val="28"/>
          <w:szCs w:val="28"/>
        </w:rPr>
        <w:t xml:space="preserve">  данных, необходимых для разработки проекта сценарных условий и прогноза социально-экономического развития муниципального образования на долгосрочный период, на очередной финансовый год и плановый период;</w:t>
      </w:r>
    </w:p>
    <w:p w:rsidR="00937A6D" w:rsidRPr="00937A6D" w:rsidRDefault="00937A6D" w:rsidP="00C03EEA">
      <w:pPr>
        <w:ind w:firstLine="720"/>
        <w:jc w:val="both"/>
        <w:rPr>
          <w:sz w:val="28"/>
          <w:szCs w:val="28"/>
        </w:rPr>
      </w:pPr>
      <w:r w:rsidRPr="00937A6D">
        <w:rPr>
          <w:sz w:val="28"/>
          <w:szCs w:val="28"/>
        </w:rPr>
        <w:t>- разрабатывает прогноз социально-экономического развития муниципального образования на очередной финансовый год и плановый период;</w:t>
      </w:r>
    </w:p>
    <w:p w:rsidR="00937A6D" w:rsidRPr="00937A6D" w:rsidRDefault="00937A6D" w:rsidP="00C03EEA">
      <w:pPr>
        <w:ind w:firstLine="720"/>
        <w:jc w:val="both"/>
        <w:rPr>
          <w:sz w:val="28"/>
          <w:szCs w:val="28"/>
        </w:rPr>
      </w:pPr>
      <w:r w:rsidRPr="00937A6D">
        <w:rPr>
          <w:sz w:val="28"/>
          <w:szCs w:val="28"/>
        </w:rPr>
        <w:t>- осуществляет методическое обеспечение процесса разработки муниципальных программ муниципального образования;</w:t>
      </w:r>
    </w:p>
    <w:p w:rsidR="00300F30" w:rsidRPr="0072136B" w:rsidRDefault="00300F30" w:rsidP="00C03EEA">
      <w:pPr>
        <w:ind w:firstLine="720"/>
        <w:jc w:val="both"/>
        <w:rPr>
          <w:sz w:val="28"/>
          <w:szCs w:val="28"/>
        </w:rPr>
      </w:pPr>
      <w:r w:rsidRPr="0072136B">
        <w:rPr>
          <w:sz w:val="28"/>
          <w:szCs w:val="28"/>
        </w:rPr>
        <w:t>7. Субъект бюджетного планирования при составлении проекта местного бюджета:</w:t>
      </w:r>
    </w:p>
    <w:p w:rsidR="00300F30" w:rsidRPr="00300F30" w:rsidRDefault="00300F30" w:rsidP="00300F30">
      <w:pPr>
        <w:jc w:val="both"/>
        <w:rPr>
          <w:sz w:val="28"/>
          <w:szCs w:val="28"/>
        </w:rPr>
      </w:pPr>
      <w:r>
        <w:rPr>
          <w:sz w:val="28"/>
          <w:szCs w:val="28"/>
        </w:rPr>
        <w:t>- готови</w:t>
      </w:r>
      <w:r w:rsidRPr="00300F30">
        <w:rPr>
          <w:sz w:val="28"/>
          <w:szCs w:val="28"/>
        </w:rPr>
        <w:t>т проекты муниципальных нормативных правовых актов, связанных с изменением объемов и (или) структуры расходных обязательств муниципального образования;</w:t>
      </w:r>
    </w:p>
    <w:p w:rsidR="00300F30" w:rsidRPr="00300F30" w:rsidRDefault="00300F30" w:rsidP="00C03EEA">
      <w:pPr>
        <w:ind w:firstLine="720"/>
        <w:jc w:val="both"/>
        <w:rPr>
          <w:sz w:val="28"/>
          <w:szCs w:val="28"/>
        </w:rPr>
      </w:pPr>
      <w:r w:rsidRPr="00300F30">
        <w:rPr>
          <w:sz w:val="28"/>
          <w:szCs w:val="28"/>
        </w:rPr>
        <w:t>- при осуществлении бюджетных полномочий главного админист</w:t>
      </w:r>
      <w:r>
        <w:rPr>
          <w:sz w:val="28"/>
          <w:szCs w:val="28"/>
        </w:rPr>
        <w:t>ратора доходов бюджета утверждае</w:t>
      </w:r>
      <w:r w:rsidRPr="00300F30">
        <w:rPr>
          <w:sz w:val="28"/>
          <w:szCs w:val="28"/>
        </w:rPr>
        <w:t>т методику прогнозирования поступлений доходов в бюджет в соответствии с общими требованиями, установленными Правительством Российско</w:t>
      </w:r>
      <w:r>
        <w:rPr>
          <w:sz w:val="28"/>
          <w:szCs w:val="28"/>
        </w:rPr>
        <w:t>й Федерации, а также осуществляе</w:t>
      </w:r>
      <w:r w:rsidRPr="00300F30">
        <w:rPr>
          <w:sz w:val="28"/>
          <w:szCs w:val="28"/>
        </w:rPr>
        <w:t>т формирование информации, необходимой для включения в перечень и реестр источников доходов бюджета;</w:t>
      </w:r>
    </w:p>
    <w:p w:rsidR="00300F30" w:rsidRPr="00300F30" w:rsidRDefault="00300F30" w:rsidP="00C03EEA">
      <w:pPr>
        <w:ind w:firstLine="720"/>
        <w:jc w:val="both"/>
        <w:rPr>
          <w:sz w:val="28"/>
          <w:szCs w:val="28"/>
        </w:rPr>
      </w:pPr>
      <w:r w:rsidRPr="00300F30">
        <w:rPr>
          <w:sz w:val="28"/>
          <w:szCs w:val="28"/>
        </w:rPr>
        <w:t xml:space="preserve">- при осуществлении бюджетных </w:t>
      </w:r>
      <w:proofErr w:type="gramStart"/>
      <w:r w:rsidRPr="00300F30">
        <w:rPr>
          <w:sz w:val="28"/>
          <w:szCs w:val="28"/>
        </w:rPr>
        <w:t>полномочий главного администратора источников финансиро</w:t>
      </w:r>
      <w:r>
        <w:rPr>
          <w:sz w:val="28"/>
          <w:szCs w:val="28"/>
        </w:rPr>
        <w:t>вания дефицита бюджета</w:t>
      </w:r>
      <w:proofErr w:type="gramEnd"/>
      <w:r>
        <w:rPr>
          <w:sz w:val="28"/>
          <w:szCs w:val="28"/>
        </w:rPr>
        <w:t xml:space="preserve"> утверждае</w:t>
      </w:r>
      <w:r w:rsidRPr="00300F30">
        <w:rPr>
          <w:sz w:val="28"/>
          <w:szCs w:val="28"/>
        </w:rPr>
        <w:t>т методику прогнозирования поступлений по источникам финансирования дефицита бюджета в соответствии с общими требованиями, установленными Правительством Российской Федерации;</w:t>
      </w:r>
    </w:p>
    <w:p w:rsidR="00300F30" w:rsidRPr="00675B61" w:rsidRDefault="0079302D" w:rsidP="00300F30">
      <w:pPr>
        <w:jc w:val="both"/>
        <w:rPr>
          <w:sz w:val="28"/>
          <w:szCs w:val="28"/>
        </w:rPr>
      </w:pPr>
      <w:r w:rsidRPr="00675B61">
        <w:rPr>
          <w:sz w:val="28"/>
          <w:szCs w:val="28"/>
        </w:rPr>
        <w:t>представляе</w:t>
      </w:r>
      <w:r w:rsidR="00300F30" w:rsidRPr="00675B61">
        <w:rPr>
          <w:sz w:val="28"/>
          <w:szCs w:val="28"/>
        </w:rPr>
        <w:t>т:</w:t>
      </w:r>
    </w:p>
    <w:p w:rsidR="00300F30" w:rsidRPr="00675B61" w:rsidRDefault="00300F30" w:rsidP="00C03EEA">
      <w:pPr>
        <w:ind w:firstLine="720"/>
        <w:jc w:val="both"/>
        <w:rPr>
          <w:sz w:val="28"/>
          <w:szCs w:val="28"/>
        </w:rPr>
      </w:pPr>
      <w:r w:rsidRPr="00675B61">
        <w:rPr>
          <w:sz w:val="28"/>
          <w:szCs w:val="28"/>
        </w:rPr>
        <w:t xml:space="preserve">1) в </w:t>
      </w:r>
      <w:r w:rsidR="00EA1D75">
        <w:rPr>
          <w:sz w:val="28"/>
          <w:szCs w:val="28"/>
        </w:rPr>
        <w:t>бухгалтерию</w:t>
      </w:r>
      <w:r w:rsidRPr="00675B61">
        <w:rPr>
          <w:sz w:val="28"/>
          <w:szCs w:val="28"/>
        </w:rPr>
        <w:t>:</w:t>
      </w:r>
    </w:p>
    <w:p w:rsidR="00300F30" w:rsidRPr="00300F30" w:rsidRDefault="00300F30" w:rsidP="00C03EEA">
      <w:pPr>
        <w:ind w:firstLine="720"/>
        <w:jc w:val="both"/>
        <w:rPr>
          <w:sz w:val="28"/>
          <w:szCs w:val="28"/>
        </w:rPr>
      </w:pPr>
      <w:proofErr w:type="gramStart"/>
      <w:r w:rsidRPr="00300F30">
        <w:rPr>
          <w:sz w:val="28"/>
          <w:szCs w:val="28"/>
        </w:rPr>
        <w:t xml:space="preserve">- предложения по формированию бюджетных ассигнований местного бюджета на реализацию муниципальных программ и осуществление непрограммных направлений деятельности на очередной финансовый год и </w:t>
      </w:r>
      <w:r w:rsidRPr="00300F30">
        <w:rPr>
          <w:sz w:val="28"/>
          <w:szCs w:val="28"/>
        </w:rPr>
        <w:lastRenderedPageBreak/>
        <w:t>плановый период с расчетами и обоснованиями бюджетных ассигнований, в том числе перечень и объемы финансирования по долгосрочным муниципальным контрактам на выполнение работ (оказание услуг) с длительным производственным циклом для муниципальных нужд;</w:t>
      </w:r>
      <w:proofErr w:type="gramEnd"/>
    </w:p>
    <w:p w:rsidR="00300F30" w:rsidRPr="00300F30" w:rsidRDefault="00300F30" w:rsidP="00C03EEA">
      <w:pPr>
        <w:ind w:firstLine="720"/>
        <w:jc w:val="both"/>
        <w:rPr>
          <w:sz w:val="28"/>
          <w:szCs w:val="28"/>
        </w:rPr>
      </w:pPr>
      <w:r w:rsidRPr="00300F30">
        <w:rPr>
          <w:sz w:val="28"/>
          <w:szCs w:val="28"/>
        </w:rPr>
        <w:t>- предложения по внесению изменений в перечень муниципальных услуг и работ и порядки определения нормативов затрат на оказание муниципальных услуг;</w:t>
      </w:r>
      <w:bookmarkStart w:id="0" w:name="_GoBack"/>
      <w:bookmarkEnd w:id="0"/>
    </w:p>
    <w:p w:rsidR="00300F30" w:rsidRPr="00300F30" w:rsidRDefault="00300F30" w:rsidP="00C03EEA">
      <w:pPr>
        <w:ind w:firstLine="720"/>
        <w:jc w:val="both"/>
        <w:rPr>
          <w:sz w:val="28"/>
          <w:szCs w:val="28"/>
        </w:rPr>
      </w:pPr>
      <w:r w:rsidRPr="00300F30">
        <w:rPr>
          <w:sz w:val="28"/>
          <w:szCs w:val="28"/>
        </w:rPr>
        <w:t>- предложения по оценке потребности в оказании муниципальных услуг;</w:t>
      </w:r>
    </w:p>
    <w:p w:rsidR="00300F30" w:rsidRPr="00300F30" w:rsidRDefault="00300F30" w:rsidP="00C03EEA">
      <w:pPr>
        <w:ind w:firstLine="720"/>
        <w:jc w:val="both"/>
        <w:rPr>
          <w:sz w:val="28"/>
          <w:szCs w:val="28"/>
        </w:rPr>
      </w:pPr>
      <w:r w:rsidRPr="00300F30">
        <w:rPr>
          <w:sz w:val="28"/>
          <w:szCs w:val="28"/>
        </w:rPr>
        <w:t>- предложения по вопросам соответствующей сферы деятельности, необходимые для подготовки пояснительной записки к проекту решения о бюджете, и другие данные, необходимые для составления проекта местного бюджета на очередной финансовый год и плановый период;</w:t>
      </w:r>
    </w:p>
    <w:p w:rsidR="00300F30" w:rsidRPr="00300F30" w:rsidRDefault="00300F30" w:rsidP="00C03EEA">
      <w:pPr>
        <w:ind w:firstLine="720"/>
        <w:jc w:val="both"/>
        <w:rPr>
          <w:sz w:val="28"/>
          <w:szCs w:val="28"/>
        </w:rPr>
      </w:pPr>
      <w:r w:rsidRPr="00300F30">
        <w:rPr>
          <w:sz w:val="28"/>
          <w:szCs w:val="28"/>
        </w:rPr>
        <w:t>- предложения по оптимизации расходов бюджета, включающие предложения по реструктуризации сети муниципальных учреждений и сокращению неэффективных расходов и расходов, не носящих первоочередного характера;</w:t>
      </w:r>
    </w:p>
    <w:p w:rsidR="00300F30" w:rsidRPr="00300F30" w:rsidRDefault="00300F30" w:rsidP="00C03EEA">
      <w:pPr>
        <w:ind w:firstLine="720"/>
        <w:jc w:val="both"/>
        <w:rPr>
          <w:sz w:val="28"/>
          <w:szCs w:val="28"/>
        </w:rPr>
      </w:pPr>
      <w:r w:rsidRPr="00300F30">
        <w:rPr>
          <w:sz w:val="28"/>
          <w:szCs w:val="28"/>
        </w:rPr>
        <w:t>- предложения по внесению изменений в паспорта и ресурсное обеспечение реализации муниципальных программ муниципального образования;</w:t>
      </w:r>
    </w:p>
    <w:p w:rsidR="00300F30" w:rsidRPr="00300F30" w:rsidRDefault="00300F30" w:rsidP="00C03EEA">
      <w:pPr>
        <w:ind w:firstLine="720"/>
        <w:jc w:val="both"/>
        <w:rPr>
          <w:sz w:val="28"/>
          <w:szCs w:val="28"/>
        </w:rPr>
      </w:pPr>
      <w:r w:rsidRPr="00300F30">
        <w:rPr>
          <w:sz w:val="28"/>
          <w:szCs w:val="28"/>
        </w:rPr>
        <w:t>- методику прогнозирования администрируемых поступлений доходов в бюджет, утвержденную в соответствии с общими требованиями, установленными Правительством Российской Федерации;</w:t>
      </w:r>
    </w:p>
    <w:p w:rsidR="00185168" w:rsidRDefault="00300F30" w:rsidP="00C03EEA">
      <w:pPr>
        <w:ind w:firstLine="720"/>
        <w:jc w:val="both"/>
        <w:rPr>
          <w:sz w:val="28"/>
          <w:szCs w:val="28"/>
        </w:rPr>
      </w:pPr>
      <w:r w:rsidRPr="00300F30">
        <w:rPr>
          <w:sz w:val="28"/>
          <w:szCs w:val="28"/>
        </w:rPr>
        <w:t>- методику прогнозирования администрируемых поступлений по источникам финансирования дефицита бюджета, утвержденную в соответствии с общими требованиями, установленными Правительством Российской Федерации;</w:t>
      </w:r>
    </w:p>
    <w:p w:rsidR="00300F30" w:rsidRDefault="00D85079" w:rsidP="00C03EEA">
      <w:pPr>
        <w:ind w:firstLine="720"/>
        <w:jc w:val="both"/>
        <w:rPr>
          <w:sz w:val="28"/>
          <w:szCs w:val="28"/>
        </w:rPr>
      </w:pPr>
      <w:r w:rsidRPr="00D85079">
        <w:rPr>
          <w:sz w:val="28"/>
          <w:szCs w:val="28"/>
        </w:rPr>
        <w:t>8. Порядок взаимодействия субъекта бюджетного планирования с находящимися в его ведении получателями средств местного бюджета при осуществлении мероприятий, предусмотренных пунктом 7 настоящего Порядка, устанавливается соответствующим субъектом бюджетного планирования.</w:t>
      </w:r>
    </w:p>
    <w:p w:rsidR="00D85079" w:rsidRPr="00D85079" w:rsidRDefault="00D85079" w:rsidP="00C03EEA">
      <w:pPr>
        <w:ind w:firstLine="720"/>
        <w:jc w:val="both"/>
        <w:rPr>
          <w:sz w:val="28"/>
          <w:szCs w:val="28"/>
        </w:rPr>
      </w:pPr>
      <w:r w:rsidRPr="00D85079">
        <w:rPr>
          <w:sz w:val="28"/>
          <w:szCs w:val="28"/>
        </w:rPr>
        <w:t xml:space="preserve">9. </w:t>
      </w:r>
      <w:proofErr w:type="gramStart"/>
      <w:r w:rsidRPr="00D85079">
        <w:rPr>
          <w:sz w:val="28"/>
          <w:szCs w:val="28"/>
        </w:rPr>
        <w:t xml:space="preserve">При составлении проекта местного бюджета на очередной финансовый год </w:t>
      </w:r>
      <w:r>
        <w:rPr>
          <w:sz w:val="28"/>
          <w:szCs w:val="28"/>
        </w:rPr>
        <w:t>и плановый период, главный администратор (администратор</w:t>
      </w:r>
      <w:r w:rsidRPr="00D85079">
        <w:rPr>
          <w:sz w:val="28"/>
          <w:szCs w:val="28"/>
        </w:rPr>
        <w:t>) до</w:t>
      </w:r>
      <w:r>
        <w:rPr>
          <w:sz w:val="28"/>
          <w:szCs w:val="28"/>
        </w:rPr>
        <w:t>ходов местного бюджета и главный администратор (администратор</w:t>
      </w:r>
      <w:r w:rsidRPr="00D85079">
        <w:rPr>
          <w:sz w:val="28"/>
          <w:szCs w:val="28"/>
        </w:rPr>
        <w:t>) источников финансирования дефици</w:t>
      </w:r>
      <w:r>
        <w:rPr>
          <w:sz w:val="28"/>
          <w:szCs w:val="28"/>
        </w:rPr>
        <w:t xml:space="preserve">та местного бюджета </w:t>
      </w:r>
      <w:r w:rsidRPr="008C3D22">
        <w:rPr>
          <w:sz w:val="28"/>
          <w:szCs w:val="28"/>
        </w:rPr>
        <w:t xml:space="preserve">разрабатывает и представляет в </w:t>
      </w:r>
      <w:r w:rsidR="00EA1D75">
        <w:rPr>
          <w:sz w:val="28"/>
          <w:szCs w:val="28"/>
        </w:rPr>
        <w:t>бухгалтерию</w:t>
      </w:r>
      <w:r w:rsidRPr="008C3D22">
        <w:rPr>
          <w:sz w:val="28"/>
          <w:szCs w:val="28"/>
        </w:rPr>
        <w:t xml:space="preserve"> прогноз объемов п</w:t>
      </w:r>
      <w:r w:rsidRPr="00D85079">
        <w:rPr>
          <w:sz w:val="28"/>
          <w:szCs w:val="28"/>
        </w:rPr>
        <w:t>оступлений в местный бюджет по соответствующим видам (подвидам) доходов местного бюджета и источникам финансирования дефицита местного бюджета.</w:t>
      </w:r>
      <w:proofErr w:type="gramEnd"/>
    </w:p>
    <w:p w:rsidR="00D85079" w:rsidRDefault="00D85079" w:rsidP="00C03EEA">
      <w:pPr>
        <w:ind w:firstLine="720"/>
        <w:jc w:val="both"/>
        <w:rPr>
          <w:sz w:val="28"/>
          <w:szCs w:val="28"/>
        </w:rPr>
      </w:pPr>
      <w:r w:rsidRPr="00D85079">
        <w:rPr>
          <w:sz w:val="28"/>
          <w:szCs w:val="28"/>
        </w:rPr>
        <w:t>10. Разработка проекта решения Совета депутатов о местном бюджете на очередной финансовый год и плановый период осуществляется в соответствии с графиком согласно приложению к настоящему Порядку.</w:t>
      </w:r>
    </w:p>
    <w:p w:rsidR="00675B61" w:rsidRDefault="00675B61" w:rsidP="00C03E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Глава муниципального образования рассматривает </w:t>
      </w:r>
      <w:r w:rsidRPr="00675B61">
        <w:rPr>
          <w:sz w:val="28"/>
          <w:szCs w:val="28"/>
        </w:rPr>
        <w:t xml:space="preserve">проект решения о бюджете и иные документы и материалы и принимает решение о </w:t>
      </w:r>
      <w:r w:rsidRPr="00675B61">
        <w:rPr>
          <w:sz w:val="28"/>
          <w:szCs w:val="28"/>
        </w:rPr>
        <w:lastRenderedPageBreak/>
        <w:t>внесении проекта решения о бюджете на очередной финансовый год и плановый период в Совет депутатов.</w:t>
      </w:r>
    </w:p>
    <w:p w:rsidR="009629B6" w:rsidRDefault="009629B6" w:rsidP="00D85079">
      <w:pPr>
        <w:jc w:val="both"/>
        <w:rPr>
          <w:sz w:val="28"/>
          <w:szCs w:val="28"/>
        </w:rPr>
      </w:pPr>
    </w:p>
    <w:p w:rsidR="009629B6" w:rsidRDefault="009629B6" w:rsidP="00D85079">
      <w:pPr>
        <w:jc w:val="both"/>
        <w:rPr>
          <w:sz w:val="28"/>
          <w:szCs w:val="28"/>
        </w:rPr>
      </w:pPr>
    </w:p>
    <w:p w:rsidR="009629B6" w:rsidRDefault="009629B6" w:rsidP="00C03EEA">
      <w:pPr>
        <w:jc w:val="center"/>
        <w:rPr>
          <w:sz w:val="28"/>
          <w:szCs w:val="28"/>
        </w:rPr>
      </w:pPr>
    </w:p>
    <w:p w:rsidR="00C03EEA" w:rsidRDefault="00C03EEA" w:rsidP="00C03EEA">
      <w:pPr>
        <w:jc w:val="center"/>
        <w:rPr>
          <w:sz w:val="28"/>
          <w:szCs w:val="28"/>
        </w:rPr>
      </w:pPr>
    </w:p>
    <w:p w:rsidR="00C03EEA" w:rsidRDefault="00C03EEA" w:rsidP="00C03EE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9629B6" w:rsidRDefault="009629B6" w:rsidP="00D85079">
      <w:pPr>
        <w:jc w:val="both"/>
        <w:rPr>
          <w:sz w:val="28"/>
          <w:szCs w:val="28"/>
        </w:rPr>
      </w:pPr>
    </w:p>
    <w:p w:rsidR="009629B6" w:rsidRDefault="009629B6" w:rsidP="00D85079">
      <w:pPr>
        <w:jc w:val="both"/>
        <w:rPr>
          <w:sz w:val="28"/>
          <w:szCs w:val="28"/>
        </w:rPr>
      </w:pPr>
    </w:p>
    <w:p w:rsidR="009629B6" w:rsidRDefault="009629B6" w:rsidP="00D85079">
      <w:pPr>
        <w:jc w:val="both"/>
        <w:rPr>
          <w:sz w:val="28"/>
          <w:szCs w:val="28"/>
        </w:rPr>
      </w:pPr>
    </w:p>
    <w:p w:rsidR="009629B6" w:rsidRDefault="009629B6" w:rsidP="00D85079">
      <w:pPr>
        <w:jc w:val="both"/>
        <w:rPr>
          <w:sz w:val="28"/>
          <w:szCs w:val="28"/>
        </w:rPr>
      </w:pPr>
    </w:p>
    <w:p w:rsidR="009629B6" w:rsidRDefault="009629B6" w:rsidP="00D85079">
      <w:pPr>
        <w:jc w:val="both"/>
        <w:rPr>
          <w:sz w:val="28"/>
          <w:szCs w:val="28"/>
        </w:rPr>
      </w:pPr>
    </w:p>
    <w:p w:rsidR="009629B6" w:rsidRDefault="009629B6" w:rsidP="00D85079">
      <w:pPr>
        <w:jc w:val="both"/>
        <w:rPr>
          <w:sz w:val="28"/>
          <w:szCs w:val="28"/>
        </w:rPr>
      </w:pPr>
    </w:p>
    <w:p w:rsidR="009629B6" w:rsidRDefault="009629B6" w:rsidP="00D85079">
      <w:pPr>
        <w:jc w:val="both"/>
        <w:rPr>
          <w:sz w:val="28"/>
          <w:szCs w:val="28"/>
        </w:rPr>
      </w:pPr>
    </w:p>
    <w:sectPr w:rsidR="009629B6" w:rsidSect="00A01F98">
      <w:pgSz w:w="11906" w:h="16838"/>
      <w:pgMar w:top="709" w:right="850" w:bottom="1134" w:left="1843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87B"/>
    <w:multiLevelType w:val="hybridMultilevel"/>
    <w:tmpl w:val="E73C7220"/>
    <w:lvl w:ilvl="0" w:tplc="4A64618E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5527D22"/>
    <w:multiLevelType w:val="hybridMultilevel"/>
    <w:tmpl w:val="40A2F26A"/>
    <w:lvl w:ilvl="0" w:tplc="71AE8A0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0A3B38"/>
    <w:multiLevelType w:val="hybridMultilevel"/>
    <w:tmpl w:val="4AEEEF36"/>
    <w:lvl w:ilvl="0" w:tplc="BF84BCF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AE"/>
    <w:rsid w:val="00012AC7"/>
    <w:rsid w:val="00014EB9"/>
    <w:rsid w:val="00020346"/>
    <w:rsid w:val="00023F01"/>
    <w:rsid w:val="0002635B"/>
    <w:rsid w:val="000350FC"/>
    <w:rsid w:val="00036173"/>
    <w:rsid w:val="00050509"/>
    <w:rsid w:val="00060A0B"/>
    <w:rsid w:val="0008013B"/>
    <w:rsid w:val="00090B4B"/>
    <w:rsid w:val="000952A6"/>
    <w:rsid w:val="000B0C34"/>
    <w:rsid w:val="000B1A08"/>
    <w:rsid w:val="000B5D36"/>
    <w:rsid w:val="000B6575"/>
    <w:rsid w:val="000B7AFF"/>
    <w:rsid w:val="000C41FD"/>
    <w:rsid w:val="000C7389"/>
    <w:rsid w:val="000D1D08"/>
    <w:rsid w:val="000D783F"/>
    <w:rsid w:val="000D7B41"/>
    <w:rsid w:val="000F3669"/>
    <w:rsid w:val="000F374C"/>
    <w:rsid w:val="000F7A86"/>
    <w:rsid w:val="00102B10"/>
    <w:rsid w:val="001140E9"/>
    <w:rsid w:val="00132B7D"/>
    <w:rsid w:val="00134690"/>
    <w:rsid w:val="00144C1F"/>
    <w:rsid w:val="00144D3F"/>
    <w:rsid w:val="001811A3"/>
    <w:rsid w:val="00181FDA"/>
    <w:rsid w:val="00185168"/>
    <w:rsid w:val="00195547"/>
    <w:rsid w:val="001B7371"/>
    <w:rsid w:val="001D59F7"/>
    <w:rsid w:val="001D62A0"/>
    <w:rsid w:val="001E74C3"/>
    <w:rsid w:val="002028C5"/>
    <w:rsid w:val="0020607E"/>
    <w:rsid w:val="002104C8"/>
    <w:rsid w:val="0021712A"/>
    <w:rsid w:val="00230EEB"/>
    <w:rsid w:val="00244A5E"/>
    <w:rsid w:val="00255352"/>
    <w:rsid w:val="002941B4"/>
    <w:rsid w:val="00294450"/>
    <w:rsid w:val="002A1FA1"/>
    <w:rsid w:val="002B010F"/>
    <w:rsid w:val="002B448C"/>
    <w:rsid w:val="002B607B"/>
    <w:rsid w:val="002C729B"/>
    <w:rsid w:val="002E2740"/>
    <w:rsid w:val="002E67B1"/>
    <w:rsid w:val="00300F30"/>
    <w:rsid w:val="00300F5A"/>
    <w:rsid w:val="00303113"/>
    <w:rsid w:val="00314C77"/>
    <w:rsid w:val="0033544C"/>
    <w:rsid w:val="00356C2D"/>
    <w:rsid w:val="00361891"/>
    <w:rsid w:val="00376FCF"/>
    <w:rsid w:val="00390F3F"/>
    <w:rsid w:val="003A6130"/>
    <w:rsid w:val="003C7B3E"/>
    <w:rsid w:val="003E106B"/>
    <w:rsid w:val="003E4990"/>
    <w:rsid w:val="003E66F0"/>
    <w:rsid w:val="00401364"/>
    <w:rsid w:val="00430FF1"/>
    <w:rsid w:val="004351AF"/>
    <w:rsid w:val="00453625"/>
    <w:rsid w:val="00467EC1"/>
    <w:rsid w:val="004801A9"/>
    <w:rsid w:val="0048431D"/>
    <w:rsid w:val="004A12A8"/>
    <w:rsid w:val="004A732A"/>
    <w:rsid w:val="004B471B"/>
    <w:rsid w:val="004B5B37"/>
    <w:rsid w:val="004B6238"/>
    <w:rsid w:val="004C6F94"/>
    <w:rsid w:val="00507319"/>
    <w:rsid w:val="00510E2B"/>
    <w:rsid w:val="005242EE"/>
    <w:rsid w:val="0053076D"/>
    <w:rsid w:val="00554344"/>
    <w:rsid w:val="00557E51"/>
    <w:rsid w:val="0056062B"/>
    <w:rsid w:val="00561AE1"/>
    <w:rsid w:val="00565948"/>
    <w:rsid w:val="005956EB"/>
    <w:rsid w:val="005B6E10"/>
    <w:rsid w:val="005C2ACB"/>
    <w:rsid w:val="00637C13"/>
    <w:rsid w:val="006424EF"/>
    <w:rsid w:val="0066274F"/>
    <w:rsid w:val="00671C81"/>
    <w:rsid w:val="00674C0C"/>
    <w:rsid w:val="00675B61"/>
    <w:rsid w:val="00695505"/>
    <w:rsid w:val="006A36BD"/>
    <w:rsid w:val="006A6FE4"/>
    <w:rsid w:val="006D6B3A"/>
    <w:rsid w:val="007054AF"/>
    <w:rsid w:val="0072136B"/>
    <w:rsid w:val="0072758C"/>
    <w:rsid w:val="00790413"/>
    <w:rsid w:val="007916F7"/>
    <w:rsid w:val="0079187C"/>
    <w:rsid w:val="0079302D"/>
    <w:rsid w:val="007A090C"/>
    <w:rsid w:val="007C2BBA"/>
    <w:rsid w:val="007C3BB9"/>
    <w:rsid w:val="007D1622"/>
    <w:rsid w:val="007E150C"/>
    <w:rsid w:val="007E7412"/>
    <w:rsid w:val="00801105"/>
    <w:rsid w:val="0081183D"/>
    <w:rsid w:val="0082393E"/>
    <w:rsid w:val="008360EE"/>
    <w:rsid w:val="00855F41"/>
    <w:rsid w:val="008724FB"/>
    <w:rsid w:val="0088125F"/>
    <w:rsid w:val="008A1A20"/>
    <w:rsid w:val="008B05CC"/>
    <w:rsid w:val="008C3D22"/>
    <w:rsid w:val="008E162B"/>
    <w:rsid w:val="00915CDC"/>
    <w:rsid w:val="00916FAF"/>
    <w:rsid w:val="009248B8"/>
    <w:rsid w:val="00927272"/>
    <w:rsid w:val="00937A6D"/>
    <w:rsid w:val="00941B79"/>
    <w:rsid w:val="00941FA2"/>
    <w:rsid w:val="0094222F"/>
    <w:rsid w:val="00953B9F"/>
    <w:rsid w:val="009561C7"/>
    <w:rsid w:val="00961CCC"/>
    <w:rsid w:val="009629B6"/>
    <w:rsid w:val="009674DD"/>
    <w:rsid w:val="00981AC0"/>
    <w:rsid w:val="009A7C6B"/>
    <w:rsid w:val="009C5DC2"/>
    <w:rsid w:val="009D7C6C"/>
    <w:rsid w:val="009E701F"/>
    <w:rsid w:val="00A01F98"/>
    <w:rsid w:val="00A064B9"/>
    <w:rsid w:val="00A06A40"/>
    <w:rsid w:val="00A31D44"/>
    <w:rsid w:val="00A43FF7"/>
    <w:rsid w:val="00A46E3B"/>
    <w:rsid w:val="00A744CB"/>
    <w:rsid w:val="00A75C28"/>
    <w:rsid w:val="00A8479F"/>
    <w:rsid w:val="00A91A88"/>
    <w:rsid w:val="00A95188"/>
    <w:rsid w:val="00AB7C73"/>
    <w:rsid w:val="00B065F5"/>
    <w:rsid w:val="00B066F5"/>
    <w:rsid w:val="00B21599"/>
    <w:rsid w:val="00B46867"/>
    <w:rsid w:val="00B54468"/>
    <w:rsid w:val="00B565D2"/>
    <w:rsid w:val="00B67374"/>
    <w:rsid w:val="00B73AC8"/>
    <w:rsid w:val="00B73FCC"/>
    <w:rsid w:val="00B74C17"/>
    <w:rsid w:val="00B76AB9"/>
    <w:rsid w:val="00BD2C2C"/>
    <w:rsid w:val="00BD78FF"/>
    <w:rsid w:val="00BE4646"/>
    <w:rsid w:val="00BE5776"/>
    <w:rsid w:val="00BE7E8D"/>
    <w:rsid w:val="00C03EEA"/>
    <w:rsid w:val="00C10BC0"/>
    <w:rsid w:val="00C17169"/>
    <w:rsid w:val="00C207D4"/>
    <w:rsid w:val="00C226D3"/>
    <w:rsid w:val="00C25856"/>
    <w:rsid w:val="00C31DED"/>
    <w:rsid w:val="00C6498E"/>
    <w:rsid w:val="00C6565B"/>
    <w:rsid w:val="00C81E54"/>
    <w:rsid w:val="00C94B94"/>
    <w:rsid w:val="00C95A3A"/>
    <w:rsid w:val="00CA28AC"/>
    <w:rsid w:val="00CB47BB"/>
    <w:rsid w:val="00CC0D2F"/>
    <w:rsid w:val="00CC1EF6"/>
    <w:rsid w:val="00CF47B7"/>
    <w:rsid w:val="00CF5D47"/>
    <w:rsid w:val="00CF7C03"/>
    <w:rsid w:val="00D01881"/>
    <w:rsid w:val="00D03BA9"/>
    <w:rsid w:val="00D35732"/>
    <w:rsid w:val="00D36972"/>
    <w:rsid w:val="00D433EF"/>
    <w:rsid w:val="00D611C4"/>
    <w:rsid w:val="00D61E7C"/>
    <w:rsid w:val="00D750F4"/>
    <w:rsid w:val="00D80814"/>
    <w:rsid w:val="00D84F88"/>
    <w:rsid w:val="00D85079"/>
    <w:rsid w:val="00D91495"/>
    <w:rsid w:val="00D9539F"/>
    <w:rsid w:val="00DA27E7"/>
    <w:rsid w:val="00DC57C3"/>
    <w:rsid w:val="00DE5CC0"/>
    <w:rsid w:val="00DF04AE"/>
    <w:rsid w:val="00DF0A4E"/>
    <w:rsid w:val="00E00550"/>
    <w:rsid w:val="00E05DD6"/>
    <w:rsid w:val="00E21592"/>
    <w:rsid w:val="00E23CF3"/>
    <w:rsid w:val="00E31DBA"/>
    <w:rsid w:val="00E35BC8"/>
    <w:rsid w:val="00E515B9"/>
    <w:rsid w:val="00E52064"/>
    <w:rsid w:val="00E533C5"/>
    <w:rsid w:val="00E7378B"/>
    <w:rsid w:val="00E903C6"/>
    <w:rsid w:val="00E958CA"/>
    <w:rsid w:val="00EA1D75"/>
    <w:rsid w:val="00EB0D71"/>
    <w:rsid w:val="00EB10AE"/>
    <w:rsid w:val="00EB3BEA"/>
    <w:rsid w:val="00EC35B2"/>
    <w:rsid w:val="00EC6A31"/>
    <w:rsid w:val="00ED491A"/>
    <w:rsid w:val="00ED66EC"/>
    <w:rsid w:val="00EF7ECB"/>
    <w:rsid w:val="00F00031"/>
    <w:rsid w:val="00F006CA"/>
    <w:rsid w:val="00F10F22"/>
    <w:rsid w:val="00F15D28"/>
    <w:rsid w:val="00F177BE"/>
    <w:rsid w:val="00F33C49"/>
    <w:rsid w:val="00F36097"/>
    <w:rsid w:val="00F37310"/>
    <w:rsid w:val="00F65881"/>
    <w:rsid w:val="00F6676D"/>
    <w:rsid w:val="00F71F95"/>
    <w:rsid w:val="00F7224E"/>
    <w:rsid w:val="00F73C12"/>
    <w:rsid w:val="00F755F6"/>
    <w:rsid w:val="00F96C0F"/>
    <w:rsid w:val="00FB55D6"/>
    <w:rsid w:val="00FC2E7E"/>
    <w:rsid w:val="00FE3575"/>
    <w:rsid w:val="00FF5B54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FD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0C41FD"/>
  </w:style>
  <w:style w:type="paragraph" w:styleId="a4">
    <w:name w:val="Balloon Text"/>
    <w:basedOn w:val="a"/>
    <w:link w:val="a5"/>
    <w:uiPriority w:val="99"/>
    <w:semiHidden/>
    <w:rsid w:val="00F10F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1F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12A8"/>
    <w:pPr>
      <w:ind w:left="720"/>
      <w:contextualSpacing/>
    </w:pPr>
  </w:style>
  <w:style w:type="table" w:styleId="a7">
    <w:name w:val="Table Grid"/>
    <w:basedOn w:val="a1"/>
    <w:uiPriority w:val="59"/>
    <w:rsid w:val="00962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FD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0C41FD"/>
  </w:style>
  <w:style w:type="paragraph" w:styleId="a4">
    <w:name w:val="Balloon Text"/>
    <w:basedOn w:val="a"/>
    <w:link w:val="a5"/>
    <w:uiPriority w:val="99"/>
    <w:semiHidden/>
    <w:rsid w:val="00F10F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1F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12A8"/>
    <w:pPr>
      <w:ind w:left="720"/>
      <w:contextualSpacing/>
    </w:pPr>
  </w:style>
  <w:style w:type="table" w:styleId="a7">
    <w:name w:val="Table Grid"/>
    <w:basedOn w:val="a1"/>
    <w:uiPriority w:val="59"/>
    <w:rsid w:val="00962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2041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Valentina</cp:lastModifiedBy>
  <cp:revision>7</cp:revision>
  <cp:lastPrinted>2020-04-06T08:16:00Z</cp:lastPrinted>
  <dcterms:created xsi:type="dcterms:W3CDTF">2020-03-19T05:26:00Z</dcterms:created>
  <dcterms:modified xsi:type="dcterms:W3CDTF">2020-04-06T08:17:00Z</dcterms:modified>
</cp:coreProperties>
</file>