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4"/>
        <w:gridCol w:w="499"/>
        <w:gridCol w:w="4957"/>
      </w:tblGrid>
      <w:tr w:rsidR="000D7CB6" w:rsidRPr="000212B0" w:rsidTr="00F159EF">
        <w:trPr>
          <w:trHeight w:hRule="exact" w:val="3544"/>
        </w:trPr>
        <w:tc>
          <w:tcPr>
            <w:tcW w:w="4324" w:type="dxa"/>
          </w:tcPr>
          <w:p w:rsidR="000D7CB6" w:rsidRPr="00924045" w:rsidRDefault="000D7CB6" w:rsidP="000D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0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СОВЕТДЕПУТАТОВ</w:t>
            </w:r>
          </w:p>
          <w:p w:rsidR="000D7CB6" w:rsidRPr="00924045" w:rsidRDefault="000D7CB6" w:rsidP="000D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0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0D7CB6" w:rsidRPr="00924045" w:rsidRDefault="000D7CB6" w:rsidP="000D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0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0D7CB6" w:rsidRPr="00924045" w:rsidRDefault="000D7CB6" w:rsidP="000D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0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ПОДГОРОДНЕ-ПОКРОВСКИЙ</w:t>
            </w:r>
          </w:p>
          <w:p w:rsidR="000D7CB6" w:rsidRPr="00924045" w:rsidRDefault="000D7CB6" w:rsidP="000D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0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0D7CB6" w:rsidRPr="00924045" w:rsidRDefault="000D7CB6" w:rsidP="000D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0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0D7CB6" w:rsidRPr="00924045" w:rsidRDefault="000D7CB6" w:rsidP="000D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0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D7CB6" w:rsidRPr="00924045" w:rsidRDefault="000D7CB6" w:rsidP="000D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40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четвертый созыв</w:t>
            </w:r>
          </w:p>
          <w:p w:rsidR="000D7CB6" w:rsidRPr="00924045" w:rsidRDefault="000D7CB6" w:rsidP="000D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0D7CB6" w:rsidRPr="00924045" w:rsidRDefault="000D7CB6" w:rsidP="000D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240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 Е Ш Е Н И Е</w:t>
            </w:r>
          </w:p>
          <w:p w:rsidR="000D7CB6" w:rsidRPr="00A20524" w:rsidRDefault="000D7CB6" w:rsidP="00F159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0D7CB6" w:rsidRPr="00872CFA" w:rsidRDefault="000D7CB6" w:rsidP="00F159EF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9" w:type="dxa"/>
          </w:tcPr>
          <w:p w:rsidR="000D7CB6" w:rsidRPr="00394691" w:rsidRDefault="000D7CB6" w:rsidP="00F159E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57" w:type="dxa"/>
            <w:hideMark/>
          </w:tcPr>
          <w:p w:rsidR="000D7CB6" w:rsidRPr="000212B0" w:rsidRDefault="000D7CB6" w:rsidP="00F159EF">
            <w:pPr>
              <w:ind w:firstLine="71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D7CB6" w:rsidRPr="00E9541A" w:rsidTr="00F159EF">
        <w:trPr>
          <w:trHeight w:val="429"/>
        </w:trPr>
        <w:tc>
          <w:tcPr>
            <w:tcW w:w="4324" w:type="dxa"/>
            <w:hideMark/>
          </w:tcPr>
          <w:p w:rsidR="000D7CB6" w:rsidRPr="000D7CB6" w:rsidRDefault="000D7CB6" w:rsidP="00F15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 сентября 2020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" w:type="dxa"/>
          </w:tcPr>
          <w:p w:rsidR="000D7CB6" w:rsidRPr="00394691" w:rsidRDefault="000D7CB6" w:rsidP="00F159EF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957" w:type="dxa"/>
          </w:tcPr>
          <w:p w:rsidR="000D7CB6" w:rsidRPr="00E9541A" w:rsidRDefault="000D7CB6" w:rsidP="00F159E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D7CB6" w:rsidRPr="00E9541A" w:rsidTr="00F159EF">
        <w:trPr>
          <w:trHeight w:val="695"/>
        </w:trPr>
        <w:tc>
          <w:tcPr>
            <w:tcW w:w="4324" w:type="dxa"/>
            <w:hideMark/>
          </w:tcPr>
          <w:p w:rsidR="000D7CB6" w:rsidRPr="000D7CB6" w:rsidRDefault="000D7CB6" w:rsidP="00F159E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D7CB6">
              <w:rPr>
                <w:rFonts w:ascii="Times New Roman" w:hAnsi="Times New Roman" w:cs="Times New Roman"/>
                <w:b w:val="0"/>
                <w:sz w:val="28"/>
                <w:szCs w:val="28"/>
              </w:rPr>
              <w:t>О создании депутатской группы    «Единая Россия» в Совете депутатов муниципального образования Подгородне-Покровский сельсовет Оренбургского района Оренбургской области четвертого созыва</w:t>
            </w:r>
            <w:r w:rsidRPr="000D7CB6">
              <w:rPr>
                <w:b w:val="0"/>
                <w:sz w:val="28"/>
                <w:szCs w:val="28"/>
              </w:rPr>
              <w:pict>
                <v:group id="Группа 1" o:spid="_x0000_s1031" style="position:absolute;left:0;text-align:left;margin-left:-2.95pt;margin-top:.85pt;width:214.2pt;height:14.3pt;z-index:251662336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<v:line id="Line 4" o:spid="_x0000_s1032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33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34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5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499" w:type="dxa"/>
          </w:tcPr>
          <w:p w:rsidR="000D7CB6" w:rsidRPr="00E9541A" w:rsidRDefault="000D7CB6" w:rsidP="00F159E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57" w:type="dxa"/>
          </w:tcPr>
          <w:p w:rsidR="000D7CB6" w:rsidRPr="00E9541A" w:rsidRDefault="000D7CB6" w:rsidP="00F159EF">
            <w:pPr>
              <w:rPr>
                <w:rFonts w:eastAsia="Calibri"/>
                <w:sz w:val="28"/>
                <w:szCs w:val="28"/>
              </w:rPr>
            </w:pPr>
          </w:p>
          <w:p w:rsidR="000D7CB6" w:rsidRPr="00E9541A" w:rsidRDefault="000D7CB6" w:rsidP="00F159EF">
            <w:pPr>
              <w:rPr>
                <w:rFonts w:eastAsia="Calibri"/>
                <w:sz w:val="28"/>
                <w:szCs w:val="28"/>
              </w:rPr>
            </w:pPr>
          </w:p>
          <w:p w:rsidR="000D7CB6" w:rsidRPr="00E9541A" w:rsidRDefault="000D7CB6" w:rsidP="00F159EF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0D7CB6" w:rsidRPr="0031369C" w:rsidRDefault="000D7CB6" w:rsidP="0031369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337" w:rsidRPr="0031369C" w:rsidRDefault="00A74B92" w:rsidP="0031369C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69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35 Федеральног</w:t>
      </w:r>
      <w:r w:rsidR="000D7CB6">
        <w:rPr>
          <w:rFonts w:ascii="Times New Roman" w:eastAsia="Times New Roman" w:hAnsi="Times New Roman" w:cs="Times New Roman"/>
          <w:sz w:val="28"/>
          <w:szCs w:val="28"/>
        </w:rPr>
        <w:t>о закона от 06 октября 2003</w:t>
      </w:r>
      <w:r w:rsidRPr="0031369C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7 Закона Оренбургской </w:t>
      </w:r>
      <w:r w:rsidR="000D7CB6">
        <w:rPr>
          <w:rFonts w:ascii="Times New Roman" w:eastAsia="Times New Roman" w:hAnsi="Times New Roman" w:cs="Times New Roman"/>
          <w:sz w:val="28"/>
          <w:szCs w:val="28"/>
        </w:rPr>
        <w:t>области от 04 сентября 1996</w:t>
      </w:r>
      <w:r w:rsidRPr="0031369C">
        <w:rPr>
          <w:rFonts w:ascii="Times New Roman" w:eastAsia="Times New Roman" w:hAnsi="Times New Roman" w:cs="Times New Roman"/>
          <w:sz w:val="28"/>
          <w:szCs w:val="28"/>
        </w:rPr>
        <w:t xml:space="preserve"> «О статусе депутата представительного органа муниципального образования в Оренбургской области», </w:t>
      </w:r>
      <w:r w:rsidR="00232337" w:rsidRPr="0031369C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образования Подгородне-Покровский сельсовет Оренбургского района Оренбургской области</w:t>
      </w:r>
      <w:r w:rsidRPr="0031369C">
        <w:rPr>
          <w:rFonts w:ascii="Times New Roman" w:eastAsia="Times New Roman" w:hAnsi="Times New Roman" w:cs="Times New Roman"/>
          <w:sz w:val="28"/>
          <w:szCs w:val="28"/>
        </w:rPr>
        <w:t>, статьей 1</w:t>
      </w:r>
      <w:r w:rsidR="00232337" w:rsidRPr="0031369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1369C"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Оренбургский район от 2</w:t>
      </w:r>
      <w:r w:rsidR="00232337" w:rsidRPr="003136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1369C">
        <w:rPr>
          <w:rFonts w:ascii="Times New Roman" w:eastAsia="Times New Roman" w:hAnsi="Times New Roman" w:cs="Times New Roman"/>
          <w:sz w:val="28"/>
          <w:szCs w:val="28"/>
        </w:rPr>
        <w:t xml:space="preserve"> сентября 2</w:t>
      </w:r>
      <w:r w:rsidR="000D7CB6">
        <w:rPr>
          <w:rFonts w:ascii="Times New Roman" w:eastAsia="Times New Roman" w:hAnsi="Times New Roman" w:cs="Times New Roman"/>
          <w:sz w:val="28"/>
          <w:szCs w:val="28"/>
        </w:rPr>
        <w:t>020</w:t>
      </w:r>
      <w:r w:rsidR="00232337" w:rsidRPr="0031369C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Pr="0031369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32337" w:rsidRPr="0031369C">
        <w:rPr>
          <w:rFonts w:ascii="Times New Roman" w:eastAsia="Times New Roman" w:hAnsi="Times New Roman" w:cs="Times New Roman"/>
          <w:sz w:val="28"/>
          <w:szCs w:val="28"/>
        </w:rPr>
        <w:t>Об утверждении Регламента Совета депутатов муниципального образования Подгородне-Покровский сельсовет Оренбургского района Оренбургской области</w:t>
      </w:r>
      <w:r w:rsidRPr="0031369C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32337" w:rsidRPr="0031369C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муниципального образования Подгородне-Покровский с</w:t>
      </w:r>
      <w:r w:rsidR="0031369C">
        <w:rPr>
          <w:rFonts w:ascii="Times New Roman" w:eastAsia="Times New Roman" w:hAnsi="Times New Roman" w:cs="Times New Roman"/>
          <w:sz w:val="28"/>
          <w:szCs w:val="28"/>
        </w:rPr>
        <w:t>ельсовет Оренбургского района</w:t>
      </w:r>
      <w:r w:rsidR="000D7CB6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 реши</w:t>
      </w:r>
      <w:r w:rsidR="00232337" w:rsidRPr="0031369C">
        <w:rPr>
          <w:rFonts w:ascii="Times New Roman" w:eastAsia="Times New Roman" w:hAnsi="Times New Roman" w:cs="Times New Roman"/>
          <w:sz w:val="28"/>
          <w:szCs w:val="28"/>
        </w:rPr>
        <w:t>л:</w:t>
      </w:r>
    </w:p>
    <w:p w:rsidR="00A74B92" w:rsidRDefault="00A74B92" w:rsidP="00232337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B92">
        <w:rPr>
          <w:rFonts w:ascii="Times New Roman" w:eastAsia="Times New Roman" w:hAnsi="Times New Roman" w:cs="Times New Roman"/>
          <w:sz w:val="28"/>
          <w:szCs w:val="28"/>
        </w:rPr>
        <w:t>1. Создать</w:t>
      </w:r>
      <w:r w:rsidRPr="00A74B92">
        <w:rPr>
          <w:rFonts w:ascii="Times New Roman" w:hAnsi="Times New Roman" w:cs="Times New Roman"/>
          <w:sz w:val="28"/>
          <w:szCs w:val="28"/>
        </w:rPr>
        <w:t xml:space="preserve"> в Совете депутатов муниципального образования Подгородне-Покровский сельсовет Оренбургского района Оренбур</w:t>
      </w:r>
      <w:r w:rsidR="0031369C">
        <w:rPr>
          <w:rFonts w:ascii="Times New Roman" w:hAnsi="Times New Roman" w:cs="Times New Roman"/>
          <w:sz w:val="28"/>
          <w:szCs w:val="28"/>
        </w:rPr>
        <w:t>гской области четвертого созыва,</w:t>
      </w:r>
      <w:r w:rsidRPr="00A74B92">
        <w:rPr>
          <w:rFonts w:ascii="Times New Roman" w:hAnsi="Times New Roman" w:cs="Times New Roman"/>
          <w:sz w:val="28"/>
          <w:szCs w:val="28"/>
        </w:rPr>
        <w:t xml:space="preserve"> </w:t>
      </w:r>
      <w:r w:rsidRPr="00A74B92">
        <w:rPr>
          <w:rFonts w:ascii="Times New Roman" w:eastAsia="Times New Roman" w:hAnsi="Times New Roman" w:cs="Times New Roman"/>
          <w:sz w:val="28"/>
          <w:szCs w:val="28"/>
        </w:rPr>
        <w:t>депутатскую группу «Единая Россия»</w:t>
      </w:r>
      <w:r w:rsidR="003136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69C" w:rsidRDefault="0031369C" w:rsidP="00232337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2.Разработать Положение о депутатском объединении партии «Единая Россия».</w:t>
      </w:r>
    </w:p>
    <w:p w:rsidR="00A74B92" w:rsidRPr="00FB48D7" w:rsidRDefault="0031369C" w:rsidP="00232337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4B92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  <w:r w:rsidR="00A74B92" w:rsidRPr="00CC4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CB6" w:rsidRPr="00451CCE" w:rsidRDefault="00A74B92" w:rsidP="00451CCE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8D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74B92" w:rsidRPr="00924045" w:rsidRDefault="00A74B92" w:rsidP="0023233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45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-                                          М.В. Кабанов</w:t>
      </w:r>
    </w:p>
    <w:p w:rsidR="000D7CB6" w:rsidRDefault="00A74B92" w:rsidP="0023233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45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tbl>
      <w:tblPr>
        <w:tblW w:w="0" w:type="auto"/>
        <w:tblLook w:val="01E0"/>
      </w:tblPr>
      <w:tblGrid>
        <w:gridCol w:w="1548"/>
        <w:gridCol w:w="8022"/>
      </w:tblGrid>
      <w:tr w:rsidR="00A74B92" w:rsidRPr="00485CEE" w:rsidTr="00377076">
        <w:tc>
          <w:tcPr>
            <w:tcW w:w="1548" w:type="dxa"/>
            <w:shd w:val="clear" w:color="auto" w:fill="auto"/>
          </w:tcPr>
          <w:p w:rsidR="00A74B92" w:rsidRPr="00485CEE" w:rsidRDefault="00A74B92" w:rsidP="0023233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5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Разослано:</w:t>
            </w:r>
          </w:p>
        </w:tc>
        <w:tc>
          <w:tcPr>
            <w:tcW w:w="8022" w:type="dxa"/>
            <w:shd w:val="clear" w:color="auto" w:fill="auto"/>
          </w:tcPr>
          <w:p w:rsidR="00A74B92" w:rsidRPr="00485CEE" w:rsidRDefault="00A74B92" w:rsidP="002323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5CEE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Оренбургскому местному отделению партии «Единая Россия», прокуратуре района, в дело</w:t>
            </w:r>
          </w:p>
        </w:tc>
      </w:tr>
    </w:tbl>
    <w:p w:rsidR="004E445F" w:rsidRPr="001534D7" w:rsidRDefault="004E445F" w:rsidP="0023233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E445F" w:rsidRPr="001534D7" w:rsidSect="000D7CB6">
      <w:footerReference w:type="even" r:id="rId6"/>
      <w:footerReference w:type="default" r:id="rId7"/>
      <w:pgSz w:w="11909" w:h="16834"/>
      <w:pgMar w:top="1134" w:right="850" w:bottom="709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8E0" w:rsidRDefault="007E48E0" w:rsidP="003C070B">
      <w:pPr>
        <w:spacing w:after="0" w:line="240" w:lineRule="auto"/>
      </w:pPr>
      <w:r>
        <w:separator/>
      </w:r>
    </w:p>
  </w:endnote>
  <w:endnote w:type="continuationSeparator" w:id="1">
    <w:p w:rsidR="007E48E0" w:rsidRDefault="007E48E0" w:rsidP="003C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89" w:rsidRDefault="008B6F1A" w:rsidP="00AA6E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44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6E89" w:rsidRDefault="007E48E0" w:rsidP="00AA6E8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89" w:rsidRDefault="008B6F1A" w:rsidP="00AA6E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44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1CCE">
      <w:rPr>
        <w:rStyle w:val="a5"/>
        <w:noProof/>
      </w:rPr>
      <w:t>2</w:t>
    </w:r>
    <w:r>
      <w:rPr>
        <w:rStyle w:val="a5"/>
      </w:rPr>
      <w:fldChar w:fldCharType="end"/>
    </w:r>
  </w:p>
  <w:p w:rsidR="00AA6E89" w:rsidRDefault="007E48E0" w:rsidP="00AA6E8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8E0" w:rsidRDefault="007E48E0" w:rsidP="003C070B">
      <w:pPr>
        <w:spacing w:after="0" w:line="240" w:lineRule="auto"/>
      </w:pPr>
      <w:r>
        <w:separator/>
      </w:r>
    </w:p>
  </w:footnote>
  <w:footnote w:type="continuationSeparator" w:id="1">
    <w:p w:rsidR="007E48E0" w:rsidRDefault="007E48E0" w:rsidP="003C0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4045"/>
    <w:rsid w:val="000D7CB6"/>
    <w:rsid w:val="001534D7"/>
    <w:rsid w:val="00154AAB"/>
    <w:rsid w:val="00232337"/>
    <w:rsid w:val="0031369C"/>
    <w:rsid w:val="003358FA"/>
    <w:rsid w:val="003C070B"/>
    <w:rsid w:val="003D4402"/>
    <w:rsid w:val="0040787E"/>
    <w:rsid w:val="004415A7"/>
    <w:rsid w:val="00451CCE"/>
    <w:rsid w:val="004B3A71"/>
    <w:rsid w:val="004E445F"/>
    <w:rsid w:val="00770FE2"/>
    <w:rsid w:val="007E48E0"/>
    <w:rsid w:val="008A5BFE"/>
    <w:rsid w:val="008B6F1A"/>
    <w:rsid w:val="00924045"/>
    <w:rsid w:val="00A74B92"/>
    <w:rsid w:val="00B448F8"/>
    <w:rsid w:val="00B65843"/>
    <w:rsid w:val="00B7437D"/>
    <w:rsid w:val="00BD60EB"/>
    <w:rsid w:val="00C7549E"/>
    <w:rsid w:val="00DD4B24"/>
    <w:rsid w:val="00F65D07"/>
    <w:rsid w:val="00F9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onnector" idref="#Line 4"/>
        <o:r id="V:Rule2" type="connector" idref="#Line 6"/>
        <o:r id="V:Rule3" type="connector" idref="#Line 5"/>
        <o:r id="V:Rule4" type="connector" idref="#Lin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0B"/>
  </w:style>
  <w:style w:type="paragraph" w:styleId="1">
    <w:name w:val="heading 1"/>
    <w:basedOn w:val="a"/>
    <w:next w:val="a"/>
    <w:link w:val="10"/>
    <w:uiPriority w:val="99"/>
    <w:qFormat/>
    <w:rsid w:val="000D7C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404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924045"/>
    <w:rPr>
      <w:rFonts w:ascii="Courier New" w:eastAsia="Times New Roman" w:hAnsi="Courier New" w:cs="Courier New"/>
      <w:sz w:val="20"/>
      <w:szCs w:val="20"/>
    </w:rPr>
  </w:style>
  <w:style w:type="character" w:styleId="a5">
    <w:name w:val="page number"/>
    <w:basedOn w:val="a0"/>
    <w:rsid w:val="00924045"/>
  </w:style>
  <w:style w:type="paragraph" w:customStyle="1" w:styleId="a6">
    <w:name w:val="Знак"/>
    <w:basedOn w:val="a"/>
    <w:rsid w:val="001534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7">
    <w:name w:val="Знак"/>
    <w:basedOn w:val="a"/>
    <w:rsid w:val="00A74B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A74B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3136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D7CB6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2020-09-24T06:43:00Z</cp:lastPrinted>
  <dcterms:created xsi:type="dcterms:W3CDTF">2020-09-17T10:23:00Z</dcterms:created>
  <dcterms:modified xsi:type="dcterms:W3CDTF">2020-09-24T06:44:00Z</dcterms:modified>
</cp:coreProperties>
</file>