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503"/>
        <w:gridCol w:w="4645"/>
      </w:tblGrid>
      <w:tr w:rsidR="00FC367D" w:rsidRPr="00FC367D" w:rsidTr="00973995">
        <w:trPr>
          <w:trHeight w:hRule="exact" w:val="3692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АДМИНИСТРАЦИЯ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МУНИЦИПАЛЬНОГО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ОБРАЗОВАНИЯ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СЕЛЬСОВЕТ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ОРЕНБУРГСКОГО РАЙОНА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ОРЕНБУРГСКОЙ ОБЛАСТИ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54C8C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FC367D" w:rsidRDefault="006D3DE4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7A196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 №  ________</w:t>
            </w:r>
          </w:p>
          <w:p w:rsidR="002E3291" w:rsidRDefault="002E3291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7B7DF3" w:rsidRPr="00954C8C" w:rsidRDefault="007B7DF3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7B7DF3" w:rsidRPr="00954C8C" w:rsidRDefault="007B7DF3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FC367D">
              <w:rPr>
                <w:sz w:val="28"/>
                <w:szCs w:val="28"/>
              </w:rPr>
              <w:t xml:space="preserve"> </w:t>
            </w:r>
          </w:p>
        </w:tc>
      </w:tr>
      <w:tr w:rsidR="00FC367D" w:rsidRPr="00FC367D" w:rsidTr="002E3291">
        <w:trPr>
          <w:trHeight w:val="731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2E3291" w:rsidRDefault="004918B1" w:rsidP="00DC0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BEBEC2" wp14:editId="40A8E9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178435</wp:posOffset>
                      </wp:positionV>
                      <wp:extent cx="2735580" cy="175260"/>
                      <wp:effectExtent l="0" t="0" r="45720" b="15240"/>
                      <wp:wrapNone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5580" cy="17526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.15pt;margin-top:14.05pt;width:215.4pt;height:13.8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C0067">
              <w:rPr>
                <w:sz w:val="28"/>
                <w:szCs w:val="28"/>
              </w:rPr>
              <w:t xml:space="preserve"> </w:t>
            </w:r>
          </w:p>
          <w:p w:rsidR="00FC367D" w:rsidRPr="00FC367D" w:rsidRDefault="00DC0067" w:rsidP="00C96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8B2">
              <w:rPr>
                <w:sz w:val="28"/>
                <w:szCs w:val="28"/>
              </w:rPr>
              <w:t>Об утверждении плана финансово-хозяйственной деятел</w:t>
            </w:r>
            <w:r>
              <w:rPr>
                <w:sz w:val="28"/>
                <w:szCs w:val="28"/>
              </w:rPr>
              <w:t>ьности МБУ</w:t>
            </w:r>
            <w:r w:rsidR="009F4AFB">
              <w:rPr>
                <w:sz w:val="28"/>
                <w:szCs w:val="28"/>
              </w:rPr>
              <w:t xml:space="preserve"> «Благоустройство» МО </w:t>
            </w:r>
            <w:proofErr w:type="spellStart"/>
            <w:r w:rsidR="009F4AFB">
              <w:rPr>
                <w:sz w:val="28"/>
                <w:szCs w:val="28"/>
              </w:rPr>
              <w:t>Подгородне</w:t>
            </w:r>
            <w:proofErr w:type="spellEnd"/>
            <w:r w:rsidR="009F4AFB">
              <w:rPr>
                <w:sz w:val="28"/>
                <w:szCs w:val="28"/>
              </w:rPr>
              <w:t>-Покровский сельсовет Оренбургского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  <w:r w:rsidR="00954C8C">
              <w:rPr>
                <w:sz w:val="28"/>
                <w:szCs w:val="28"/>
              </w:rPr>
              <w:t>на 20</w:t>
            </w:r>
            <w:r w:rsidR="00695019">
              <w:rPr>
                <w:sz w:val="28"/>
                <w:szCs w:val="28"/>
              </w:rPr>
              <w:t>2</w:t>
            </w:r>
            <w:r w:rsidR="00C1779D">
              <w:rPr>
                <w:sz w:val="28"/>
                <w:szCs w:val="28"/>
              </w:rPr>
              <w:t>2</w:t>
            </w:r>
            <w:r w:rsidR="00695019">
              <w:rPr>
                <w:sz w:val="28"/>
                <w:szCs w:val="28"/>
              </w:rPr>
              <w:t>г</w:t>
            </w:r>
            <w:r w:rsidR="00954C8C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  <w:r w:rsidRPr="002D4187">
              <w:rPr>
                <w:sz w:val="28"/>
                <w:szCs w:val="28"/>
              </w:rPr>
              <w:t>и на плановый период 202</w:t>
            </w:r>
            <w:r w:rsidR="00C1779D">
              <w:rPr>
                <w:sz w:val="28"/>
                <w:szCs w:val="28"/>
              </w:rPr>
              <w:t>3</w:t>
            </w:r>
            <w:r w:rsidRPr="002D4187">
              <w:rPr>
                <w:sz w:val="28"/>
                <w:szCs w:val="28"/>
              </w:rPr>
              <w:t xml:space="preserve"> и 202</w:t>
            </w:r>
            <w:r w:rsidR="00C1779D">
              <w:rPr>
                <w:sz w:val="28"/>
                <w:szCs w:val="28"/>
              </w:rPr>
              <w:t>4</w:t>
            </w:r>
            <w:r w:rsidRPr="002D418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</w:pPr>
          </w:p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</w:pPr>
          </w:p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367D" w:rsidRDefault="00FC367D" w:rsidP="007B7DF3">
      <w:pPr>
        <w:pStyle w:val="a5"/>
        <w:widowControl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DC0067" w:rsidRPr="00FA38B2" w:rsidRDefault="00C1779D" w:rsidP="007A19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0067" w:rsidRPr="00FA38B2">
        <w:rPr>
          <w:sz w:val="28"/>
          <w:szCs w:val="28"/>
        </w:rPr>
        <w:t xml:space="preserve">В соответствии с подпунктом 6 пункта 3.3 статьи 32 Федерального закона от 12 января 1996 года № 7-ФЗ «О некоммерческих организациях»,  </w:t>
      </w:r>
      <w:r w:rsidR="00DC0067">
        <w:rPr>
          <w:sz w:val="28"/>
          <w:szCs w:val="28"/>
        </w:rPr>
        <w:t>Постановление адм</w:t>
      </w:r>
      <w:bookmarkStart w:id="0" w:name="_GoBack"/>
      <w:bookmarkEnd w:id="0"/>
      <w:r w:rsidR="00DC0067">
        <w:rPr>
          <w:sz w:val="28"/>
          <w:szCs w:val="28"/>
        </w:rPr>
        <w:t xml:space="preserve">инистрации МО </w:t>
      </w:r>
      <w:proofErr w:type="spellStart"/>
      <w:r w:rsidR="00DC0067">
        <w:rPr>
          <w:sz w:val="28"/>
          <w:szCs w:val="28"/>
        </w:rPr>
        <w:t>Подгородне</w:t>
      </w:r>
      <w:proofErr w:type="spellEnd"/>
      <w:r w:rsidR="00DC0067">
        <w:rPr>
          <w:sz w:val="28"/>
          <w:szCs w:val="28"/>
        </w:rPr>
        <w:t>-Покровский сельсовет Оренбургского района Оренбургской области от 17.12.2019г № 703-п</w:t>
      </w:r>
      <w:r w:rsidR="00DC0067" w:rsidRPr="00FA38B2">
        <w:rPr>
          <w:sz w:val="28"/>
          <w:szCs w:val="28"/>
        </w:rPr>
        <w:t xml:space="preserve"> «О</w:t>
      </w:r>
      <w:r w:rsidR="00DC0067">
        <w:rPr>
          <w:sz w:val="28"/>
          <w:szCs w:val="28"/>
        </w:rPr>
        <w:t>б утверждении</w:t>
      </w:r>
      <w:r w:rsidR="00DC0067" w:rsidRPr="00FA38B2">
        <w:rPr>
          <w:sz w:val="28"/>
          <w:szCs w:val="28"/>
        </w:rPr>
        <w:t xml:space="preserve">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proofErr w:type="spellStart"/>
      <w:r w:rsidR="00DC0067">
        <w:rPr>
          <w:sz w:val="28"/>
          <w:szCs w:val="28"/>
        </w:rPr>
        <w:t>Подгородне</w:t>
      </w:r>
      <w:proofErr w:type="spellEnd"/>
      <w:r w:rsidR="00DC0067">
        <w:rPr>
          <w:sz w:val="28"/>
          <w:szCs w:val="28"/>
        </w:rPr>
        <w:t>-Покровский сельсовет Оренбургского</w:t>
      </w:r>
      <w:r w:rsidR="00DC0067" w:rsidRPr="00FA38B2">
        <w:rPr>
          <w:sz w:val="28"/>
          <w:szCs w:val="28"/>
        </w:rPr>
        <w:t xml:space="preserve"> район</w:t>
      </w:r>
      <w:r w:rsidR="00DC0067">
        <w:rPr>
          <w:sz w:val="28"/>
          <w:szCs w:val="28"/>
        </w:rPr>
        <w:t>а Оренбургской области»</w:t>
      </w:r>
      <w:r w:rsidR="007A1966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</w:t>
      </w:r>
      <w:r w:rsidR="00DC0067" w:rsidRPr="00FA38B2">
        <w:rPr>
          <w:sz w:val="28"/>
          <w:szCs w:val="28"/>
        </w:rPr>
        <w:t>:</w:t>
      </w:r>
    </w:p>
    <w:p w:rsidR="00DC0067" w:rsidRPr="00FA38B2" w:rsidRDefault="00DC0067" w:rsidP="00DC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38B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FA38B2">
        <w:rPr>
          <w:sz w:val="28"/>
          <w:szCs w:val="28"/>
        </w:rPr>
        <w:t>лан финансово-хозяйственной деятел</w:t>
      </w:r>
      <w:r>
        <w:rPr>
          <w:sz w:val="28"/>
          <w:szCs w:val="28"/>
        </w:rPr>
        <w:t xml:space="preserve">ьности </w:t>
      </w:r>
      <w:r w:rsidR="009F4AFB">
        <w:rPr>
          <w:sz w:val="28"/>
          <w:szCs w:val="28"/>
        </w:rPr>
        <w:t xml:space="preserve">МБУ «Благоустройство» МО </w:t>
      </w:r>
      <w:proofErr w:type="spellStart"/>
      <w:r w:rsidR="009F4AFB">
        <w:rPr>
          <w:sz w:val="28"/>
          <w:szCs w:val="28"/>
        </w:rPr>
        <w:t>Подгородне</w:t>
      </w:r>
      <w:proofErr w:type="spellEnd"/>
      <w:r w:rsidR="009F4AFB">
        <w:rPr>
          <w:sz w:val="28"/>
          <w:szCs w:val="28"/>
        </w:rPr>
        <w:t>-Покровский сельсовет Оренбургского района Оренбургской области</w:t>
      </w:r>
      <w:r>
        <w:rPr>
          <w:sz w:val="28"/>
          <w:szCs w:val="28"/>
        </w:rPr>
        <w:t xml:space="preserve"> </w:t>
      </w:r>
      <w:r w:rsidRPr="002D4187">
        <w:rPr>
          <w:sz w:val="28"/>
          <w:szCs w:val="28"/>
        </w:rPr>
        <w:t>на 202</w:t>
      </w:r>
      <w:r w:rsidR="00C1779D">
        <w:rPr>
          <w:sz w:val="28"/>
          <w:szCs w:val="28"/>
        </w:rPr>
        <w:t>2</w:t>
      </w:r>
      <w:r w:rsidRPr="002D4187">
        <w:rPr>
          <w:sz w:val="28"/>
          <w:szCs w:val="28"/>
        </w:rPr>
        <w:t xml:space="preserve"> год и на плановый период 202</w:t>
      </w:r>
      <w:r w:rsidR="00C1779D">
        <w:rPr>
          <w:sz w:val="28"/>
          <w:szCs w:val="28"/>
        </w:rPr>
        <w:t>3</w:t>
      </w:r>
      <w:r w:rsidRPr="002D418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D418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FA38B2">
        <w:rPr>
          <w:sz w:val="28"/>
          <w:szCs w:val="28"/>
        </w:rPr>
        <w:t>согласно приложению к данному постановлению.</w:t>
      </w:r>
    </w:p>
    <w:p w:rsidR="00DC0067" w:rsidRDefault="00DC0067" w:rsidP="00DC0067">
      <w:pPr>
        <w:pStyle w:val="BlockQuotation"/>
        <w:widowControl/>
        <w:tabs>
          <w:tab w:val="left" w:pos="-426"/>
        </w:tabs>
        <w:ind w:left="0" w:right="-58" w:firstLine="709"/>
      </w:pPr>
      <w:r>
        <w:t xml:space="preserve">2. </w:t>
      </w:r>
      <w:proofErr w:type="gramStart"/>
      <w:r w:rsidRPr="00FA38B2">
        <w:t>Контроль за</w:t>
      </w:r>
      <w:proofErr w:type="gramEnd"/>
      <w:r w:rsidRPr="00FA38B2">
        <w:t xml:space="preserve"> исполнением настоящего постановления оставляю за собой.</w:t>
      </w:r>
    </w:p>
    <w:p w:rsidR="00DC0067" w:rsidRDefault="00DC0067" w:rsidP="00DC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 Настоящее постановление вступает в силу со дня подписания. </w:t>
      </w:r>
    </w:p>
    <w:p w:rsidR="00DC0067" w:rsidRDefault="00DC0067" w:rsidP="00DC0067">
      <w:pPr>
        <w:tabs>
          <w:tab w:val="num" w:pos="0"/>
        </w:tabs>
        <w:ind w:right="111" w:firstLine="435"/>
        <w:jc w:val="both"/>
        <w:rPr>
          <w:sz w:val="28"/>
          <w:szCs w:val="28"/>
        </w:rPr>
      </w:pPr>
    </w:p>
    <w:p w:rsidR="007A1966" w:rsidRDefault="007A1966" w:rsidP="00DC0067">
      <w:pPr>
        <w:tabs>
          <w:tab w:val="num" w:pos="0"/>
        </w:tabs>
        <w:ind w:right="111" w:firstLine="435"/>
        <w:jc w:val="both"/>
        <w:rPr>
          <w:sz w:val="28"/>
          <w:szCs w:val="28"/>
        </w:rPr>
      </w:pPr>
    </w:p>
    <w:p w:rsidR="00DC0067" w:rsidRPr="008F1C5A" w:rsidRDefault="00DC0067" w:rsidP="00DC0067">
      <w:pPr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F1C5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8F1C5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</w:t>
      </w:r>
      <w:r w:rsidR="007A19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М.В. Кабанов</w:t>
      </w:r>
    </w:p>
    <w:p w:rsidR="00DC0067" w:rsidRDefault="00DC0067" w:rsidP="00DC0067">
      <w:pPr>
        <w:ind w:right="111"/>
        <w:rPr>
          <w:sz w:val="28"/>
          <w:szCs w:val="28"/>
        </w:rPr>
      </w:pPr>
      <w:r w:rsidRPr="002C09F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Pr="002C09F5">
        <w:rPr>
          <w:sz w:val="28"/>
          <w:szCs w:val="28"/>
        </w:rPr>
        <w:t xml:space="preserve">         </w:t>
      </w:r>
    </w:p>
    <w:p w:rsidR="003C1E49" w:rsidRDefault="003C1E49" w:rsidP="00FC367D">
      <w:pPr>
        <w:widowControl w:val="0"/>
        <w:autoSpaceDE w:val="0"/>
        <w:autoSpaceDN w:val="0"/>
        <w:adjustRightInd w:val="0"/>
        <w:sectPr w:rsidR="003C1E49" w:rsidSect="007A19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7DF3" w:rsidRPr="007B7DF3" w:rsidRDefault="007B7DF3" w:rsidP="00FC367D">
      <w:pPr>
        <w:widowControl w:val="0"/>
        <w:autoSpaceDE w:val="0"/>
        <w:autoSpaceDN w:val="0"/>
        <w:adjustRightInd w:val="0"/>
      </w:pPr>
    </w:p>
    <w:tbl>
      <w:tblPr>
        <w:tblW w:w="14850" w:type="dxa"/>
        <w:jc w:val="right"/>
        <w:tblLook w:val="01E0" w:firstRow="1" w:lastRow="1" w:firstColumn="1" w:lastColumn="1" w:noHBand="0" w:noVBand="0"/>
      </w:tblPr>
      <w:tblGrid>
        <w:gridCol w:w="30527"/>
      </w:tblGrid>
      <w:tr w:rsidR="005B511B" w:rsidRPr="005B511B" w:rsidTr="003C1E49">
        <w:trPr>
          <w:jc w:val="right"/>
        </w:trPr>
        <w:tc>
          <w:tcPr>
            <w:tcW w:w="14850" w:type="dxa"/>
          </w:tcPr>
          <w:tbl>
            <w:tblPr>
              <w:tblStyle w:val="a6"/>
              <w:tblW w:w="13573" w:type="dxa"/>
              <w:tblInd w:w="16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3"/>
              <w:gridCol w:w="4500"/>
            </w:tblGrid>
            <w:tr w:rsidR="003C1E49" w:rsidTr="00881B9E">
              <w:trPr>
                <w:trHeight w:val="2317"/>
              </w:trPr>
              <w:tc>
                <w:tcPr>
                  <w:tcW w:w="9073" w:type="dxa"/>
                </w:tcPr>
                <w:p w:rsidR="003C1E49" w:rsidRDefault="003C1E49" w:rsidP="003C1E49">
                  <w:pPr>
                    <w:widowControl w:val="0"/>
                    <w:autoSpaceDE w:val="0"/>
                    <w:autoSpaceDN w:val="0"/>
                    <w:adjustRightInd w:val="0"/>
                    <w:ind w:left="1834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</w:tcPr>
                <w:p w:rsidR="003C1E49" w:rsidRDefault="003C1E49" w:rsidP="003C1E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  <w:r w:rsidRPr="00720DD0">
                    <w:rPr>
                      <w:sz w:val="28"/>
                      <w:szCs w:val="28"/>
                    </w:rPr>
                    <w:t xml:space="preserve"> </w:t>
                  </w:r>
                </w:p>
                <w:p w:rsidR="003C1E49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3C1E49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Подгородне</w:t>
                  </w:r>
                  <w:proofErr w:type="spellEnd"/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 xml:space="preserve">-Покровский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ельсовет</w:t>
                  </w:r>
                </w:p>
                <w:p w:rsidR="003C1E49" w:rsidRPr="00720DD0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Оренбургского района </w:t>
                  </w:r>
                </w:p>
                <w:p w:rsidR="003C1E49" w:rsidRPr="00720DD0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Оренбургской области</w:t>
                  </w:r>
                </w:p>
                <w:p w:rsidR="003C1E49" w:rsidRDefault="003C1E49" w:rsidP="003C1E49">
                  <w:pPr>
                    <w:pStyle w:val="ConsPlu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0DD0">
                    <w:rPr>
                      <w:rFonts w:ascii="Times New Roman" w:hAnsi="Times New Roman"/>
                      <w:sz w:val="28"/>
                      <w:szCs w:val="28"/>
                    </w:rPr>
                    <w:t>от ________№_______</w:t>
                  </w:r>
                </w:p>
                <w:p w:rsidR="003C1E49" w:rsidRDefault="003C1E49" w:rsidP="005B51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3C1E49" w:rsidTr="00881B9E">
              <w:trPr>
                <w:trHeight w:val="2154"/>
              </w:trPr>
              <w:tc>
                <w:tcPr>
                  <w:tcW w:w="9073" w:type="dxa"/>
                </w:tcPr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Подгородне</w:t>
                  </w:r>
                  <w:proofErr w:type="spellEnd"/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-Покровского сельсовет</w:t>
                  </w:r>
                </w:p>
                <w:p w:rsidR="00D76404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Оренбургского района 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Оренбургской области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М.В. Кабанов</w:t>
                  </w:r>
                </w:p>
                <w:p w:rsidR="00D76404" w:rsidRPr="00FD7173" w:rsidRDefault="00D76404" w:rsidP="00DA794D">
                  <w:pPr>
                    <w:pStyle w:val="ConsPlusNonformat"/>
                    <w:ind w:left="594" w:hanging="5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___»</w:t>
                  </w: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E3FD6"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D717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3C1E49" w:rsidRDefault="003C1E49" w:rsidP="00DA794D">
                  <w:pPr>
                    <w:widowControl w:val="0"/>
                    <w:autoSpaceDE w:val="0"/>
                    <w:autoSpaceDN w:val="0"/>
                    <w:adjustRightInd w:val="0"/>
                    <w:ind w:left="594" w:hanging="594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00" w:type="dxa"/>
                </w:tcPr>
                <w:p w:rsidR="003C1E49" w:rsidRDefault="003C1E49" w:rsidP="003C1E4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511B" w:rsidRPr="005B511B" w:rsidRDefault="005B511B" w:rsidP="005B51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C1E49" w:rsidRPr="005B511B" w:rsidTr="003C1E49">
        <w:trPr>
          <w:jc w:val="right"/>
        </w:trPr>
        <w:tc>
          <w:tcPr>
            <w:tcW w:w="14850" w:type="dxa"/>
          </w:tcPr>
          <w:p w:rsidR="003C1E49" w:rsidRDefault="003C1E49" w:rsidP="005B51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DC0067" w:rsidRDefault="00DC0067" w:rsidP="00DC006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>План финансово-хо</w:t>
      </w:r>
      <w:r>
        <w:rPr>
          <w:rFonts w:ascii="Times New Roman" w:hAnsi="Times New Roman"/>
          <w:sz w:val="28"/>
          <w:szCs w:val="28"/>
        </w:rPr>
        <w:t>зяйственной деятельности</w:t>
      </w:r>
    </w:p>
    <w:p w:rsidR="00DC0067" w:rsidRPr="00BC2461" w:rsidRDefault="00DC0067" w:rsidP="00DC006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</w:t>
      </w:r>
      <w:r w:rsidR="00C1779D">
        <w:rPr>
          <w:rFonts w:ascii="Times New Roman" w:hAnsi="Times New Roman"/>
          <w:sz w:val="28"/>
          <w:szCs w:val="28"/>
        </w:rPr>
        <w:t>2</w:t>
      </w:r>
      <w:r w:rsidRPr="00BC246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C177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1779D">
        <w:rPr>
          <w:rFonts w:ascii="Times New Roman" w:hAnsi="Times New Roman"/>
          <w:sz w:val="28"/>
          <w:szCs w:val="28"/>
        </w:rPr>
        <w:t>4</w:t>
      </w:r>
      <w:r w:rsidRPr="00BC2461">
        <w:rPr>
          <w:rFonts w:ascii="Times New Roman" w:hAnsi="Times New Roman"/>
          <w:sz w:val="28"/>
          <w:szCs w:val="28"/>
        </w:rPr>
        <w:t xml:space="preserve"> годов</w:t>
      </w:r>
    </w:p>
    <w:p w:rsidR="00DC0067" w:rsidRPr="00BC2461" w:rsidRDefault="00DA794D" w:rsidP="00DA7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2461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C24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C24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246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352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5705"/>
        <w:gridCol w:w="1985"/>
      </w:tblGrid>
      <w:tr w:rsidR="00DC0067" w:rsidRPr="00BC2461" w:rsidTr="00DA794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C0067" w:rsidRPr="00BC2461" w:rsidTr="00DA794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A794D" w:rsidP="00DA794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52E3B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1E3FD6">
              <w:rPr>
                <w:sz w:val="28"/>
                <w:szCs w:val="28"/>
              </w:rPr>
              <w:t>Подгородне</w:t>
            </w:r>
            <w:proofErr w:type="spellEnd"/>
            <w:r w:rsidR="001E3FD6">
              <w:rPr>
                <w:sz w:val="28"/>
                <w:szCs w:val="28"/>
              </w:rPr>
              <w:t>-Покровский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4D" w:rsidRPr="00F52E3B" w:rsidRDefault="00DA794D" w:rsidP="00DA79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52E3B">
              <w:rPr>
                <w:sz w:val="28"/>
                <w:szCs w:val="28"/>
              </w:rPr>
              <w:t>сельсовет Оренбургского района Оренбургской области</w:t>
            </w:r>
          </w:p>
          <w:p w:rsidR="00DC0067" w:rsidRPr="00BC2461" w:rsidRDefault="00DA794D" w:rsidP="00DA794D">
            <w:pPr>
              <w:pStyle w:val="ConsPlusNormal"/>
              <w:tabs>
                <w:tab w:val="right" w:pos="5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0067" w:rsidRPr="00BC24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D6" w:rsidRDefault="001E3FD6" w:rsidP="009F4A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FD6" w:rsidRPr="001E3FD6" w:rsidRDefault="001E3FD6" w:rsidP="001E3FD6"/>
          <w:p w:rsidR="001E3FD6" w:rsidRDefault="001E3FD6" w:rsidP="001E3FD6"/>
          <w:p w:rsidR="00DC0067" w:rsidRPr="001E3FD6" w:rsidRDefault="001E3FD6" w:rsidP="001E3FD6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1E3FD6">
              <w:rPr>
                <w:sz w:val="28"/>
                <w:szCs w:val="28"/>
              </w:rPr>
              <w:t>10.01.2022</w:t>
            </w:r>
          </w:p>
        </w:tc>
      </w:tr>
      <w:tr w:rsidR="00DC0067" w:rsidRPr="00BC2461" w:rsidTr="00DA794D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067" w:rsidRPr="007522D7" w:rsidRDefault="00DA794D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«Благоустройство»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53300808</w:t>
            </w:r>
          </w:p>
        </w:tc>
      </w:tr>
      <w:tr w:rsidR="00DC0067" w:rsidRPr="00BC2461" w:rsidTr="00DA794D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AB102F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DC0067" w:rsidRPr="00BC2461" w:rsidTr="00DA794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9F4AFB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533Э5149</w:t>
            </w:r>
          </w:p>
        </w:tc>
      </w:tr>
      <w:tr w:rsidR="00DA794D" w:rsidRPr="00BC2461" w:rsidTr="00DA794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794D" w:rsidRPr="00BC2461" w:rsidRDefault="00DA794D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4D" w:rsidRPr="00BC2461" w:rsidRDefault="00DA794D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D" w:rsidRPr="00F52E3B" w:rsidRDefault="00DA794D" w:rsidP="00AB10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5638068457</w:t>
            </w:r>
          </w:p>
        </w:tc>
      </w:tr>
      <w:tr w:rsidR="00DA794D" w:rsidRPr="00BC2461" w:rsidTr="00DA794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794D" w:rsidRPr="00881B9E" w:rsidRDefault="00DA794D" w:rsidP="00DA794D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4D" w:rsidRPr="00BC2461" w:rsidRDefault="00DA794D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D" w:rsidRPr="00F52E3B" w:rsidRDefault="00DA794D" w:rsidP="00AB10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52E3B">
              <w:rPr>
                <w:sz w:val="28"/>
                <w:szCs w:val="28"/>
              </w:rPr>
              <w:t>563801001</w:t>
            </w:r>
          </w:p>
        </w:tc>
      </w:tr>
      <w:tr w:rsidR="00DA794D" w:rsidRPr="00BC2461" w:rsidTr="00DA794D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A794D" w:rsidRPr="00BC2461" w:rsidRDefault="00DA794D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4D" w:rsidRPr="00BC2461" w:rsidRDefault="00DA794D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D" w:rsidRPr="00BC2461" w:rsidRDefault="00C96499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A794D"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DC0067" w:rsidRDefault="00DC0067" w:rsidP="00DC00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C0067" w:rsidRDefault="00DC0067" w:rsidP="00DC00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674CF">
        <w:rPr>
          <w:rFonts w:ascii="Times New Roman" w:hAnsi="Times New Roman"/>
          <w:sz w:val="28"/>
          <w:szCs w:val="28"/>
        </w:rPr>
        <w:t>Раздел 1. Поступления и выплаты</w:t>
      </w:r>
    </w:p>
    <w:p w:rsidR="00881B9E" w:rsidRPr="00BC2461" w:rsidRDefault="00DC0067" w:rsidP="00DC0067">
      <w:pPr>
        <w:pStyle w:val="ConsPlusNonformat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4175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559"/>
        <w:gridCol w:w="1276"/>
        <w:gridCol w:w="1701"/>
        <w:gridCol w:w="1701"/>
        <w:gridCol w:w="1701"/>
        <w:gridCol w:w="1275"/>
      </w:tblGrid>
      <w:tr w:rsidR="00881B9E" w:rsidRPr="00BC2461" w:rsidTr="00881B9E"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  <w:hyperlink w:anchor="P837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76" w:type="dxa"/>
            <w:vMerge w:val="restart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код </w:t>
            </w:r>
            <w:hyperlink w:anchor="P853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81B9E" w:rsidRPr="00BC2461" w:rsidTr="00881B9E">
        <w:tc>
          <w:tcPr>
            <w:tcW w:w="3969" w:type="dxa"/>
            <w:vMerge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г. текущий финансовый год</w:t>
            </w:r>
          </w:p>
        </w:tc>
        <w:tc>
          <w:tcPr>
            <w:tcW w:w="1701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г. первый год планового периода</w:t>
            </w:r>
          </w:p>
        </w:tc>
        <w:tc>
          <w:tcPr>
            <w:tcW w:w="1701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г. второй год планового периода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881B9E" w:rsidRPr="00BC2461" w:rsidTr="00881B9E">
        <w:trPr>
          <w:trHeight w:val="50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52"/>
            <w:bookmarkEnd w:id="1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53"/>
            <w:bookmarkEnd w:id="2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текущего финансового года </w:t>
            </w:r>
            <w:hyperlink w:anchor="P86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59"/>
            <w:bookmarkEnd w:id="3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50105,26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конец текущего финансового года </w:t>
            </w:r>
            <w:hyperlink w:anchor="P86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67"/>
            <w:bookmarkEnd w:id="4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17776942,00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17776942,00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17776942,00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657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84"/>
            <w:bookmarkEnd w:id="5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229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520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16376942,00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16376942,00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16376942,00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16376942,00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16376942,00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16376942,00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1288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130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безвозмездные денежные поступления,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прочие доходы,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567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01"/>
            <w:bookmarkEnd w:id="6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234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поступления, всего </w:t>
            </w:r>
            <w:hyperlink w:anchor="P867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26"/>
            <w:bookmarkEnd w:id="7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1400000,00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1400000,00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1400000,00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226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17776942,00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17776942,00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17776942,00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993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559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11007728,02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11007728,02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11007728,02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93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559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57600,00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57600,00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57600,00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3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559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  <w:vAlign w:val="bottom"/>
          </w:tcPr>
          <w:p w:rsidR="00881B9E" w:rsidRPr="00326112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3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1559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3333140,04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3333140,04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3333140,04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на выплаты по оплате труда</w:t>
            </w:r>
          </w:p>
        </w:tc>
        <w:tc>
          <w:tcPr>
            <w:tcW w:w="993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1559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3333140,04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3333140,04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3333140,04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иные выплаты работникам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траховые взносы на обязательное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оплату труда стажеров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2171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иные выплаты гражданским лицам (денежное содержание)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1319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стипендий, осуществление иных расходов на социальную поддержку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за счет сре</w:t>
            </w:r>
            <w:proofErr w:type="gramStart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ипендиального фонда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1861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61373,00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и земельный налог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61373,00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уплата штрафов (в том числе административных), пеней,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безвозмездные перечисления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организациям и физическим лицам,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прочие выплаты (кроме выплат на закупку товаров, работ, услуг)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F130E6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30E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закупку товаров, </w:t>
            </w:r>
            <w:r w:rsidRPr="00F1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работ, услуг, всего </w:t>
            </w:r>
            <w:hyperlink w:anchor="P875" w:history="1">
              <w:r w:rsidRPr="00F130E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993" w:type="dxa"/>
            <w:vAlign w:val="bottom"/>
          </w:tcPr>
          <w:p w:rsidR="00881B9E" w:rsidRPr="00F130E6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699"/>
            <w:bookmarkEnd w:id="8"/>
            <w:r w:rsidRPr="00F13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3317100,94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прочую закупку товаров, работ и услуг,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559" w:type="dxa"/>
            <w:vAlign w:val="bottom"/>
          </w:tcPr>
          <w:p w:rsidR="00881B9E" w:rsidRPr="00C54C00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3317100,94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236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809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766"/>
            <w:bookmarkEnd w:id="9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Выплаты, уменьшающие доход, всего </w:t>
            </w:r>
            <w:hyperlink w:anchor="P87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774"/>
            <w:bookmarkEnd w:id="10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649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</w:t>
            </w:r>
            <w:hyperlink w:anchor="P87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стоимость </w:t>
            </w:r>
            <w:hyperlink w:anchor="P87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прочие налоги, уменьшающие доход </w:t>
            </w:r>
            <w:hyperlink w:anchor="P87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799"/>
            <w:bookmarkEnd w:id="11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выплаты, всего </w:t>
            </w:r>
            <w:hyperlink w:anchor="P88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807"/>
            <w:bookmarkEnd w:id="12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81B9E" w:rsidRPr="00BC2461" w:rsidTr="00881B9E">
        <w:tblPrEx>
          <w:tblBorders>
            <w:right w:val="single" w:sz="4" w:space="0" w:color="auto"/>
          </w:tblBorders>
        </w:tblPrEx>
        <w:trPr>
          <w:trHeight w:val="176"/>
        </w:trPr>
        <w:tc>
          <w:tcPr>
            <w:tcW w:w="3969" w:type="dxa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возврат в бюджет средств субсидии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720DD0" w:rsidRDefault="00DC0067" w:rsidP="00DC0067">
      <w:pPr>
        <w:pStyle w:val="ConsPlusNonformat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</w:t>
      </w:r>
    </w:p>
    <w:p w:rsidR="000352A8" w:rsidRDefault="000352A8" w:rsidP="00DC0067">
      <w:pPr>
        <w:pStyle w:val="ConsPlusNonformat"/>
        <w:rPr>
          <w:rFonts w:ascii="Times New Roman" w:hAnsi="Times New Roman"/>
          <w:sz w:val="24"/>
          <w:szCs w:val="24"/>
        </w:rPr>
        <w:sectPr w:rsidR="000352A8" w:rsidSect="00881B9E">
          <w:pgSz w:w="16838" w:h="11906" w:orient="landscape"/>
          <w:pgMar w:top="1134" w:right="1701" w:bottom="993" w:left="1701" w:header="709" w:footer="709" w:gutter="0"/>
          <w:cols w:space="708"/>
          <w:docGrid w:linePitch="360"/>
        </w:sectPr>
      </w:pPr>
    </w:p>
    <w:p w:rsidR="00EF69B1" w:rsidRDefault="00EF69B1" w:rsidP="00EF69B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5669F">
        <w:rPr>
          <w:rFonts w:ascii="Times New Roman" w:hAnsi="Times New Roman"/>
          <w:sz w:val="28"/>
          <w:szCs w:val="28"/>
        </w:rPr>
        <w:t xml:space="preserve">    </w:t>
      </w:r>
      <w:r w:rsidRPr="00BC2461">
        <w:rPr>
          <w:rFonts w:ascii="Times New Roman" w:hAnsi="Times New Roman"/>
          <w:sz w:val="28"/>
          <w:szCs w:val="28"/>
        </w:rPr>
        <w:t>Раздел 2. Сведения по выплатам на закупки товаров,</w:t>
      </w:r>
      <w:r w:rsidR="00881B9E" w:rsidRPr="00881B9E">
        <w:rPr>
          <w:rFonts w:ascii="Times New Roman" w:hAnsi="Times New Roman"/>
          <w:sz w:val="28"/>
          <w:szCs w:val="28"/>
        </w:rPr>
        <w:t xml:space="preserve"> </w:t>
      </w:r>
      <w:r w:rsidRPr="00BC2461">
        <w:rPr>
          <w:rFonts w:ascii="Times New Roman" w:hAnsi="Times New Roman"/>
          <w:sz w:val="28"/>
          <w:szCs w:val="28"/>
        </w:rPr>
        <w:t xml:space="preserve">работ, услуг </w:t>
      </w:r>
    </w:p>
    <w:tbl>
      <w:tblPr>
        <w:tblW w:w="14317" w:type="dxa"/>
        <w:tblInd w:w="62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559"/>
        <w:gridCol w:w="993"/>
        <w:gridCol w:w="1559"/>
        <w:gridCol w:w="1701"/>
        <w:gridCol w:w="1559"/>
        <w:gridCol w:w="1134"/>
      </w:tblGrid>
      <w:tr w:rsidR="00881B9E" w:rsidRPr="00BC2461" w:rsidTr="001E22FF"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Коды строк</w:t>
            </w:r>
          </w:p>
        </w:tc>
        <w:tc>
          <w:tcPr>
            <w:tcW w:w="993" w:type="dxa"/>
            <w:vMerge w:val="restart"/>
          </w:tcPr>
          <w:p w:rsidR="00881B9E" w:rsidRPr="00BC2461" w:rsidRDefault="00881B9E" w:rsidP="001E22FF">
            <w:pPr>
              <w:pStyle w:val="ConsPlusNormal"/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81B9E" w:rsidRPr="00BC2461" w:rsidTr="001E22FF">
        <w:trPr>
          <w:trHeight w:val="1204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г. (текущий финансовый год)</w:t>
            </w:r>
          </w:p>
        </w:tc>
        <w:tc>
          <w:tcPr>
            <w:tcW w:w="1701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г. (первый год планового периода)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г. (второй год планового периода)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881B9E" w:rsidRPr="00BC2461" w:rsidTr="001E22FF">
        <w:trPr>
          <w:trHeight w:val="120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Выплаты на закупку товаров, работ, услуг, всего </w:t>
            </w:r>
            <w:hyperlink w:anchor="P1117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911"/>
            <w:bookmarkEnd w:id="13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3317100,94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дерации, 2013, № 14, ст. 1652;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2018,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32, ст.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04) (далее - Федеральный закон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44-ФЗ) и Федерального </w:t>
            </w:r>
            <w:hyperlink r:id="rId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закупках товаров, работ, услуг отдельными видами юридических лиц" (Собрание законодательст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Российской Федерации, 2011, № 30, ст. 4571; 2018,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32, ст.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35) (далее - Федеральный закон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223-ФЗ) </w:t>
            </w:r>
            <w:hyperlink w:anchor="P1118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proofErr w:type="gramEnd"/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920"/>
            <w:bookmarkEnd w:id="14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26100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1325979,20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1594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961" w:type="dxa"/>
          </w:tcPr>
          <w:p w:rsidR="00881B9E" w:rsidRPr="00881B9E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1B9E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881B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881B9E">
              <w:rPr>
                <w:rFonts w:ascii="Times New Roman" w:hAnsi="Times New Roman" w:cs="Times New Roman"/>
                <w:sz w:val="28"/>
                <w:szCs w:val="28"/>
              </w:rPr>
              <w:t xml:space="preserve"> № 44-ФЗ и Федерального </w:t>
            </w:r>
            <w:hyperlink r:id="rId11" w:history="1">
              <w:r w:rsidRPr="00881B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881B9E">
              <w:rPr>
                <w:rFonts w:ascii="Times New Roman" w:hAnsi="Times New Roman" w:cs="Times New Roman"/>
                <w:sz w:val="28"/>
                <w:szCs w:val="28"/>
              </w:rPr>
              <w:t xml:space="preserve"> № 223-ФЗ </w:t>
            </w:r>
            <w:hyperlink w:anchor="P1118" w:history="1">
              <w:r w:rsidRPr="00881B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559" w:type="dxa"/>
          </w:tcPr>
          <w:p w:rsidR="00881B9E" w:rsidRPr="00881B9E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928"/>
            <w:bookmarkEnd w:id="15"/>
            <w:r w:rsidRPr="00881B9E">
              <w:rPr>
                <w:rFonts w:ascii="Times New Roman" w:hAnsi="Times New Roman" w:cs="Times New Roman"/>
                <w:sz w:val="28"/>
                <w:szCs w:val="28"/>
              </w:rPr>
              <w:t>26200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1991121,74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</w:t>
            </w:r>
            <w:hyperlink r:id="rId13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1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936"/>
            <w:bookmarkEnd w:id="16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26300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1527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44-ФЗ и Федерального </w:t>
            </w:r>
            <w:hyperlink r:id="rId15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223-ФЗ </w:t>
            </w:r>
            <w:hyperlink w:anchor="P111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944"/>
            <w:bookmarkEnd w:id="17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26400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EF0F7B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1991121,74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предоставляемых на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выполнения государственного (муниципального) задания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953"/>
            <w:bookmarkEnd w:id="18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26410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1991121,74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894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1.4.1.1.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6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26411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1991121,74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1.4.1.2.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7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2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26412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предоставляемых в соответствии с </w:t>
            </w:r>
            <w:hyperlink r:id="rId18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 статьи 78.1</w:t>
              </w:r>
            </w:hyperlink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978"/>
            <w:bookmarkEnd w:id="19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26420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832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1.4.2.1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26421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1.4.2.2.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2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26422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предоставляемых на осуществление капитальных вложений </w:t>
            </w:r>
            <w:hyperlink w:anchor="P112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1003"/>
            <w:bookmarkEnd w:id="20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26430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обязательного медицинского страхования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011"/>
            <w:bookmarkEnd w:id="21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26440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Федеральным </w:t>
            </w:r>
            <w:hyperlink r:id="rId2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26441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1.4.4.2.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2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2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26442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счет прочих источников финансового обеспечения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26450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864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1.4.5.1.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3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26451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1.4.5.2.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4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26452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1436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5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44-ФЗ, по соответствующему году закупки </w:t>
            </w:r>
            <w:hyperlink w:anchor="P1122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061"/>
            <w:bookmarkEnd w:id="22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1991121,74</w:t>
            </w: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3343473,94</w:t>
            </w: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127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1559" w:type="dxa"/>
            <w:vMerge w:val="restart"/>
          </w:tcPr>
          <w:p w:rsidR="00881B9E" w:rsidRPr="001820A7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26510</w:t>
            </w:r>
          </w:p>
        </w:tc>
        <w:tc>
          <w:tcPr>
            <w:tcW w:w="993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752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881B9E" w:rsidRPr="00BC2461" w:rsidRDefault="00881B9E" w:rsidP="001E22FF">
            <w:pPr>
              <w:pStyle w:val="ConsPlusNormal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6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223-ФЗ, по соответствующему году закупки</w:t>
            </w:r>
          </w:p>
        </w:tc>
        <w:tc>
          <w:tcPr>
            <w:tcW w:w="1559" w:type="dxa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  <w:tc>
          <w:tcPr>
            <w:tcW w:w="993" w:type="dxa"/>
            <w:vAlign w:val="bottom"/>
          </w:tcPr>
          <w:p w:rsidR="00881B9E" w:rsidRPr="00BC2461" w:rsidRDefault="00881B9E" w:rsidP="001E22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1559" w:type="dxa"/>
            <w:vMerge w:val="restart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26610</w:t>
            </w:r>
          </w:p>
        </w:tc>
        <w:tc>
          <w:tcPr>
            <w:tcW w:w="993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9E" w:rsidRPr="00BC2461" w:rsidTr="001E22FF">
        <w:tblPrEx>
          <w:tblBorders>
            <w:right w:val="single" w:sz="4" w:space="0" w:color="auto"/>
            <w:insideH w:val="nil"/>
          </w:tblBorders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881B9E" w:rsidRPr="00BC2461" w:rsidRDefault="00881B9E" w:rsidP="001E2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81B9E" w:rsidRPr="00BC2461" w:rsidRDefault="00881B9E" w:rsidP="001E22FF">
            <w:pPr>
              <w:rPr>
                <w:sz w:val="28"/>
                <w:szCs w:val="28"/>
              </w:rPr>
            </w:pPr>
          </w:p>
        </w:tc>
      </w:tr>
    </w:tbl>
    <w:p w:rsidR="00EF69B1" w:rsidRPr="00BC2461" w:rsidRDefault="00EF69B1" w:rsidP="00EF69B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352A8" w:rsidRDefault="000352A8" w:rsidP="00DC0067">
      <w:pPr>
        <w:pStyle w:val="ConsPlusNonformat"/>
        <w:rPr>
          <w:rFonts w:ascii="Times New Roman" w:hAnsi="Times New Roman"/>
          <w:sz w:val="24"/>
          <w:szCs w:val="24"/>
        </w:rPr>
      </w:pPr>
    </w:p>
    <w:p w:rsidR="000352A8" w:rsidRDefault="000352A8" w:rsidP="00DC0067">
      <w:pPr>
        <w:pStyle w:val="ConsPlusNonformat"/>
        <w:rPr>
          <w:rFonts w:ascii="Times New Roman" w:hAnsi="Times New Roman"/>
          <w:sz w:val="24"/>
          <w:szCs w:val="24"/>
        </w:rPr>
      </w:pPr>
    </w:p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C2461">
        <w:rPr>
          <w:rFonts w:ascii="Times New Roman" w:hAnsi="Times New Roman"/>
          <w:sz w:val="28"/>
          <w:szCs w:val="28"/>
        </w:rPr>
        <w:t>Руководитель учреждения</w:t>
      </w:r>
    </w:p>
    <w:p w:rsidR="00C038CB" w:rsidRPr="00C038CB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BC24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C2461">
        <w:rPr>
          <w:rFonts w:ascii="Times New Roman" w:hAnsi="Times New Roman"/>
          <w:sz w:val="28"/>
          <w:szCs w:val="28"/>
        </w:rPr>
        <w:t xml:space="preserve"> (уполномоченное лицо учреждения</w:t>
      </w:r>
      <w:r w:rsidRPr="00C038CB">
        <w:rPr>
          <w:rFonts w:ascii="Times New Roman" w:hAnsi="Times New Roman"/>
          <w:sz w:val="28"/>
          <w:szCs w:val="28"/>
          <w:u w:val="single"/>
        </w:rPr>
        <w:t>) 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461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971A0" w:rsidRPr="00B971A0">
        <w:rPr>
          <w:rFonts w:ascii="Times New Roman" w:hAnsi="Times New Roman"/>
          <w:sz w:val="28"/>
          <w:szCs w:val="28"/>
          <w:u w:val="single"/>
        </w:rPr>
        <w:t>Чеховский В.Н</w:t>
      </w:r>
      <w:r w:rsidR="00B971A0">
        <w:rPr>
          <w:rFonts w:ascii="Times New Roman" w:hAnsi="Times New Roman"/>
          <w:sz w:val="28"/>
          <w:szCs w:val="28"/>
        </w:rPr>
        <w:t>.</w:t>
      </w:r>
      <w:r w:rsidRPr="00C038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38CB" w:rsidRPr="00C038CB" w:rsidRDefault="00C038CB" w:rsidP="00C038C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C246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C2461">
        <w:rPr>
          <w:rFonts w:ascii="Times New Roman" w:hAnsi="Times New Roman"/>
          <w:sz w:val="28"/>
          <w:szCs w:val="28"/>
        </w:rPr>
        <w:t xml:space="preserve">  </w:t>
      </w:r>
      <w:r w:rsidRPr="00C038CB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C038CB">
        <w:rPr>
          <w:rFonts w:ascii="Times New Roman" w:hAnsi="Times New Roman"/>
          <w:sz w:val="16"/>
          <w:szCs w:val="16"/>
        </w:rPr>
        <w:t xml:space="preserve"> (подпись)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C038CB">
        <w:rPr>
          <w:rFonts w:ascii="Times New Roman" w:hAnsi="Times New Roman"/>
          <w:sz w:val="16"/>
          <w:szCs w:val="16"/>
        </w:rPr>
        <w:t>(расшифровка подписи)</w:t>
      </w:r>
    </w:p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C2461">
        <w:rPr>
          <w:rFonts w:ascii="Times New Roman" w:hAnsi="Times New Roman"/>
          <w:sz w:val="28"/>
          <w:szCs w:val="28"/>
        </w:rPr>
        <w:t>Исполнитель  ___________ ___________________ _________</w:t>
      </w:r>
    </w:p>
    <w:p w:rsidR="00C038CB" w:rsidRPr="00C038CB" w:rsidRDefault="00C038CB" w:rsidP="00C038C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C038CB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C038CB">
        <w:rPr>
          <w:rFonts w:ascii="Times New Roman" w:hAnsi="Times New Roman"/>
          <w:sz w:val="16"/>
          <w:szCs w:val="16"/>
        </w:rPr>
        <w:t xml:space="preserve">  (должность)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C038CB">
        <w:rPr>
          <w:rFonts w:ascii="Times New Roman" w:hAnsi="Times New Roman"/>
          <w:sz w:val="16"/>
          <w:szCs w:val="16"/>
        </w:rPr>
        <w:t xml:space="preserve"> (фамилия, инициалы)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C038CB">
        <w:rPr>
          <w:rFonts w:ascii="Times New Roman" w:hAnsi="Times New Roman"/>
          <w:sz w:val="16"/>
          <w:szCs w:val="16"/>
        </w:rPr>
        <w:t xml:space="preserve"> (телефон)</w:t>
      </w:r>
    </w:p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24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C2461">
        <w:rPr>
          <w:rFonts w:ascii="Times New Roman" w:hAnsi="Times New Roman"/>
          <w:sz w:val="28"/>
          <w:szCs w:val="28"/>
        </w:rPr>
        <w:t>"__" ________ 20__ г.</w:t>
      </w:r>
    </w:p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2461">
        <w:rPr>
          <w:rFonts w:ascii="Times New Roman" w:hAnsi="Times New Roman"/>
          <w:sz w:val="28"/>
          <w:szCs w:val="28"/>
        </w:rPr>
        <w:t>┌── ─ ── ─ ── ─ ── ─ ── ─ ── ─ ── ─ ── ─ ── ─ ── ─ ── ─ ── ─ ── ─ ── ─ ── ┐</w:t>
      </w:r>
    </w:p>
    <w:p w:rsidR="00C038CB" w:rsidRPr="00BC2461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C2461">
        <w:rPr>
          <w:rFonts w:ascii="Times New Roman" w:hAnsi="Times New Roman"/>
          <w:sz w:val="28"/>
          <w:szCs w:val="28"/>
        </w:rPr>
        <w:t>СОГЛАСОВАНО</w:t>
      </w:r>
    </w:p>
    <w:p w:rsidR="00881B9E" w:rsidRPr="00881B9E" w:rsidRDefault="00C038CB" w:rsidP="00881B9E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881B9E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proofErr w:type="spellStart"/>
      <w:r w:rsidRPr="00881B9E">
        <w:rPr>
          <w:rFonts w:ascii="Times New Roman" w:hAnsi="Times New Roman"/>
          <w:sz w:val="28"/>
          <w:szCs w:val="28"/>
          <w:u w:val="single"/>
        </w:rPr>
        <w:t>Подгородне</w:t>
      </w:r>
      <w:proofErr w:type="spellEnd"/>
      <w:r w:rsidRPr="00881B9E">
        <w:rPr>
          <w:rFonts w:ascii="Times New Roman" w:hAnsi="Times New Roman"/>
          <w:sz w:val="28"/>
          <w:szCs w:val="28"/>
          <w:u w:val="single"/>
        </w:rPr>
        <w:t>-Покровск</w:t>
      </w:r>
      <w:r w:rsidR="00881B9E">
        <w:rPr>
          <w:rFonts w:ascii="Times New Roman" w:hAnsi="Times New Roman"/>
          <w:sz w:val="28"/>
          <w:szCs w:val="28"/>
          <w:u w:val="single"/>
        </w:rPr>
        <w:t>ий</w:t>
      </w:r>
      <w:r w:rsidRPr="00881B9E">
        <w:rPr>
          <w:rFonts w:ascii="Times New Roman" w:hAnsi="Times New Roman"/>
          <w:sz w:val="28"/>
          <w:szCs w:val="28"/>
          <w:u w:val="single"/>
        </w:rPr>
        <w:t xml:space="preserve"> сельсовет Оренбургского района Оренбургской области</w:t>
      </w:r>
      <w:r w:rsidR="00881B9E">
        <w:rPr>
          <w:rFonts w:ascii="Times New Roman" w:hAnsi="Times New Roman"/>
          <w:sz w:val="28"/>
          <w:szCs w:val="28"/>
        </w:rPr>
        <w:t xml:space="preserve"> </w:t>
      </w:r>
    </w:p>
    <w:p w:rsidR="00881B9E" w:rsidRDefault="00C038CB" w:rsidP="00881B9E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___________________       </w:t>
      </w:r>
      <w:r w:rsidRPr="00C038CB">
        <w:rPr>
          <w:rFonts w:ascii="Times New Roman" w:hAnsi="Times New Roman"/>
          <w:sz w:val="28"/>
          <w:szCs w:val="28"/>
          <w:u w:val="single"/>
        </w:rPr>
        <w:t>Кабанов М.В.</w:t>
      </w:r>
      <w:r w:rsidRPr="00C038CB">
        <w:rPr>
          <w:rFonts w:ascii="Times New Roman" w:hAnsi="Times New Roman"/>
          <w:sz w:val="28"/>
          <w:szCs w:val="28"/>
        </w:rPr>
        <w:t>___</w:t>
      </w:r>
    </w:p>
    <w:p w:rsidR="00C038CB" w:rsidRPr="00C038CB" w:rsidRDefault="00C038CB" w:rsidP="00881B9E">
      <w:pPr>
        <w:pStyle w:val="ConsPlusNonformat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2461">
        <w:rPr>
          <w:rFonts w:ascii="Times New Roman" w:hAnsi="Times New Roman"/>
          <w:sz w:val="28"/>
          <w:szCs w:val="28"/>
        </w:rPr>
        <w:t xml:space="preserve">     </w:t>
      </w:r>
      <w:r w:rsidRPr="00C038CB">
        <w:rPr>
          <w:rFonts w:ascii="Times New Roman" w:hAnsi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C038CB">
        <w:rPr>
          <w:rFonts w:ascii="Times New Roman" w:hAnsi="Times New Roman"/>
          <w:sz w:val="16"/>
          <w:szCs w:val="16"/>
        </w:rPr>
        <w:t xml:space="preserve">      (расшифровка подписи)           </w:t>
      </w:r>
    </w:p>
    <w:p w:rsidR="00C038CB" w:rsidRPr="00BC2461" w:rsidRDefault="00881B9E" w:rsidP="00C038CB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38CB">
        <w:rPr>
          <w:sz w:val="28"/>
          <w:szCs w:val="28"/>
        </w:rPr>
        <w:t xml:space="preserve"> </w:t>
      </w:r>
      <w:r w:rsidR="00C038CB" w:rsidRPr="00BC2461">
        <w:rPr>
          <w:sz w:val="28"/>
          <w:szCs w:val="28"/>
        </w:rPr>
        <w:t>"</w:t>
      </w:r>
      <w:r w:rsidR="001E3FD6">
        <w:rPr>
          <w:sz w:val="28"/>
          <w:szCs w:val="28"/>
        </w:rPr>
        <w:t>___</w:t>
      </w:r>
      <w:r w:rsidR="00C038CB" w:rsidRPr="00BC2461">
        <w:rPr>
          <w:sz w:val="28"/>
          <w:szCs w:val="28"/>
        </w:rPr>
        <w:t xml:space="preserve">" </w:t>
      </w:r>
      <w:r w:rsidR="001E3FD6">
        <w:rPr>
          <w:sz w:val="28"/>
          <w:szCs w:val="28"/>
        </w:rPr>
        <w:t>__________</w:t>
      </w:r>
      <w:r w:rsidR="00C038CB" w:rsidRPr="00BC2461">
        <w:rPr>
          <w:sz w:val="28"/>
          <w:szCs w:val="28"/>
        </w:rPr>
        <w:t xml:space="preserve"> 20</w:t>
      </w:r>
      <w:r w:rsidR="00C038CB">
        <w:rPr>
          <w:sz w:val="28"/>
          <w:szCs w:val="28"/>
        </w:rPr>
        <w:t>2</w:t>
      </w:r>
      <w:r w:rsidR="001E3FD6">
        <w:rPr>
          <w:sz w:val="28"/>
          <w:szCs w:val="28"/>
        </w:rPr>
        <w:t>2</w:t>
      </w:r>
      <w:r w:rsidR="00C038CB" w:rsidRPr="00BC2461">
        <w:rPr>
          <w:sz w:val="28"/>
          <w:szCs w:val="28"/>
        </w:rPr>
        <w:t xml:space="preserve"> г </w:t>
      </w:r>
    </w:p>
    <w:p w:rsidR="00C038CB" w:rsidRDefault="00C038CB" w:rsidP="00C038C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2461">
        <w:rPr>
          <w:rFonts w:ascii="Times New Roman" w:hAnsi="Times New Roman"/>
          <w:sz w:val="28"/>
          <w:szCs w:val="28"/>
        </w:rPr>
        <w:t>└── ─ ── ─ ── ─ ── ─ ── ─ ── ─ ── ─ ── ─ ── ─ ── ─ ── ─ ── ─ ── ─ ── ─ ── ┘</w:t>
      </w:r>
      <w:bookmarkStart w:id="23" w:name="P1116"/>
      <w:bookmarkEnd w:id="23"/>
    </w:p>
    <w:p w:rsidR="000352A8" w:rsidRDefault="000352A8" w:rsidP="00DC0067">
      <w:pPr>
        <w:pStyle w:val="ConsPlusNonformat"/>
        <w:rPr>
          <w:rFonts w:ascii="Times New Roman" w:hAnsi="Times New Roman"/>
          <w:sz w:val="24"/>
          <w:szCs w:val="24"/>
        </w:rPr>
      </w:pPr>
    </w:p>
    <w:p w:rsidR="00DA794D" w:rsidRDefault="00DA794D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DA794D" w:rsidSect="00881B9E">
      <w:pgSz w:w="16838" w:h="11906" w:orient="landscape"/>
      <w:pgMar w:top="1134" w:right="96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D1C"/>
    <w:multiLevelType w:val="hybridMultilevel"/>
    <w:tmpl w:val="4EB61A3E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B2D2A"/>
    <w:multiLevelType w:val="hybridMultilevel"/>
    <w:tmpl w:val="B2AA9A04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61BA7"/>
    <w:multiLevelType w:val="hybridMultilevel"/>
    <w:tmpl w:val="B2F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4"/>
    <w:rsid w:val="00006100"/>
    <w:rsid w:val="00016510"/>
    <w:rsid w:val="000352A8"/>
    <w:rsid w:val="000449A4"/>
    <w:rsid w:val="00063AA2"/>
    <w:rsid w:val="000C2178"/>
    <w:rsid w:val="000C4424"/>
    <w:rsid w:val="00102937"/>
    <w:rsid w:val="00105950"/>
    <w:rsid w:val="001159C8"/>
    <w:rsid w:val="001245D5"/>
    <w:rsid w:val="001649EA"/>
    <w:rsid w:val="00195122"/>
    <w:rsid w:val="001A58B9"/>
    <w:rsid w:val="001B15F6"/>
    <w:rsid w:val="001C33F6"/>
    <w:rsid w:val="001E078E"/>
    <w:rsid w:val="001E3FD6"/>
    <w:rsid w:val="001F5F0B"/>
    <w:rsid w:val="002004C5"/>
    <w:rsid w:val="00227BD1"/>
    <w:rsid w:val="0023381E"/>
    <w:rsid w:val="002A18CD"/>
    <w:rsid w:val="002B009C"/>
    <w:rsid w:val="002E3291"/>
    <w:rsid w:val="002F7E5D"/>
    <w:rsid w:val="00344929"/>
    <w:rsid w:val="00364006"/>
    <w:rsid w:val="00373908"/>
    <w:rsid w:val="00382900"/>
    <w:rsid w:val="003C1E49"/>
    <w:rsid w:val="003D677D"/>
    <w:rsid w:val="003D750C"/>
    <w:rsid w:val="003E4316"/>
    <w:rsid w:val="004530AC"/>
    <w:rsid w:val="00464D44"/>
    <w:rsid w:val="00472B44"/>
    <w:rsid w:val="004918B1"/>
    <w:rsid w:val="004A010D"/>
    <w:rsid w:val="004A2EE0"/>
    <w:rsid w:val="004F6B61"/>
    <w:rsid w:val="005102AB"/>
    <w:rsid w:val="00517B0C"/>
    <w:rsid w:val="0053600B"/>
    <w:rsid w:val="00570E5A"/>
    <w:rsid w:val="005739E5"/>
    <w:rsid w:val="005A252C"/>
    <w:rsid w:val="005A32F8"/>
    <w:rsid w:val="005A5398"/>
    <w:rsid w:val="005B3804"/>
    <w:rsid w:val="005B50B2"/>
    <w:rsid w:val="005B511B"/>
    <w:rsid w:val="005D75F9"/>
    <w:rsid w:val="006343EC"/>
    <w:rsid w:val="006624BD"/>
    <w:rsid w:val="00677726"/>
    <w:rsid w:val="00695019"/>
    <w:rsid w:val="006D3DE4"/>
    <w:rsid w:val="006F3601"/>
    <w:rsid w:val="007171CE"/>
    <w:rsid w:val="00720DD0"/>
    <w:rsid w:val="00754E79"/>
    <w:rsid w:val="0075669F"/>
    <w:rsid w:val="00757003"/>
    <w:rsid w:val="00790E4D"/>
    <w:rsid w:val="00791849"/>
    <w:rsid w:val="007A1966"/>
    <w:rsid w:val="007A2DA9"/>
    <w:rsid w:val="007A60F0"/>
    <w:rsid w:val="007B7DF3"/>
    <w:rsid w:val="007C5A73"/>
    <w:rsid w:val="007D255F"/>
    <w:rsid w:val="007E3D4D"/>
    <w:rsid w:val="007F13FD"/>
    <w:rsid w:val="008438AB"/>
    <w:rsid w:val="00847E07"/>
    <w:rsid w:val="00881B9E"/>
    <w:rsid w:val="008A66B4"/>
    <w:rsid w:val="008C688F"/>
    <w:rsid w:val="00920A51"/>
    <w:rsid w:val="00954C8C"/>
    <w:rsid w:val="00973995"/>
    <w:rsid w:val="00987E6D"/>
    <w:rsid w:val="009C7F65"/>
    <w:rsid w:val="009E5F20"/>
    <w:rsid w:val="009E5F6E"/>
    <w:rsid w:val="009E6579"/>
    <w:rsid w:val="009F4AFB"/>
    <w:rsid w:val="009F523C"/>
    <w:rsid w:val="00A00468"/>
    <w:rsid w:val="00A11099"/>
    <w:rsid w:val="00A61DD4"/>
    <w:rsid w:val="00A6414A"/>
    <w:rsid w:val="00AA6DB7"/>
    <w:rsid w:val="00AB102F"/>
    <w:rsid w:val="00AF1514"/>
    <w:rsid w:val="00B12023"/>
    <w:rsid w:val="00B971A0"/>
    <w:rsid w:val="00BB58F2"/>
    <w:rsid w:val="00BB76F6"/>
    <w:rsid w:val="00BC4102"/>
    <w:rsid w:val="00BD1575"/>
    <w:rsid w:val="00BD7740"/>
    <w:rsid w:val="00BF471A"/>
    <w:rsid w:val="00BF4849"/>
    <w:rsid w:val="00C038CB"/>
    <w:rsid w:val="00C03B77"/>
    <w:rsid w:val="00C03EE3"/>
    <w:rsid w:val="00C1779D"/>
    <w:rsid w:val="00C26CA9"/>
    <w:rsid w:val="00C334BF"/>
    <w:rsid w:val="00C4348C"/>
    <w:rsid w:val="00C62C75"/>
    <w:rsid w:val="00C6641C"/>
    <w:rsid w:val="00C723F8"/>
    <w:rsid w:val="00C843BF"/>
    <w:rsid w:val="00C96499"/>
    <w:rsid w:val="00CB76B4"/>
    <w:rsid w:val="00CC193E"/>
    <w:rsid w:val="00CF3D57"/>
    <w:rsid w:val="00D76404"/>
    <w:rsid w:val="00DA42C2"/>
    <w:rsid w:val="00DA511F"/>
    <w:rsid w:val="00DA794D"/>
    <w:rsid w:val="00DB00E5"/>
    <w:rsid w:val="00DC0067"/>
    <w:rsid w:val="00DC134D"/>
    <w:rsid w:val="00DC1466"/>
    <w:rsid w:val="00DC7EE2"/>
    <w:rsid w:val="00DD3C74"/>
    <w:rsid w:val="00E455FF"/>
    <w:rsid w:val="00E80437"/>
    <w:rsid w:val="00EE1355"/>
    <w:rsid w:val="00EE3585"/>
    <w:rsid w:val="00EF69B1"/>
    <w:rsid w:val="00F06110"/>
    <w:rsid w:val="00F16B0A"/>
    <w:rsid w:val="00F372A2"/>
    <w:rsid w:val="00F6466A"/>
    <w:rsid w:val="00F965F8"/>
    <w:rsid w:val="00FC367D"/>
    <w:rsid w:val="00FC5FAA"/>
    <w:rsid w:val="00FD717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5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DC7E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C7E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DC7EE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3">
    <w:name w:val="Цветовое выделение"/>
    <w:uiPriority w:val="99"/>
    <w:rsid w:val="00DC7EE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C7E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C7E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rsid w:val="00D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5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F5E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C26CA9"/>
  </w:style>
  <w:style w:type="paragraph" w:styleId="a7">
    <w:name w:val="List Paragraph"/>
    <w:basedOn w:val="a"/>
    <w:uiPriority w:val="34"/>
    <w:qFormat/>
    <w:rsid w:val="00EE3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7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C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F4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5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DC7E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C7E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DC7EE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3">
    <w:name w:val="Цветовое выделение"/>
    <w:uiPriority w:val="99"/>
    <w:rsid w:val="00DC7EE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C7E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C7E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rsid w:val="00D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5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F5E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C26CA9"/>
  </w:style>
  <w:style w:type="paragraph" w:styleId="a7">
    <w:name w:val="List Paragraph"/>
    <w:basedOn w:val="a"/>
    <w:uiPriority w:val="34"/>
    <w:qFormat/>
    <w:rsid w:val="00EE3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7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C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F4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0405FE943325F5A202F6753231FA43A1E42D156A190832AA76D1DDD7A7D8AD276DFD455E0E84BF9DA80C95020j0K" TargetMode="External"/><Relationship Id="rId13" Type="http://schemas.openxmlformats.org/officeDocument/2006/relationships/hyperlink" Target="consultantplus://offline/ref=A270405FE943325F5A202F6753231FA43A1E42D251AB90832AA76D1DDD7A7D8AD276DFD455E0E84BF9DA80C95020j0K" TargetMode="External"/><Relationship Id="rId18" Type="http://schemas.openxmlformats.org/officeDocument/2006/relationships/hyperlink" Target="consultantplus://offline/ref=A270405FE943325F5A202F6753231FA43A1F46D650AA90832AA76D1DDD7A7D8AC07687DA55E4F041AD95C69C5C08B8C3D65A51A0F1F02BjCK" TargetMode="External"/><Relationship Id="rId26" Type="http://schemas.openxmlformats.org/officeDocument/2006/relationships/hyperlink" Target="consultantplus://offline/ref=A270405FE943325F5A202F6753231FA43A1E42D251AB90832AA76D1DDD7A7D8AD276DFD455E0E84BF9DA80C95020j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70405FE943325F5A202F6753231FA43A1E42D156A190832AA76D1DDD7A7D8AD276DFD455E0E84BF9DA80C95020j0K" TargetMode="External"/><Relationship Id="rId7" Type="http://schemas.openxmlformats.org/officeDocument/2006/relationships/hyperlink" Target="consultantplus://offline/ref=A270405FE943325F5A202F6753231FA43A1C42D457A190832AA76D1DDD7A7D8AC07687D854E1FF4BFFCFD698155CB5DCD7444EA2EFF3B58828j7K" TargetMode="External"/><Relationship Id="rId12" Type="http://schemas.openxmlformats.org/officeDocument/2006/relationships/hyperlink" Target="consultantplus://offline/ref=A270405FE943325F5A202F6753231FA43A1E42D156A190832AA76D1DDD7A7D8AD276DFD455E0E84BF9DA80C95020j0K" TargetMode="External"/><Relationship Id="rId17" Type="http://schemas.openxmlformats.org/officeDocument/2006/relationships/hyperlink" Target="consultantplus://offline/ref=A270405FE943325F5A202F6753231FA43A1E42D251AB90832AA76D1DDD7A7D8AD276DFD455E0E84BF9DA80C95020j0K" TargetMode="External"/><Relationship Id="rId25" Type="http://schemas.openxmlformats.org/officeDocument/2006/relationships/hyperlink" Target="consultantplus://offline/ref=A270405FE943325F5A202F6753231FA43A1E42D156A190832AA76D1DDD7A7D8AD276DFD455E0E84BF9DA80C95020j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70405FE943325F5A202F6753231FA43A1E42D156A190832AA76D1DDD7A7D8AD276DFD455E0E84BF9DA80C95020j0K" TargetMode="External"/><Relationship Id="rId20" Type="http://schemas.openxmlformats.org/officeDocument/2006/relationships/hyperlink" Target="consultantplus://offline/ref=A270405FE943325F5A202F6753231FA43A1E42D251AB90832AA76D1DDD7A7D8AD276DFD455E0E84BF9DA80C95020j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70405FE943325F5A202F6753231FA43A1E42D251AB90832AA76D1DDD7A7D8AD276DFD455E0E84BF9DA80C95020j0K" TargetMode="External"/><Relationship Id="rId24" Type="http://schemas.openxmlformats.org/officeDocument/2006/relationships/hyperlink" Target="consultantplus://offline/ref=A270405FE943325F5A202F6753231FA43A1E42D251AB90832AA76D1DDD7A7D8AD276DFD455E0E84BF9DA80C95020j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70405FE943325F5A202F6753231FA43A1E42D251AB90832AA76D1DDD7A7D8AD276DFD455E0E84BF9DA80C95020j0K" TargetMode="External"/><Relationship Id="rId23" Type="http://schemas.openxmlformats.org/officeDocument/2006/relationships/hyperlink" Target="consultantplus://offline/ref=A270405FE943325F5A202F6753231FA43A1E42D156A190832AA76D1DDD7A7D8AD276DFD455E0E84BF9DA80C95020j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70405FE943325F5A202F6753231FA43A1E42D156A190832AA76D1DDD7A7D8AD276DFD455E0E84BF9DA80C95020j0K" TargetMode="External"/><Relationship Id="rId19" Type="http://schemas.openxmlformats.org/officeDocument/2006/relationships/hyperlink" Target="consultantplus://offline/ref=A270405FE943325F5A202F6753231FA43A1E42D156A190832AA76D1DDD7A7D8AD276DFD455E0E84BF9DA80C95020j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70405FE943325F5A202F6753231FA43A1E42D251AB90832AA76D1DDD7A7D8AD276DFD455E0E84BF9DA80C95020j0K" TargetMode="External"/><Relationship Id="rId14" Type="http://schemas.openxmlformats.org/officeDocument/2006/relationships/hyperlink" Target="consultantplus://offline/ref=A270405FE943325F5A202F6753231FA43A1E42D156A190832AA76D1DDD7A7D8AD276DFD455E0E84BF9DA80C95020j0K" TargetMode="External"/><Relationship Id="rId22" Type="http://schemas.openxmlformats.org/officeDocument/2006/relationships/hyperlink" Target="consultantplus://offline/ref=A270405FE943325F5A202F6753231FA43A1E42D251AB90832AA76D1DDD7A7D8AD276DFD455E0E84BF9DA80C95020j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EF76-2B64-4CA9-96A8-37615855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user</cp:lastModifiedBy>
  <cp:revision>7</cp:revision>
  <cp:lastPrinted>2022-01-31T05:25:00Z</cp:lastPrinted>
  <dcterms:created xsi:type="dcterms:W3CDTF">2022-01-12T05:13:00Z</dcterms:created>
  <dcterms:modified xsi:type="dcterms:W3CDTF">2022-01-31T11:44:00Z</dcterms:modified>
</cp:coreProperties>
</file>