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90644F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F45BCE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Start w:id="0" w:name="_GoBack"/>
      <w:tr w:rsidR="00302755" w:rsidRPr="0090644F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7233E1" w:rsidP="0056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0644F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9D61F52" wp14:editId="767C35E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12EB">
              <w:rPr>
                <w:rFonts w:ascii="Times New Roman" w:eastAsia="Calibri" w:hAnsi="Times New Roman" w:cs="Times New Roman"/>
                <w:sz w:val="28"/>
                <w:szCs w:val="28"/>
              </w:rPr>
              <w:t>18 мая 2022 года</w:t>
            </w:r>
            <w:r w:rsidR="0048073F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45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76</w: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755" w:rsidRPr="0090644F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6A4E11" w:rsidP="006A4E11">
            <w:pPr>
              <w:pStyle w:val="FR1"/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E1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приватизации  </w:t>
            </w:r>
            <w:r w:rsidR="00EF0DA3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6C421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Pr="006A4E11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Подгородне – Покровский сельсовет Оренбургского района </w:t>
            </w:r>
            <w:r w:rsidRPr="006A4E1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2022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755" w:rsidRPr="0090644F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11" w:rsidRDefault="006A4E11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06A" w:rsidRPr="006C0D3E" w:rsidRDefault="006A4E11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11">
        <w:rPr>
          <w:rFonts w:ascii="Times New Roman" w:hAnsi="Times New Roman" w:cs="Times New Roman"/>
          <w:sz w:val="28"/>
          <w:szCs w:val="28"/>
        </w:rPr>
        <w:t>Руководствуясь статьей 132 Конституции Российской Федерации, Гражданским кодексом Российской Федераци</w:t>
      </w:r>
      <w:r w:rsidR="00794CE8">
        <w:rPr>
          <w:rFonts w:ascii="Times New Roman" w:hAnsi="Times New Roman" w:cs="Times New Roman"/>
          <w:sz w:val="28"/>
          <w:szCs w:val="28"/>
        </w:rPr>
        <w:t xml:space="preserve">и, Федеральным законом от 06 октября </w:t>
      </w:r>
      <w:r w:rsidRPr="006A4E11">
        <w:rPr>
          <w:rFonts w:ascii="Times New Roman" w:hAnsi="Times New Roman" w:cs="Times New Roman"/>
          <w:sz w:val="28"/>
          <w:szCs w:val="28"/>
        </w:rPr>
        <w:t>2003</w:t>
      </w:r>
      <w:r w:rsidR="00794C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4E1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794CE8">
        <w:rPr>
          <w:rFonts w:ascii="Times New Roman" w:hAnsi="Times New Roman" w:cs="Times New Roman"/>
          <w:sz w:val="28"/>
          <w:szCs w:val="28"/>
        </w:rPr>
        <w:t xml:space="preserve">», Федеральным законом от 21 декабря </w:t>
      </w:r>
      <w:r w:rsidRPr="006A4E11">
        <w:rPr>
          <w:rFonts w:ascii="Times New Roman" w:hAnsi="Times New Roman" w:cs="Times New Roman"/>
          <w:sz w:val="28"/>
          <w:szCs w:val="28"/>
        </w:rPr>
        <w:t xml:space="preserve">2001 </w:t>
      </w:r>
      <w:r w:rsidR="00794CE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A4E11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65FC5">
        <w:rPr>
          <w:rFonts w:ascii="Times New Roman" w:hAnsi="Times New Roman" w:cs="Times New Roman"/>
          <w:sz w:val="28"/>
          <w:szCs w:val="28"/>
        </w:rPr>
        <w:t>р</w:t>
      </w:r>
      <w:r w:rsidRPr="007F011A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7F011A" w:rsidRPr="007F011A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 w:rsidRPr="007F011A">
        <w:rPr>
          <w:rFonts w:ascii="Times New Roman" w:hAnsi="Times New Roman" w:cs="Times New Roman"/>
          <w:sz w:val="28"/>
          <w:szCs w:val="28"/>
        </w:rPr>
        <w:t xml:space="preserve"> от </w:t>
      </w:r>
      <w:r w:rsidR="007F011A" w:rsidRPr="007F011A">
        <w:rPr>
          <w:rFonts w:ascii="Times New Roman" w:hAnsi="Times New Roman" w:cs="Times New Roman"/>
          <w:sz w:val="28"/>
          <w:szCs w:val="28"/>
        </w:rPr>
        <w:t>19</w:t>
      </w:r>
      <w:r w:rsidR="00965F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F011A">
        <w:rPr>
          <w:rFonts w:ascii="Times New Roman" w:hAnsi="Times New Roman" w:cs="Times New Roman"/>
          <w:sz w:val="28"/>
          <w:szCs w:val="28"/>
        </w:rPr>
        <w:t>201</w:t>
      </w:r>
      <w:r w:rsidR="007F011A" w:rsidRPr="007F011A">
        <w:rPr>
          <w:rFonts w:ascii="Times New Roman" w:hAnsi="Times New Roman" w:cs="Times New Roman"/>
          <w:sz w:val="28"/>
          <w:szCs w:val="28"/>
        </w:rPr>
        <w:t>9</w:t>
      </w:r>
      <w:r w:rsidR="00965FC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F011A">
        <w:rPr>
          <w:rFonts w:ascii="Times New Roman" w:hAnsi="Times New Roman" w:cs="Times New Roman"/>
          <w:sz w:val="28"/>
          <w:szCs w:val="28"/>
        </w:rPr>
        <w:t>№</w:t>
      </w:r>
      <w:r w:rsidR="007F011A" w:rsidRPr="007F011A">
        <w:rPr>
          <w:rFonts w:ascii="Times New Roman" w:hAnsi="Times New Roman" w:cs="Times New Roman"/>
          <w:sz w:val="28"/>
          <w:szCs w:val="28"/>
        </w:rPr>
        <w:t xml:space="preserve"> 218</w:t>
      </w:r>
      <w:r w:rsidRPr="007F011A">
        <w:rPr>
          <w:rFonts w:ascii="Times New Roman" w:hAnsi="Times New Roman" w:cs="Times New Roman"/>
          <w:sz w:val="28"/>
          <w:szCs w:val="28"/>
        </w:rPr>
        <w:t xml:space="preserve"> «</w:t>
      </w:r>
      <w:r w:rsidR="007F011A" w:rsidRPr="007F011A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7F011A" w:rsidRPr="007F011A">
        <w:rPr>
          <w:rFonts w:ascii="Times New Roman" w:hAnsi="Times New Roman" w:cs="Times New Roman"/>
          <w:sz w:val="28"/>
          <w:szCs w:val="28"/>
        </w:rPr>
        <w:t xml:space="preserve"> Положения «О порядке управления и распоряжения имуществом, находящимся в муниципальной собственности муниципального образования Подгородне-Покровский сельсовет Оренбургского района Оренбургской области»</w:t>
      </w:r>
      <w:r w:rsidRPr="007F011A">
        <w:rPr>
          <w:rFonts w:ascii="Times New Roman" w:hAnsi="Times New Roman" w:cs="Times New Roman"/>
          <w:sz w:val="28"/>
          <w:szCs w:val="28"/>
        </w:rPr>
        <w:t>,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6C0D3E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 области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17372D" w:rsidRPr="006A4E11" w:rsidRDefault="0069306A" w:rsidP="006A4E1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Утвердить «Прогнозный план приватизации </w:t>
      </w:r>
      <w:r w:rsidR="006C42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4E11" w:rsidRPr="006A4E11">
        <w:rPr>
          <w:rFonts w:ascii="Times New Roman" w:hAnsi="Times New Roman" w:cs="Times New Roman"/>
          <w:sz w:val="28"/>
          <w:szCs w:val="28"/>
        </w:rPr>
        <w:t>имущества муниципального образования Подгородне – Покровский сельсовет Оренбургского района Оренбургской области на 2022 год» согласно приложению</w:t>
      </w:r>
      <w:r w:rsidR="006A4E11">
        <w:rPr>
          <w:rFonts w:ascii="Times New Roman" w:hAnsi="Times New Roman" w:cs="Times New Roman"/>
          <w:sz w:val="28"/>
          <w:szCs w:val="28"/>
        </w:rPr>
        <w:t>.</w:t>
      </w:r>
    </w:p>
    <w:p w:rsidR="0069306A" w:rsidRPr="0090644F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0378A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9306A" w:rsidRPr="0090644F" w:rsidRDefault="0069306A" w:rsidP="00D5344D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муниципального образования Подгородне-Покровский сельсовет в сети Интернет: </w:t>
      </w:r>
      <w:proofErr w:type="spellStart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ппокровка</w:t>
      </w:r>
      <w:proofErr w:type="gramStart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 xml:space="preserve"> и обнародовать в общественных 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местах муниципального образования Подгородне-Покровский сельсовет.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вступает в силу после его обнародования.</w:t>
      </w:r>
    </w:p>
    <w:p w:rsidR="00C700A6" w:rsidRPr="0090644F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90644F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90644F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90644F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90644F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90644F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90644F">
        <w:rPr>
          <w:rFonts w:ascii="Times New Roman" w:eastAsia="Times New Roman" w:hAnsi="Times New Roman" w:cs="Times New Roman"/>
        </w:rPr>
        <w:t>Разослано:</w:t>
      </w:r>
      <w:r w:rsidR="004673CC">
        <w:rPr>
          <w:rFonts w:ascii="Times New Roman" w:eastAsia="Times New Roman" w:hAnsi="Times New Roman" w:cs="Times New Roman"/>
        </w:rPr>
        <w:t xml:space="preserve"> </w:t>
      </w:r>
      <w:r w:rsidR="00C700A6" w:rsidRPr="0090644F">
        <w:rPr>
          <w:rFonts w:ascii="Times New Roman" w:eastAsia="Times New Roman" w:hAnsi="Times New Roman" w:cs="Times New Roman"/>
        </w:rPr>
        <w:t>бухгалтер</w:t>
      </w:r>
      <w:r w:rsidR="004673CC">
        <w:rPr>
          <w:rFonts w:ascii="Times New Roman" w:eastAsia="Times New Roman" w:hAnsi="Times New Roman" w:cs="Times New Roman"/>
        </w:rPr>
        <w:t>ии</w:t>
      </w:r>
      <w:r w:rsidR="00FF3E37" w:rsidRPr="0090644F">
        <w:rPr>
          <w:rFonts w:ascii="Times New Roman" w:eastAsia="Times New Roman" w:hAnsi="Times New Roman" w:cs="Times New Roman"/>
        </w:rPr>
        <w:t xml:space="preserve"> </w:t>
      </w:r>
      <w:r w:rsidR="00C700A6" w:rsidRPr="0090644F">
        <w:rPr>
          <w:rFonts w:ascii="Times New Roman" w:eastAsia="Times New Roman" w:hAnsi="Times New Roman" w:cs="Times New Roman"/>
        </w:rPr>
        <w:t>администрации</w:t>
      </w:r>
      <w:r w:rsidR="00082717" w:rsidRPr="0090644F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8E061C">
        <w:rPr>
          <w:rFonts w:ascii="Times New Roman" w:eastAsia="Times New Roman" w:hAnsi="Times New Roman" w:cs="Times New Roman"/>
        </w:rPr>
        <w:t>,</w:t>
      </w:r>
      <w:r w:rsidR="00FF3E37" w:rsidRPr="0090644F">
        <w:rPr>
          <w:rFonts w:ascii="Times New Roman" w:eastAsia="Times New Roman" w:hAnsi="Times New Roman" w:cs="Times New Roman"/>
        </w:rPr>
        <w:t xml:space="preserve"> прокуратуре района, в</w:t>
      </w:r>
      <w:r w:rsidR="00154B37" w:rsidRPr="0090644F">
        <w:rPr>
          <w:rFonts w:ascii="Times New Roman" w:eastAsia="Times New Roman" w:hAnsi="Times New Roman" w:cs="Times New Roman"/>
        </w:rPr>
        <w:t xml:space="preserve"> дело</w:t>
      </w: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1F70DC" w:rsidRDefault="001F70DC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F70DC" w:rsidSect="001F70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70DC" w:rsidRPr="0090644F" w:rsidRDefault="00D5344D" w:rsidP="001F70D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F047D" w:rsidRDefault="001F70DC" w:rsidP="001F70DC">
      <w:pPr>
        <w:spacing w:after="0" w:line="0" w:lineRule="atLeast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61573">
        <w:rPr>
          <w:rFonts w:ascii="Times New Roman" w:eastAsia="Times New Roman" w:hAnsi="Times New Roman" w:cs="Times New Roman"/>
          <w:sz w:val="28"/>
          <w:szCs w:val="28"/>
        </w:rPr>
        <w:t>18 мая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61573">
        <w:rPr>
          <w:rFonts w:ascii="Times New Roman" w:eastAsia="Calibri" w:hAnsi="Times New Roman" w:cs="Times New Roman"/>
          <w:sz w:val="28"/>
          <w:szCs w:val="28"/>
        </w:rPr>
        <w:t>76</w:t>
      </w:r>
    </w:p>
    <w:p w:rsidR="001F70DC" w:rsidRDefault="001F70DC" w:rsidP="001F70DC">
      <w:pPr>
        <w:spacing w:after="0" w:line="0" w:lineRule="atLeast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CC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CC"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="000378A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673CC">
        <w:rPr>
          <w:rFonts w:ascii="Times New Roman" w:hAnsi="Times New Roman" w:cs="Times New Roman"/>
          <w:b/>
          <w:sz w:val="28"/>
          <w:szCs w:val="28"/>
        </w:rPr>
        <w:t>имущества муниципального образования Подгородне – Покровский сельсовет Оренбургского района Оренбургской области на 2022 год</w:t>
      </w: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693"/>
        <w:gridCol w:w="1701"/>
        <w:gridCol w:w="1984"/>
        <w:gridCol w:w="2552"/>
        <w:gridCol w:w="1843"/>
      </w:tblGrid>
      <w:tr w:rsidR="000006E5" w:rsidRPr="004673CC" w:rsidTr="000006E5">
        <w:trPr>
          <w:trHeight w:val="2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673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673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3CC">
              <w:rPr>
                <w:rFonts w:ascii="Times New Roman" w:hAnsi="Times New Roman" w:cs="Times New Roman"/>
                <w:b/>
              </w:rPr>
              <w:t>имущества</w:t>
            </w:r>
          </w:p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Местонахождение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Назначение имущества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Прогнозируемые характеристики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F70DC" w:rsidRPr="004673CC" w:rsidTr="000006E5">
        <w:trPr>
          <w:trHeight w:val="7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способ и сроки приватизации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рыночная стоимость</w:t>
            </w:r>
          </w:p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DC" w:rsidRPr="004673CC" w:rsidRDefault="001F7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E5" w:rsidRPr="004673CC" w:rsidTr="000006E5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7</w:t>
            </w:r>
          </w:p>
        </w:tc>
      </w:tr>
      <w:tr w:rsidR="000006E5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000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 ВТГ-90А-РС2 с бульдозерным оборудованием БП-90, 2014 года выпуска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1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обл., Оренбургский район, </w:t>
            </w:r>
            <w:proofErr w:type="gramStart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Подгородняя Покровка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00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F70DC" w:rsidRPr="004673CC" w:rsidRDefault="001F70DC" w:rsidP="0000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1F70DC" w:rsidRPr="004673CC" w:rsidRDefault="001F70DC" w:rsidP="0000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II- III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5" w:rsidRPr="004673CC" w:rsidRDefault="001F70DC" w:rsidP="0000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рыночной оценки </w:t>
            </w:r>
          </w:p>
          <w:p w:rsidR="001F70DC" w:rsidRPr="004673CC" w:rsidRDefault="000006E5" w:rsidP="0000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Cs/>
                <w:sz w:val="24"/>
                <w:szCs w:val="24"/>
              </w:rPr>
              <w:t>1 083 400,0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0006E5" w:rsidRPr="004673CC" w:rsidTr="000006E5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000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Автоцистерна КО-713-01 на шасси ЗИЛ 433362, 2002 года выпуска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обл., Оренбургский район, </w:t>
            </w:r>
            <w:proofErr w:type="gramStart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Подгородняя Покровка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 w:rsidP="0000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1F70DC" w:rsidRPr="004673CC" w:rsidRDefault="001F70DC" w:rsidP="0000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1F70DC" w:rsidRPr="004673CC" w:rsidRDefault="001F70DC" w:rsidP="0000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II- III квартал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E5" w:rsidRPr="004673CC" w:rsidRDefault="001F70DC" w:rsidP="0000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рыночной оценки </w:t>
            </w:r>
          </w:p>
          <w:p w:rsidR="001F70DC" w:rsidRPr="004673CC" w:rsidRDefault="000006E5" w:rsidP="00000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299628</w:t>
            </w:r>
            <w:r w:rsidR="001F70DC" w:rsidRPr="00467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C" w:rsidRPr="004673CC" w:rsidRDefault="001F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</w:tbl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1F70DC" w:rsidRPr="004673CC" w:rsidSect="001F70DC">
      <w:pgSz w:w="16838" w:h="11906" w:orient="landscape"/>
      <w:pgMar w:top="85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81" w:rsidRDefault="00067881" w:rsidP="00A8593D">
      <w:pPr>
        <w:spacing w:after="0" w:line="240" w:lineRule="auto"/>
      </w:pPr>
      <w:r>
        <w:separator/>
      </w:r>
    </w:p>
  </w:endnote>
  <w:endnote w:type="continuationSeparator" w:id="0">
    <w:p w:rsidR="00067881" w:rsidRDefault="00067881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81" w:rsidRDefault="00067881" w:rsidP="00A8593D">
      <w:pPr>
        <w:spacing w:after="0" w:line="240" w:lineRule="auto"/>
      </w:pPr>
      <w:r>
        <w:separator/>
      </w:r>
    </w:p>
  </w:footnote>
  <w:footnote w:type="continuationSeparator" w:id="0">
    <w:p w:rsidR="00067881" w:rsidRDefault="00067881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06E5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378A6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67881"/>
    <w:rsid w:val="00070FE4"/>
    <w:rsid w:val="00072FCB"/>
    <w:rsid w:val="00073781"/>
    <w:rsid w:val="000773BA"/>
    <w:rsid w:val="00082717"/>
    <w:rsid w:val="00084E83"/>
    <w:rsid w:val="000862C9"/>
    <w:rsid w:val="000864F7"/>
    <w:rsid w:val="00086607"/>
    <w:rsid w:val="00086A7C"/>
    <w:rsid w:val="00086AC0"/>
    <w:rsid w:val="00092E53"/>
    <w:rsid w:val="0009347C"/>
    <w:rsid w:val="00094612"/>
    <w:rsid w:val="00095329"/>
    <w:rsid w:val="000A5764"/>
    <w:rsid w:val="000A7FC4"/>
    <w:rsid w:val="000B074B"/>
    <w:rsid w:val="000B1ED6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79D0"/>
    <w:rsid w:val="000E1369"/>
    <w:rsid w:val="000E73CD"/>
    <w:rsid w:val="000F1174"/>
    <w:rsid w:val="000F4256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F6C"/>
    <w:rsid w:val="00177788"/>
    <w:rsid w:val="0018134A"/>
    <w:rsid w:val="00183FAD"/>
    <w:rsid w:val="0018443E"/>
    <w:rsid w:val="00184DB4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5A86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0B99"/>
    <w:rsid w:val="001E21CB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1F70DC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D4C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1AC4"/>
    <w:rsid w:val="00424CE1"/>
    <w:rsid w:val="00425F80"/>
    <w:rsid w:val="0042615E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73CC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27CC3"/>
    <w:rsid w:val="00533812"/>
    <w:rsid w:val="00534F4A"/>
    <w:rsid w:val="0054092D"/>
    <w:rsid w:val="005422F8"/>
    <w:rsid w:val="005436B0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12EB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C0E"/>
    <w:rsid w:val="005D1D02"/>
    <w:rsid w:val="005D2710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4E11"/>
    <w:rsid w:val="006A6262"/>
    <w:rsid w:val="006A79BC"/>
    <w:rsid w:val="006B1130"/>
    <w:rsid w:val="006B6928"/>
    <w:rsid w:val="006C0C99"/>
    <w:rsid w:val="006C0D3E"/>
    <w:rsid w:val="006C166E"/>
    <w:rsid w:val="006C3A94"/>
    <w:rsid w:val="006C4216"/>
    <w:rsid w:val="006C4761"/>
    <w:rsid w:val="006C5DCA"/>
    <w:rsid w:val="006C66D8"/>
    <w:rsid w:val="006D275B"/>
    <w:rsid w:val="006D4103"/>
    <w:rsid w:val="006E0441"/>
    <w:rsid w:val="006E36E8"/>
    <w:rsid w:val="006E573F"/>
    <w:rsid w:val="006E5C44"/>
    <w:rsid w:val="006E605C"/>
    <w:rsid w:val="006E67D1"/>
    <w:rsid w:val="006E7B7E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73E"/>
    <w:rsid w:val="00721828"/>
    <w:rsid w:val="007230CC"/>
    <w:rsid w:val="007233E1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7AC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94CE8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11A"/>
    <w:rsid w:val="007F08F2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A03"/>
    <w:rsid w:val="0081220D"/>
    <w:rsid w:val="008129D9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61573"/>
    <w:rsid w:val="00864912"/>
    <w:rsid w:val="00872A9C"/>
    <w:rsid w:val="00873FCD"/>
    <w:rsid w:val="00874424"/>
    <w:rsid w:val="00874C6F"/>
    <w:rsid w:val="0087704D"/>
    <w:rsid w:val="008803EC"/>
    <w:rsid w:val="00895374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4163"/>
    <w:rsid w:val="008D4A26"/>
    <w:rsid w:val="008D6ED5"/>
    <w:rsid w:val="008E061C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65FC5"/>
    <w:rsid w:val="00970E9A"/>
    <w:rsid w:val="00977BC6"/>
    <w:rsid w:val="009803EB"/>
    <w:rsid w:val="00980A89"/>
    <w:rsid w:val="00985E02"/>
    <w:rsid w:val="00993648"/>
    <w:rsid w:val="00997045"/>
    <w:rsid w:val="009A0C3E"/>
    <w:rsid w:val="009A0EBD"/>
    <w:rsid w:val="009A3881"/>
    <w:rsid w:val="009A411D"/>
    <w:rsid w:val="009A4B7A"/>
    <w:rsid w:val="009A4EEC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02FC"/>
    <w:rsid w:val="00AA0DED"/>
    <w:rsid w:val="00AA2DF2"/>
    <w:rsid w:val="00AA4E3A"/>
    <w:rsid w:val="00AB3F00"/>
    <w:rsid w:val="00AB5429"/>
    <w:rsid w:val="00AC25DB"/>
    <w:rsid w:val="00AC290D"/>
    <w:rsid w:val="00AC6DF4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4210"/>
    <w:rsid w:val="00B048D2"/>
    <w:rsid w:val="00B049B8"/>
    <w:rsid w:val="00B071D7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3C25"/>
    <w:rsid w:val="00B46A54"/>
    <w:rsid w:val="00B53B3C"/>
    <w:rsid w:val="00B55941"/>
    <w:rsid w:val="00B567F6"/>
    <w:rsid w:val="00B57080"/>
    <w:rsid w:val="00B5714E"/>
    <w:rsid w:val="00B601C7"/>
    <w:rsid w:val="00B6065E"/>
    <w:rsid w:val="00B60DFA"/>
    <w:rsid w:val="00B63348"/>
    <w:rsid w:val="00B63B6C"/>
    <w:rsid w:val="00B67B94"/>
    <w:rsid w:val="00B717EA"/>
    <w:rsid w:val="00B71C6A"/>
    <w:rsid w:val="00B71E97"/>
    <w:rsid w:val="00B74ADD"/>
    <w:rsid w:val="00B75694"/>
    <w:rsid w:val="00B76546"/>
    <w:rsid w:val="00B77725"/>
    <w:rsid w:val="00B80441"/>
    <w:rsid w:val="00B82BBC"/>
    <w:rsid w:val="00B842CF"/>
    <w:rsid w:val="00B855A7"/>
    <w:rsid w:val="00B870C4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5D0E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E09D2"/>
    <w:rsid w:val="00BE118E"/>
    <w:rsid w:val="00BE5E1F"/>
    <w:rsid w:val="00BE692A"/>
    <w:rsid w:val="00BE6E1C"/>
    <w:rsid w:val="00BE70DD"/>
    <w:rsid w:val="00BF031D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463DD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A67FD"/>
    <w:rsid w:val="00CB1785"/>
    <w:rsid w:val="00CB20AD"/>
    <w:rsid w:val="00CB2F9F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C7F86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170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344D"/>
    <w:rsid w:val="00D54239"/>
    <w:rsid w:val="00D577ED"/>
    <w:rsid w:val="00D6019F"/>
    <w:rsid w:val="00D60613"/>
    <w:rsid w:val="00D63748"/>
    <w:rsid w:val="00D73327"/>
    <w:rsid w:val="00D73B4F"/>
    <w:rsid w:val="00D7422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17503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3C28"/>
    <w:rsid w:val="00EC6A03"/>
    <w:rsid w:val="00ED05F9"/>
    <w:rsid w:val="00ED2A14"/>
    <w:rsid w:val="00ED5244"/>
    <w:rsid w:val="00ED5550"/>
    <w:rsid w:val="00ED5DCF"/>
    <w:rsid w:val="00ED7439"/>
    <w:rsid w:val="00ED76BE"/>
    <w:rsid w:val="00EE0C9C"/>
    <w:rsid w:val="00EE12B5"/>
    <w:rsid w:val="00EE1E85"/>
    <w:rsid w:val="00EE4E99"/>
    <w:rsid w:val="00EF0DA3"/>
    <w:rsid w:val="00EF3212"/>
    <w:rsid w:val="00EF6443"/>
    <w:rsid w:val="00EF7958"/>
    <w:rsid w:val="00F065B4"/>
    <w:rsid w:val="00F11991"/>
    <w:rsid w:val="00F148C6"/>
    <w:rsid w:val="00F149C5"/>
    <w:rsid w:val="00F245E3"/>
    <w:rsid w:val="00F27A5F"/>
    <w:rsid w:val="00F322DD"/>
    <w:rsid w:val="00F34C95"/>
    <w:rsid w:val="00F353A2"/>
    <w:rsid w:val="00F36338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5BCE"/>
    <w:rsid w:val="00F467C6"/>
    <w:rsid w:val="00F52E40"/>
    <w:rsid w:val="00F56997"/>
    <w:rsid w:val="00F61692"/>
    <w:rsid w:val="00F61EDD"/>
    <w:rsid w:val="00F65310"/>
    <w:rsid w:val="00F66452"/>
    <w:rsid w:val="00F700E1"/>
    <w:rsid w:val="00F70A09"/>
    <w:rsid w:val="00F74D6A"/>
    <w:rsid w:val="00F77119"/>
    <w:rsid w:val="00F80A9D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R1">
    <w:name w:val="FR1"/>
    <w:rsid w:val="006A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R1">
    <w:name w:val="FR1"/>
    <w:rsid w:val="006A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B61A-DE01-48F5-8AD3-4E8D9304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8</cp:revision>
  <cp:lastPrinted>2022-05-18T12:03:00Z</cp:lastPrinted>
  <dcterms:created xsi:type="dcterms:W3CDTF">2022-05-11T12:30:00Z</dcterms:created>
  <dcterms:modified xsi:type="dcterms:W3CDTF">2022-05-18T12:11:00Z</dcterms:modified>
</cp:coreProperties>
</file>