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E60F79">
        <w:trPr>
          <w:trHeight w:hRule="exact" w:val="396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B87C6C" w:rsidP="00B87C6C">
            <w:pPr>
              <w:spacing w:line="480" w:lineRule="auto"/>
              <w:ind w:left="-68" w:right="-74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BA5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F79" w:rsidRPr="00E60F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5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B87C6C" w:rsidRDefault="00B87C6C" w:rsidP="00B87C6C">
            <w:pPr>
              <w:ind w:firstLine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6C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5210F2" w:rsidRDefault="00227393" w:rsidP="00FD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9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антикоррупционного мониторинга в муниципальном образовании</w:t>
            </w:r>
            <w:r w:rsidR="000027BE" w:rsidRPr="005210F2">
              <w:rPr>
                <w:rFonts w:ascii="Times New Roman" w:hAnsi="Times New Roman" w:cs="Times New Roman"/>
                <w:sz w:val="28"/>
                <w:szCs w:val="28"/>
              </w:rPr>
              <w:t xml:space="preserve"> Подгородне-Покровский сельсовет Оренбургского района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7BE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>о прекращении гражданства Российской Ф</w:t>
            </w:r>
            <w:r w:rsidR="000027BE">
              <w:rPr>
                <w:rFonts w:ascii="Times New Roman" w:hAnsi="Times New Roman" w:cs="Times New Roman"/>
                <w:sz w:val="28"/>
                <w:szCs w:val="28"/>
              </w:rPr>
              <w:t xml:space="preserve">едерации, 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>о приобретении гражданства (подданства) иностранного государства</w:t>
            </w:r>
          </w:p>
          <w:p w:rsidR="00682CB7" w:rsidRPr="00E734CE" w:rsidRDefault="00682CB7" w:rsidP="00A27837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361EC" w:rsidRDefault="007361EC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82CB7" w:rsidRDefault="00227393" w:rsidP="006C184C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3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273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393">
        <w:rPr>
          <w:rFonts w:ascii="Times New Roman" w:hAnsi="Times New Roman" w:cs="Times New Roman"/>
          <w:sz w:val="28"/>
          <w:szCs w:val="28"/>
        </w:rPr>
        <w:t xml:space="preserve"> статьей 12 Закон</w:t>
      </w:r>
      <w:r w:rsidR="00125C25">
        <w:rPr>
          <w:rFonts w:ascii="Times New Roman" w:hAnsi="Times New Roman" w:cs="Times New Roman"/>
          <w:sz w:val="28"/>
          <w:szCs w:val="28"/>
        </w:rPr>
        <w:t xml:space="preserve">а Оренбургской области от 15 сентября </w:t>
      </w:r>
      <w:r w:rsidRPr="00227393">
        <w:rPr>
          <w:rFonts w:ascii="Times New Roman" w:hAnsi="Times New Roman" w:cs="Times New Roman"/>
          <w:sz w:val="28"/>
          <w:szCs w:val="28"/>
        </w:rPr>
        <w:t xml:space="preserve">2008 </w:t>
      </w:r>
      <w:r w:rsidR="00125C2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27393">
        <w:rPr>
          <w:rFonts w:ascii="Times New Roman" w:hAnsi="Times New Roman" w:cs="Times New Roman"/>
          <w:sz w:val="28"/>
          <w:szCs w:val="28"/>
        </w:rPr>
        <w:t>№2369/497-</w:t>
      </w:r>
      <w:bookmarkStart w:id="0" w:name="_Hlk91251320"/>
      <w:r w:rsidRPr="002273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7393">
        <w:rPr>
          <w:rFonts w:ascii="Times New Roman" w:hAnsi="Times New Roman" w:cs="Times New Roman"/>
          <w:sz w:val="28"/>
          <w:szCs w:val="28"/>
        </w:rPr>
        <w:t>-ОЗ «О противодействии коррупции в Оренбургской области»,</w:t>
      </w:r>
      <w:bookmarkEnd w:id="0"/>
      <w:r w:rsidRPr="00227393">
        <w:rPr>
          <w:rFonts w:ascii="Times New Roman" w:hAnsi="Times New Roman" w:cs="Times New Roman"/>
          <w:sz w:val="28"/>
          <w:szCs w:val="28"/>
        </w:rPr>
        <w:t xml:space="preserve"> </w:t>
      </w:r>
      <w:r w:rsidR="007603BF" w:rsidRPr="007603BF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7603BF" w:rsidRPr="007603B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</w:t>
      </w:r>
      <w:r w:rsidR="006C184C">
        <w:rPr>
          <w:rFonts w:ascii="Times New Roman" w:hAnsi="Times New Roman" w:cs="Times New Roman"/>
          <w:sz w:val="28"/>
          <w:szCs w:val="28"/>
        </w:rPr>
        <w:t>,</w:t>
      </w:r>
      <w:r w:rsidR="001454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4543D" w:rsidRPr="00F75589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="0014543D">
        <w:rPr>
          <w:rFonts w:ascii="Times New Roman" w:hAnsi="Times New Roman" w:cs="Times New Roman"/>
          <w:sz w:val="28"/>
          <w:szCs w:val="28"/>
        </w:rPr>
        <w:t>,</w:t>
      </w:r>
      <w:r w:rsidR="00682CB7" w:rsidRPr="00F75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C61" w:rsidRPr="00F75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о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с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т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а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н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о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в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л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я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е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="00134C61" w:rsidRPr="00F75589">
        <w:rPr>
          <w:rFonts w:ascii="Times New Roman" w:hAnsi="Times New Roman" w:cs="Times New Roman"/>
          <w:sz w:val="28"/>
          <w:szCs w:val="28"/>
        </w:rPr>
        <w:t>т</w:t>
      </w:r>
      <w:r w:rsidR="00682CB7" w:rsidRPr="00F75589">
        <w:rPr>
          <w:rFonts w:ascii="Times New Roman" w:hAnsi="Times New Roman" w:cs="Times New Roman"/>
          <w:sz w:val="28"/>
          <w:szCs w:val="28"/>
        </w:rPr>
        <w:t>:</w:t>
      </w:r>
    </w:p>
    <w:p w:rsidR="006C184C" w:rsidRDefault="00362CDC" w:rsidP="006C18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2CDC">
        <w:rPr>
          <w:rFonts w:ascii="Times New Roman" w:hAnsi="Times New Roman" w:cs="Times New Roman"/>
          <w:sz w:val="28"/>
          <w:szCs w:val="28"/>
        </w:rPr>
        <w:t xml:space="preserve"> Утвердить Порядок проведения антикоррупционного мониторинга в муниципальном образовании </w:t>
      </w:r>
      <w:r w:rsidR="006C184C" w:rsidRPr="00F75589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6C184C" w:rsidRPr="006C184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7361EC" w:rsidRPr="005210F2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7361EC" w:rsidRPr="000027BE">
        <w:rPr>
          <w:rFonts w:ascii="Times New Roman" w:hAnsi="Times New Roman" w:cs="Times New Roman"/>
          <w:sz w:val="28"/>
          <w:szCs w:val="28"/>
        </w:rPr>
        <w:t xml:space="preserve"> </w:t>
      </w:r>
      <w:r w:rsidR="006C184C" w:rsidRPr="006C184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361EC">
        <w:rPr>
          <w:rFonts w:ascii="Times New Roman" w:hAnsi="Times New Roman" w:cs="Times New Roman"/>
          <w:sz w:val="28"/>
          <w:szCs w:val="28"/>
        </w:rPr>
        <w:t xml:space="preserve"> </w:t>
      </w:r>
      <w:r w:rsidR="006C184C" w:rsidRPr="006C184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B56BB" w:rsidRPr="009B56BB" w:rsidRDefault="009B56BB" w:rsidP="009B56BB">
      <w:pPr>
        <w:pStyle w:val="ConsPlusNormal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B56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902C4" w:rsidRPr="007603BF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9B56B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</w:t>
      </w:r>
      <w:r>
        <w:rPr>
          <w:rFonts w:ascii="Times New Roman" w:hAnsi="Times New Roman" w:cs="Times New Roman"/>
          <w:sz w:val="28"/>
          <w:szCs w:val="28"/>
        </w:rPr>
        <w:t>Остапенко Н.А.)</w:t>
      </w:r>
      <w:r w:rsidRPr="009B56BB"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муниципальных служащих администрации под роспись.</w:t>
      </w:r>
    </w:p>
    <w:p w:rsidR="006902C4" w:rsidRPr="006902C4" w:rsidRDefault="006902C4" w:rsidP="006902C4">
      <w:pPr>
        <w:pStyle w:val="a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902C4">
        <w:rPr>
          <w:rFonts w:ascii="Times New Roman" w:hAnsi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94FE0" w:rsidRPr="006C184C" w:rsidRDefault="00F94FE0" w:rsidP="00F94FE0">
      <w:pPr>
        <w:adjustRightIn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1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8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6C184C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6C184C" w:rsidRPr="006C184C" w:rsidRDefault="00F94FE0" w:rsidP="00675D8A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E0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подписания и подлежит обнародованию и размещению в сети Интернет на официальном сайте муниципального образования </w:t>
      </w:r>
      <w:r w:rsidR="006F4321" w:rsidRPr="00F75589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6F4321" w:rsidRPr="006C184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6F4321" w:rsidRPr="005210F2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Pr="00F94F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4321" w:rsidRPr="006F4321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6F4321" w:rsidRPr="006F43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4321" w:rsidRPr="006F432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F4321" w:rsidRPr="006F4321">
        <w:rPr>
          <w:rFonts w:ascii="Times New Roman" w:hAnsi="Times New Roman" w:cs="Times New Roman"/>
          <w:sz w:val="28"/>
        </w:rPr>
        <w:t xml:space="preserve"> </w:t>
      </w:r>
      <w:r w:rsidR="006F4321">
        <w:rPr>
          <w:rFonts w:ascii="Times New Roman" w:hAnsi="Times New Roman" w:cs="Times New Roman"/>
          <w:sz w:val="28"/>
        </w:rPr>
        <w:t xml:space="preserve">  </w:t>
      </w:r>
    </w:p>
    <w:p w:rsidR="00255F07" w:rsidRDefault="00675D8A" w:rsidP="00675D8A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07" w:rsidRDefault="00255F07" w:rsidP="00255F07">
      <w:pPr>
        <w:widowControl/>
        <w:suppressAutoHyphens/>
        <w:ind w:firstLine="709"/>
        <w:jc w:val="both"/>
        <w:rPr>
          <w:sz w:val="28"/>
          <w:szCs w:val="28"/>
        </w:rPr>
      </w:pPr>
    </w:p>
    <w:p w:rsidR="00255F07" w:rsidRDefault="00255F07" w:rsidP="00255F07">
      <w:pPr>
        <w:widowControl/>
        <w:suppressAutoHyphens/>
        <w:ind w:firstLine="709"/>
        <w:jc w:val="both"/>
        <w:rPr>
          <w:sz w:val="28"/>
          <w:szCs w:val="28"/>
        </w:rPr>
      </w:pPr>
    </w:p>
    <w:p w:rsidR="00255F07" w:rsidRPr="004D2697" w:rsidRDefault="00255F07" w:rsidP="00255F0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255F07" w:rsidRPr="00D24B8D" w:rsidRDefault="00255F07" w:rsidP="00255F0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255F07" w:rsidRPr="00D24B8D" w:rsidRDefault="00255F07" w:rsidP="00255F0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146AB" w:rsidRPr="007146AB" w:rsidRDefault="00E404A8" w:rsidP="007146AB">
      <w:pPr>
        <w:autoSpaceDE/>
        <w:autoSpaceDN/>
        <w:adjustRightInd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Разослано: прокуратуре</w:t>
      </w:r>
      <w:r w:rsidR="00A83B93">
        <w:rPr>
          <w:rFonts w:ascii="Times New Roman" w:hAnsi="Times New Roman" w:cs="Times New Roman"/>
          <w:color w:val="000000"/>
          <w:sz w:val="24"/>
        </w:rPr>
        <w:t xml:space="preserve">, </w:t>
      </w:r>
      <w:r w:rsidR="00D506D2">
        <w:rPr>
          <w:rFonts w:ascii="Times New Roman" w:hAnsi="Times New Roman" w:cs="Times New Roman"/>
          <w:color w:val="000000"/>
          <w:sz w:val="24"/>
        </w:rPr>
        <w:t>в дело</w:t>
      </w:r>
    </w:p>
    <w:p w:rsidR="00255F07" w:rsidRDefault="007146AB" w:rsidP="00255F07">
      <w:pPr>
        <w:pStyle w:val="af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255F07" w:rsidRDefault="00255F07" w:rsidP="00255F07">
      <w:pPr>
        <w:widowControl/>
        <w:suppressAutoHyphens/>
        <w:ind w:firstLine="709"/>
        <w:jc w:val="both"/>
        <w:rPr>
          <w:sz w:val="28"/>
          <w:szCs w:val="28"/>
        </w:rPr>
      </w:pPr>
    </w:p>
    <w:p w:rsidR="00255F07" w:rsidRDefault="00255F07" w:rsidP="00255F07">
      <w:pPr>
        <w:widowControl/>
        <w:suppressAutoHyphens/>
        <w:ind w:firstLine="709"/>
        <w:jc w:val="both"/>
        <w:rPr>
          <w:sz w:val="28"/>
          <w:szCs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F15D8" w:rsidRDefault="00FF15D8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E60F79" w:rsidRDefault="00E60F79" w:rsidP="00DA348F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F15D8" w:rsidRPr="00FF15D8" w:rsidTr="00F37E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D8" w:rsidRPr="00FF15D8" w:rsidRDefault="00FF15D8" w:rsidP="00FF15D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D8" w:rsidRPr="00FF15D8" w:rsidRDefault="00E60F79" w:rsidP="00FF15D8">
            <w:pPr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Приложение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 постановлению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 администрации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муниципального образования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Подгородне-Покровский сельсовет</w:t>
            </w:r>
          </w:p>
          <w:p w:rsidR="00FF15D8" w:rsidRPr="00FF15D8" w:rsidRDefault="00E404A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Оренбургского</w:t>
            </w:r>
            <w:r w:rsidR="00FF15D8"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 w:rsidR="00FF15D8"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Оренбургской области</w:t>
            </w:r>
          </w:p>
          <w:p w:rsidR="00FF15D8" w:rsidRPr="00FF15D8" w:rsidRDefault="00FF15D8" w:rsidP="00FF15D8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от __________________№_____</w:t>
            </w:r>
          </w:p>
          <w:p w:rsidR="00FF15D8" w:rsidRPr="00FF15D8" w:rsidRDefault="00FF15D8" w:rsidP="00FF15D8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DA348F" w:rsidRDefault="00DA348F" w:rsidP="00DA348F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75D8A" w:rsidRPr="00675D8A" w:rsidRDefault="00675D8A" w:rsidP="00675D8A">
      <w:pPr>
        <w:autoSpaceDE/>
        <w:autoSpaceDN/>
        <w:adjustRightInd/>
        <w:spacing w:line="0" w:lineRule="atLeas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75D8A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антикоррупционного мониторинга в муниципальном образовании </w:t>
      </w:r>
      <w:r w:rsidRPr="00675D8A">
        <w:rPr>
          <w:rFonts w:ascii="Times New Roman" w:hAnsi="Times New Roman" w:cs="Times New Roman"/>
          <w:b/>
          <w:color w:val="000000"/>
          <w:sz w:val="28"/>
        </w:rPr>
        <w:t>Подгородне-Покровский сельсовет</w:t>
      </w:r>
    </w:p>
    <w:p w:rsidR="00675D8A" w:rsidRPr="00675D8A" w:rsidRDefault="00675D8A" w:rsidP="00675D8A">
      <w:pPr>
        <w:autoSpaceDE/>
        <w:autoSpaceDN/>
        <w:adjustRightInd/>
        <w:spacing w:line="0" w:lineRule="atLeas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75D8A">
        <w:rPr>
          <w:rFonts w:ascii="Times New Roman" w:hAnsi="Times New Roman" w:cs="Times New Roman"/>
          <w:b/>
          <w:color w:val="000000"/>
          <w:sz w:val="28"/>
        </w:rPr>
        <w:t>Оренбургского района</w:t>
      </w:r>
    </w:p>
    <w:p w:rsidR="00675D8A" w:rsidRPr="00675D8A" w:rsidRDefault="00675D8A" w:rsidP="00675D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75D8A" w:rsidRPr="00675D8A" w:rsidRDefault="00675D8A" w:rsidP="00675D8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1. Общие положения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left="927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r w:rsidRPr="00675D8A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антикоррупционного мониторинга в </w:t>
      </w:r>
      <w:r w:rsidRPr="00675D8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10861" w:rsidRPr="00B10861">
        <w:rPr>
          <w:rFonts w:ascii="Times New Roman" w:hAnsi="Times New Roman" w:cs="Times New Roman"/>
          <w:color w:val="000000"/>
          <w:sz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(далее – Порядок) разработан 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Законом Оренбургской области от 15.09.2008 №2369/497- </w:t>
      </w:r>
      <w:r w:rsidRPr="00675D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5D8A">
        <w:rPr>
          <w:rFonts w:ascii="Times New Roman" w:hAnsi="Times New Roman" w:cs="Times New Roman"/>
          <w:sz w:val="28"/>
          <w:szCs w:val="28"/>
        </w:rPr>
        <w:t>-ОЗ «О противодействии коррупции в Оренбургской области» и определяет порядок осуществления антикоррупционного</w:t>
      </w:r>
      <w:proofErr w:type="gramEnd"/>
      <w:r w:rsidRPr="00675D8A">
        <w:rPr>
          <w:rFonts w:ascii="Times New Roman" w:hAnsi="Times New Roman" w:cs="Times New Roman"/>
          <w:sz w:val="28"/>
          <w:szCs w:val="28"/>
        </w:rPr>
        <w:t xml:space="preserve"> мониторинга на территории муниципального образования </w:t>
      </w:r>
      <w:r w:rsidR="00B10861" w:rsidRPr="00B10861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(далее – МО </w:t>
      </w:r>
      <w:r w:rsidR="00B10861" w:rsidRPr="00B10861">
        <w:rPr>
          <w:rFonts w:ascii="Times New Roman" w:hAnsi="Times New Roman" w:cs="Times New Roman"/>
          <w:color w:val="000000"/>
          <w:sz w:val="28"/>
        </w:rPr>
        <w:t xml:space="preserve">Подгородне-Покровский </w:t>
      </w:r>
      <w:r w:rsidRPr="00675D8A">
        <w:rPr>
          <w:rFonts w:ascii="Times New Roman" w:hAnsi="Times New Roman" w:cs="Times New Roman"/>
          <w:sz w:val="28"/>
          <w:szCs w:val="28"/>
        </w:rPr>
        <w:t>сельсовет).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675D8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75D8A">
        <w:rPr>
          <w:rFonts w:ascii="Times New Roman" w:hAnsi="Times New Roman" w:cs="Times New Roman"/>
          <w:sz w:val="28"/>
          <w:szCs w:val="28"/>
        </w:rPr>
        <w:t xml:space="preserve"> факторов и результативности мер противодействия коррупции.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1.3.Результаты антикоррупционного мониторинга являются основой для разработки проектов планов (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 xml:space="preserve">программ) </w:t>
      </w:r>
      <w:proofErr w:type="gramEnd"/>
      <w:r w:rsidRPr="00675D8A">
        <w:rPr>
          <w:rFonts w:ascii="Times New Roman" w:hAnsi="Times New Roman" w:cs="Times New Roman"/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2. Основные понятия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 xml:space="preserve">Антикоррупционный мониторинг - научно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антикоррупционного законодательства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</w:t>
      </w:r>
      <w:r w:rsidRPr="00675D8A">
        <w:rPr>
          <w:rFonts w:ascii="Times New Roman" w:hAnsi="Times New Roman" w:cs="Times New Roman"/>
          <w:sz w:val="28"/>
          <w:szCs w:val="28"/>
        </w:rPr>
        <w:lastRenderedPageBreak/>
        <w:t>и гражданами, а также деятельность по проведению антикоррупционной экспертизы нормативных правовых актов.</w:t>
      </w:r>
      <w:proofErr w:type="gramEnd"/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2.2. Субъекты антикоррупционного мониторинга -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антикоррупционного мониторинга.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2.3. Участники антикоррупционного мониторинга - институты гражданского общества, в том числе научные и экспертные организации, объединения, средства массовой информации, юридические и физические лица, прошедшие аккредитацию на право проведения независимой антикоррупционной экспертизы, а также иные лица и организации, принимающие участие в соответствии с законодательством государства в проведении антикоррупционного мониторинга по своей инициативе.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left="92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3. Цели и задачи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left="927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3.1. Целями антикоррупционного мониторинга являются оценка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противодействия коррупции, а также обеспечение разработки и реализации антикоррупционных программ.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3.2. При проведении антикоррупционного мониторинга решаются следующие задачи: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1) выявление в нормативных правовых актах и проектах нормативных правовых актов </w:t>
      </w:r>
      <w:proofErr w:type="spellStart"/>
      <w:r w:rsidRPr="00675D8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75D8A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2) оценка эффективности реализации нормативных правовых актов в сфере противодействия коррупции и их отдельных норм;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3)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4)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4. Формы и методы проведения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4.1. Мониторинг осуществляется путем: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3) изучения статистических данных;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lastRenderedPageBreak/>
        <w:t>4) изучения материалов средств массовой информации Оренбургской области;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5) анализа осуществления государственными органами, государственными (муниципальными) организациями и учреждениями мер по противодействию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6) изучения материалов социологических опросов (анкетирования) населения, муниципальных служащих;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5. Основные источники информации, используемые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при проведении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5.1. Основными источниками информации, используемыми при проведении мониторинга, являются: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1)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4) результаты мониторинга публикаций по антикоррупционной тематике в средствах массовой информации;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5) материалы независимых опросов общественного мнения, опубликованные в средствах массовой информации;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6) информация государственных органов о результатах проведения антикоррупционной экспертизы нормативных правовых актов и их проектов;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7) информация государственных органов о результатах: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а) проверок достоверности и полноты сведений, представляемых гражданами о себе при поступлении на гражданскую службу;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б)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в) 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lastRenderedPageBreak/>
        <w:t xml:space="preserve">г) осуществления 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5D8A">
        <w:rPr>
          <w:rFonts w:ascii="Times New Roman" w:hAnsi="Times New Roman" w:cs="Times New Roman"/>
          <w:sz w:val="28"/>
          <w:szCs w:val="28"/>
        </w:rPr>
        <w:t xml:space="preserve"> расходами государственных гражданских служащих;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д) 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е)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ж) служебных проверок;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9) информация об итогах работы по анализу сообщений граждан о коррупционных правонарушениях.</w:t>
      </w:r>
    </w:p>
    <w:p w:rsidR="00675D8A" w:rsidRPr="00675D8A" w:rsidRDefault="00675D8A" w:rsidP="00675D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6. Этапы проведения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6.1. При проведении антикоррупционного мониторинга осуществляется сбор информации следующего характера: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1) о состоянии работы по </w:t>
      </w:r>
      <w:hyperlink r:id="rId9" w:history="1">
        <w:r w:rsidRPr="00675D8A">
          <w:rPr>
            <w:rFonts w:ascii="Times New Roman" w:hAnsi="Times New Roman" w:cs="Times New Roman"/>
            <w:sz w:val="28"/>
            <w:szCs w:val="28"/>
          </w:rPr>
          <w:t>планированию мероприятий</w:t>
        </w:r>
      </w:hyperlink>
      <w:r w:rsidRPr="00675D8A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 и организации их исполнения администрацией МО </w:t>
      </w:r>
      <w:r w:rsidR="00235A9F" w:rsidRPr="00235A9F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history="1">
        <w:r w:rsidRPr="00675D8A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675D8A">
        <w:rPr>
          <w:rFonts w:ascii="Times New Roman" w:hAnsi="Times New Roman" w:cs="Times New Roman"/>
          <w:sz w:val="28"/>
          <w:szCs w:val="28"/>
        </w:rPr>
        <w:t>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4) о соблюдении ограничений и запретов, связанных с прохождением муниципальной службы;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5) о соблюдении требований к служебному поведению муниципальных служащих;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7)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8</w:t>
      </w:r>
      <w:r w:rsidR="00DC77CA">
        <w:rPr>
          <w:rFonts w:ascii="Times New Roman" w:hAnsi="Times New Roman" w:cs="Times New Roman"/>
          <w:sz w:val="28"/>
          <w:szCs w:val="28"/>
        </w:rPr>
        <w:t>) о совершенствовании работы</w:t>
      </w:r>
      <w:r w:rsidRPr="00675D8A">
        <w:rPr>
          <w:rFonts w:ascii="Times New Roman" w:hAnsi="Times New Roman" w:cs="Times New Roman"/>
          <w:sz w:val="28"/>
          <w:szCs w:val="28"/>
        </w:rPr>
        <w:t xml:space="preserve"> и повышении ответственности должностных лиц за непринятие мер по устранению причин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9)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10) об обеспечении доступа граждан к информации о деятельности органов местного самоуправления;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lastRenderedPageBreak/>
        <w:t>11)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12)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13) о реализации мероприятий, направленных на использование современных механизмов предоставления муниципальных услуг;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14)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</w:r>
      <w:proofErr w:type="spellStart"/>
      <w:r w:rsidRPr="00675D8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75D8A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15) о практике рассмотрения администрацией сельского поселения обращений граждан и юридических лиц, в том числе содержащих сведения о </w:t>
      </w:r>
      <w:proofErr w:type="spellStart"/>
      <w:r w:rsidRPr="00675D8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75D8A">
        <w:rPr>
          <w:rFonts w:ascii="Times New Roman" w:hAnsi="Times New Roman" w:cs="Times New Roman"/>
          <w:sz w:val="28"/>
          <w:szCs w:val="28"/>
        </w:rPr>
        <w:t xml:space="preserve"> правонарушениях;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16) о формах и результатах участия </w:t>
      </w:r>
      <w:hyperlink r:id="rId11" w:history="1">
        <w:r w:rsidRPr="00675D8A">
          <w:rPr>
            <w:rFonts w:ascii="Times New Roman" w:hAnsi="Times New Roman" w:cs="Times New Roman"/>
            <w:sz w:val="28"/>
            <w:szCs w:val="28"/>
          </w:rPr>
          <w:t>общественных объединений</w:t>
        </w:r>
      </w:hyperlink>
      <w:r w:rsidRPr="00675D8A">
        <w:rPr>
          <w:rFonts w:ascii="Times New Roman" w:hAnsi="Times New Roman" w:cs="Times New Roman"/>
          <w:sz w:val="28"/>
          <w:szCs w:val="28"/>
        </w:rPr>
        <w:t>, граждан в противодействии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17) о признаках коррупционных правонарушений, выявленных в администрации МО </w:t>
      </w:r>
      <w:r w:rsidR="00100C2E" w:rsidRPr="00100C2E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сельсовет, а также о фактах привлечения к ответственности лиц, замещающих должности муниципальной службы;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18) об организации проведения антикоррупционной пропаганды.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6.2. Антикоррупционный мониторинг проводится </w:t>
      </w:r>
      <w:r w:rsidR="00DC77CA">
        <w:rPr>
          <w:rFonts w:ascii="Times New Roman" w:hAnsi="Times New Roman" w:cs="Times New Roman"/>
          <w:sz w:val="28"/>
          <w:szCs w:val="28"/>
        </w:rPr>
        <w:t xml:space="preserve">специалистом ответственным </w:t>
      </w:r>
      <w:r w:rsidRPr="00675D8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6.3. Антикоррупционный мониторинг проводится по мере необходимости, но не реже одного раза в год.</w:t>
      </w:r>
    </w:p>
    <w:p w:rsidR="00675D8A" w:rsidRPr="00675D8A" w:rsidRDefault="00675D8A" w:rsidP="003004F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6.4. Информация, полученная по вопросам, указанным в пункте 6.1. настоящего Порядка, анализируется, обобщается и оформляется </w:t>
      </w:r>
      <w:r w:rsidR="00100C2E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675D8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виде заключения по форме, согласно приложению к настоящему Порядку.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6.</w:t>
      </w:r>
      <w:r w:rsidR="00D560F2">
        <w:rPr>
          <w:rFonts w:ascii="Times New Roman" w:hAnsi="Times New Roman" w:cs="Times New Roman"/>
          <w:sz w:val="28"/>
          <w:szCs w:val="28"/>
        </w:rPr>
        <w:t>5</w:t>
      </w:r>
      <w:r w:rsidRPr="00675D8A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5A2336">
        <w:rPr>
          <w:rFonts w:ascii="Times New Roman" w:hAnsi="Times New Roman" w:cs="Times New Roman"/>
          <w:sz w:val="28"/>
          <w:szCs w:val="28"/>
        </w:rPr>
        <w:t>подготовк</w:t>
      </w:r>
      <w:r w:rsidR="003004F1">
        <w:rPr>
          <w:rFonts w:ascii="Times New Roman" w:hAnsi="Times New Roman" w:cs="Times New Roman"/>
          <w:sz w:val="28"/>
          <w:szCs w:val="28"/>
        </w:rPr>
        <w:t>и</w:t>
      </w:r>
      <w:r w:rsidR="005A2336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306A79">
        <w:rPr>
          <w:rFonts w:ascii="Times New Roman" w:hAnsi="Times New Roman" w:cs="Times New Roman"/>
          <w:sz w:val="28"/>
          <w:szCs w:val="28"/>
        </w:rPr>
        <w:t>ответственный специалистом</w:t>
      </w:r>
      <w:r w:rsidR="00306A79" w:rsidRPr="00675D8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306A79">
        <w:rPr>
          <w:rFonts w:ascii="Times New Roman" w:hAnsi="Times New Roman" w:cs="Times New Roman"/>
          <w:sz w:val="28"/>
          <w:szCs w:val="28"/>
        </w:rPr>
        <w:t xml:space="preserve">, </w:t>
      </w:r>
      <w:r w:rsidRPr="00675D8A">
        <w:rPr>
          <w:rFonts w:ascii="Times New Roman" w:hAnsi="Times New Roman" w:cs="Times New Roman"/>
          <w:sz w:val="28"/>
          <w:szCs w:val="28"/>
        </w:rPr>
        <w:t xml:space="preserve">заключение представляется главе муниципального образования </w:t>
      </w:r>
      <w:r w:rsidR="00D1125B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для его утверждения.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6.</w:t>
      </w:r>
      <w:r w:rsidR="00D560F2">
        <w:rPr>
          <w:rFonts w:ascii="Times New Roman" w:hAnsi="Times New Roman" w:cs="Times New Roman"/>
          <w:sz w:val="28"/>
          <w:szCs w:val="28"/>
        </w:rPr>
        <w:t>6</w:t>
      </w:r>
      <w:r w:rsidRPr="00675D8A">
        <w:rPr>
          <w:rFonts w:ascii="Times New Roman" w:hAnsi="Times New Roman" w:cs="Times New Roman"/>
          <w:sz w:val="28"/>
          <w:szCs w:val="28"/>
        </w:rPr>
        <w:t xml:space="preserve">. Заключение о результатах проведения антикоррупционного мониторинга мероприятий по противодействию коррупции в администрации МО </w:t>
      </w:r>
      <w:r w:rsidR="00D1125B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сельсовет, утвержденное главой муниципального образования </w:t>
      </w:r>
      <w:r w:rsidR="00D1125B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сельсовет, доводится до сведения граждан посредством размещения на официальном сайте муниципального образования </w:t>
      </w:r>
      <w:r w:rsidR="00D560F2" w:rsidRPr="00D560F2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5D8A">
        <w:rPr>
          <w:rFonts w:ascii="Times New Roman" w:hAnsi="Times New Roman" w:cs="Times New Roman"/>
          <w:b/>
          <w:iCs/>
          <w:sz w:val="28"/>
          <w:szCs w:val="28"/>
        </w:rPr>
        <w:t>7. Результаты мониторинга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7.1. Результаты мониторинга используются </w:t>
      </w:r>
      <w:proofErr w:type="gramStart"/>
      <w:r w:rsidRPr="00675D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75D8A">
        <w:rPr>
          <w:rFonts w:ascii="Times New Roman" w:hAnsi="Times New Roman" w:cs="Times New Roman"/>
          <w:sz w:val="28"/>
          <w:szCs w:val="28"/>
        </w:rPr>
        <w:t>: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lastRenderedPageBreak/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>2) снижения уровня коррупционных правонарушений в органах местного самоуправления;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3) определения на основе полученных данных основных направлений деятельности по противодействию коррупции в МО </w:t>
      </w:r>
      <w:r w:rsidR="00D560F2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4) подготовки отчетов и информации главе муниципального образования </w:t>
      </w:r>
      <w:r w:rsidR="00D560F2" w:rsidRPr="00D560F2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D8A">
        <w:rPr>
          <w:rFonts w:ascii="Times New Roman" w:hAnsi="Times New Roman" w:cs="Times New Roman"/>
          <w:sz w:val="28"/>
          <w:szCs w:val="28"/>
        </w:rPr>
        <w:t xml:space="preserve">5) оценки результатов антикоррупционной деятельности администрации МО </w:t>
      </w:r>
      <w:r w:rsidR="00D560F2" w:rsidRPr="00D560F2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675D8A">
        <w:rPr>
          <w:rFonts w:ascii="Times New Roman" w:hAnsi="Times New Roman" w:cs="Times New Roman"/>
          <w:sz w:val="28"/>
          <w:szCs w:val="28"/>
        </w:rPr>
        <w:t xml:space="preserve"> сельсовет  в сфере муниципальной службы и соблюдения законодательства о муниципальной службе.</w:t>
      </w:r>
    </w:p>
    <w:p w:rsidR="00675D8A" w:rsidRPr="00675D8A" w:rsidRDefault="00675D8A" w:rsidP="00675D8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560F2" w:rsidRDefault="00D560F2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75D8A" w:rsidRDefault="00675D8A" w:rsidP="00E404A8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404A8" w:rsidRDefault="00D560F2" w:rsidP="00DA348F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A8" w:rsidRDefault="00E404A8" w:rsidP="00DA348F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04A8" w:rsidRDefault="00E404A8" w:rsidP="00DA348F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634"/>
      </w:tblGrid>
      <w:tr w:rsidR="00973AB7" w:rsidRPr="00973AB7" w:rsidTr="00A02088">
        <w:tc>
          <w:tcPr>
            <w:tcW w:w="5634" w:type="dxa"/>
            <w:shd w:val="clear" w:color="auto" w:fill="auto"/>
          </w:tcPr>
          <w:p w:rsidR="00973AB7" w:rsidRDefault="00D560F2" w:rsidP="00444468">
            <w:pPr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D560F2" w:rsidRPr="00D560F2" w:rsidRDefault="00D560F2" w:rsidP="00444468">
            <w:pPr>
              <w:widowControl/>
              <w:suppressAutoHyphens/>
              <w:autoSpaceDE/>
              <w:autoSpaceDN/>
              <w:adjustRightInd/>
              <w:ind w:firstLine="567"/>
              <w:jc w:val="right"/>
              <w:rPr>
                <w:rFonts w:ascii="Times New Roman" w:hAnsi="Times New Roman" w:cs="Times New Roman"/>
                <w:b/>
                <w:bCs/>
                <w:color w:val="141414"/>
                <w:sz w:val="28"/>
                <w:szCs w:val="28"/>
              </w:rPr>
            </w:pPr>
            <w:r w:rsidRPr="00D560F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 Порядку </w:t>
            </w:r>
            <w:r w:rsidRPr="00D560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D560F2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</w:rPr>
              <w:lastRenderedPageBreak/>
              <w:t>антикоррупционного мониторинга</w:t>
            </w:r>
            <w:r w:rsidRPr="00D560F2">
              <w:rPr>
                <w:rFonts w:ascii="Times New Roman" w:hAnsi="Times New Roman" w:cs="Times New Roman"/>
                <w:b/>
                <w:bCs/>
                <w:color w:val="141414"/>
                <w:sz w:val="28"/>
                <w:szCs w:val="28"/>
              </w:rPr>
              <w:t xml:space="preserve"> </w:t>
            </w:r>
            <w:proofErr w:type="gramStart"/>
            <w:r w:rsidRPr="00D560F2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</w:rPr>
              <w:t>в</w:t>
            </w:r>
            <w:proofErr w:type="gramEnd"/>
          </w:p>
          <w:p w:rsidR="00D560F2" w:rsidRPr="00D560F2" w:rsidRDefault="00D560F2" w:rsidP="00444468">
            <w:pPr>
              <w:widowControl/>
              <w:suppressAutoHyphens/>
              <w:autoSpaceDE/>
              <w:autoSpaceDN/>
              <w:adjustRightInd/>
              <w:ind w:firstLine="567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560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D560F2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D5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Подгородне-Покровский сельсовет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Оренбургского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0F2" w:rsidRPr="00D560F2" w:rsidRDefault="00D560F2" w:rsidP="00444468">
            <w:pPr>
              <w:widowControl/>
              <w:suppressAutoHyphens/>
              <w:autoSpaceDE/>
              <w:autoSpaceDN/>
              <w:adjustRightInd/>
              <w:ind w:firstLine="567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D560F2" w:rsidRPr="00D560F2" w:rsidRDefault="00D560F2" w:rsidP="004444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60F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560F2" w:rsidRPr="00D560F2" w:rsidRDefault="00D560F2" w:rsidP="004444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60F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560F2" w:rsidRDefault="00444468" w:rsidP="00444468">
            <w:pPr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Подгородне-Покровский сельсовет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Оренбургского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560F2" w:rsidRDefault="00444468" w:rsidP="00444468">
            <w:pPr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___________________/_________</w:t>
            </w:r>
          </w:p>
          <w:p w:rsidR="00D560F2" w:rsidRDefault="00D560F2" w:rsidP="00973AB7">
            <w:pPr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AB7" w:rsidRPr="00973AB7" w:rsidRDefault="00444468" w:rsidP="00D560F2">
            <w:pPr>
              <w:adjustRightInd/>
              <w:rPr>
                <w:rFonts w:ascii="Calibri" w:hAnsi="Calibri" w:cs="Calibri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73AB7" w:rsidRPr="00973AB7" w:rsidRDefault="00973AB7" w:rsidP="00973AB7">
      <w:pPr>
        <w:adjustRightInd/>
        <w:rPr>
          <w:rFonts w:ascii="Calibri" w:hAnsi="Calibri" w:cs="Calibri"/>
          <w:bCs/>
          <w:sz w:val="22"/>
          <w:szCs w:val="28"/>
        </w:rPr>
      </w:pPr>
    </w:p>
    <w:p w:rsidR="00973AB7" w:rsidRPr="00973AB7" w:rsidRDefault="00973AB7" w:rsidP="00973AB7">
      <w:pPr>
        <w:adjustRightInd/>
        <w:rPr>
          <w:rFonts w:ascii="Calibri" w:hAnsi="Calibri" w:cs="Calibri"/>
          <w:bCs/>
          <w:sz w:val="22"/>
          <w:szCs w:val="28"/>
        </w:rPr>
      </w:pPr>
    </w:p>
    <w:p w:rsidR="00444468" w:rsidRPr="00444468" w:rsidRDefault="00444468" w:rsidP="004444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6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44468" w:rsidRPr="00444468" w:rsidRDefault="00444468" w:rsidP="004444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68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антикоррупционного мониторинга за ______ год </w:t>
      </w:r>
    </w:p>
    <w:p w:rsidR="00444468" w:rsidRPr="00444468" w:rsidRDefault="00444468" w:rsidP="004444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68">
        <w:rPr>
          <w:rFonts w:ascii="Times New Roman" w:hAnsi="Times New Roman" w:cs="Times New Roman"/>
          <w:b/>
          <w:sz w:val="28"/>
          <w:szCs w:val="28"/>
        </w:rPr>
        <w:t>в муниципальном образовании Подгородне-Покровский сельсовет Оренбургского района</w:t>
      </w:r>
    </w:p>
    <w:p w:rsidR="00444468" w:rsidRPr="00444468" w:rsidRDefault="00444468" w:rsidP="004444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68" w:rsidRPr="00444468" w:rsidRDefault="00444468" w:rsidP="004444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21"/>
        <w:gridCol w:w="3274"/>
      </w:tblGrid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</w:t>
            </w:r>
            <w:hyperlink r:id="rId12" w:tooltip="Планы мероприятий" w:history="1">
              <w:r w:rsidRPr="00444468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планированию мероприятий</w:t>
              </w:r>
            </w:hyperlink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направленности и организации их исполнения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13" w:tooltip="Органы местного самоуправления" w:history="1">
              <w:r w:rsidRPr="00444468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органов местного самоуправления</w:t>
              </w:r>
            </w:hyperlink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Проведена антикоррупционная экспертиза ____ проектов НПА и НПА (по Администрации)</w:t>
            </w:r>
          </w:p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Проведена антикоррупционная экспертиза ____ проектов НПА и  НПА (по Совету депутатов)</w:t>
            </w: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соблюдении требований к служебному поведению муниципальных служащих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лицами, замещающими </w:t>
            </w:r>
            <w:r w:rsidRPr="0044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проведении профессиональной 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общего отдела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      </w:r>
            <w:proofErr w:type="spellStart"/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 рассмотрения администрацией сельского поселения обращений граждан и юридических лиц, в том числе содержащих сведения о </w:t>
            </w:r>
            <w:proofErr w:type="spellStart"/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 xml:space="preserve">о формах и результатах участия </w:t>
            </w:r>
            <w:hyperlink r:id="rId14" w:tooltip="Общественно-Государственные объединения" w:history="1">
              <w:r w:rsidRPr="00444468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общественных объединений</w:t>
              </w:r>
            </w:hyperlink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, граждан в противодействии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 признаках коррупционных правонарушений, выявленных в администрации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8" w:rsidRPr="00444468" w:rsidTr="00EA01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8">
              <w:rPr>
                <w:rFonts w:ascii="Times New Roman" w:hAnsi="Times New Roman" w:cs="Times New Roman"/>
                <w:sz w:val="28"/>
                <w:szCs w:val="28"/>
              </w:rPr>
              <w:t>об организации и результатах проведения антикоррупционной пропаганды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8" w:rsidRPr="00444468" w:rsidRDefault="00444468" w:rsidP="004444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68" w:rsidRPr="00444468" w:rsidRDefault="00444468" w:rsidP="004444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44468" w:rsidRPr="00444468" w:rsidRDefault="00444468" w:rsidP="004444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44468" w:rsidRPr="00444468" w:rsidRDefault="00444468" w:rsidP="004444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44468">
        <w:rPr>
          <w:rFonts w:ascii="Times New Roman" w:hAnsi="Times New Roman" w:cs="Times New Roman"/>
          <w:sz w:val="28"/>
          <w:szCs w:val="28"/>
        </w:rPr>
        <w:t xml:space="preserve">Исполнитель ____________  /_____________________/ </w:t>
      </w:r>
    </w:p>
    <w:p w:rsidR="00444468" w:rsidRPr="00444468" w:rsidRDefault="00444468" w:rsidP="00444468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44468" w:rsidRPr="00444468" w:rsidRDefault="00444468" w:rsidP="00444468">
      <w:pPr>
        <w:widowControl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44468" w:rsidRPr="00444468" w:rsidRDefault="00444468" w:rsidP="00444468">
      <w:pPr>
        <w:widowControl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68" w:rsidRDefault="00444468" w:rsidP="00973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4468" w:rsidSect="00842D7B">
      <w:pgSz w:w="11907" w:h="16840" w:code="9"/>
      <w:pgMar w:top="1134" w:right="851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EC" w:rsidRDefault="00F166EC">
      <w:r>
        <w:separator/>
      </w:r>
    </w:p>
  </w:endnote>
  <w:endnote w:type="continuationSeparator" w:id="0">
    <w:p w:rsidR="00F166EC" w:rsidRDefault="00F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EC" w:rsidRDefault="00F166EC">
      <w:r>
        <w:separator/>
      </w:r>
    </w:p>
  </w:footnote>
  <w:footnote w:type="continuationSeparator" w:id="0">
    <w:p w:rsidR="00F166EC" w:rsidRDefault="00F1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7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2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6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9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A497226"/>
    <w:multiLevelType w:val="hybridMultilevel"/>
    <w:tmpl w:val="B08EBC36"/>
    <w:lvl w:ilvl="0" w:tplc="D658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7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8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25"/>
  </w:num>
  <w:num w:numId="6">
    <w:abstractNumId w:val="7"/>
  </w:num>
  <w:num w:numId="7">
    <w:abstractNumId w:val="24"/>
  </w:num>
  <w:num w:numId="8">
    <w:abstractNumId w:val="26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27"/>
  </w:num>
  <w:num w:numId="15">
    <w:abstractNumId w:val="18"/>
  </w:num>
  <w:num w:numId="16">
    <w:abstractNumId w:val="32"/>
  </w:num>
  <w:num w:numId="17">
    <w:abstractNumId w:val="8"/>
  </w:num>
  <w:num w:numId="18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9"/>
  </w:num>
  <w:num w:numId="27">
    <w:abstractNumId w:val="33"/>
  </w:num>
  <w:num w:numId="28">
    <w:abstractNumId w:val="11"/>
  </w:num>
  <w:num w:numId="29">
    <w:abstractNumId w:val="20"/>
  </w:num>
  <w:num w:numId="30">
    <w:abstractNumId w:val="2"/>
  </w:num>
  <w:num w:numId="31">
    <w:abstractNumId w:val="31"/>
  </w:num>
  <w:num w:numId="32">
    <w:abstractNumId w:val="28"/>
  </w:num>
  <w:num w:numId="33">
    <w:abstractNumId w:val="6"/>
  </w:num>
  <w:num w:numId="34">
    <w:abstractNumId w:val="15"/>
  </w:num>
  <w:num w:numId="35">
    <w:abstractNumId w:val="36"/>
  </w:num>
  <w:num w:numId="36">
    <w:abstractNumId w:val="16"/>
  </w:num>
  <w:num w:numId="37">
    <w:abstractNumId w:val="35"/>
  </w:num>
  <w:num w:numId="38">
    <w:abstractNumId w:val="5"/>
  </w:num>
  <w:num w:numId="39">
    <w:abstractNumId w:val="23"/>
  </w:num>
  <w:num w:numId="40">
    <w:abstractNumId w:val="3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27BE"/>
    <w:rsid w:val="00004CDB"/>
    <w:rsid w:val="00004EB7"/>
    <w:rsid w:val="00005D0B"/>
    <w:rsid w:val="0000634D"/>
    <w:rsid w:val="00006E06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6F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118"/>
    <w:rsid w:val="0004476D"/>
    <w:rsid w:val="0004576D"/>
    <w:rsid w:val="000459E5"/>
    <w:rsid w:val="00045B99"/>
    <w:rsid w:val="00045F32"/>
    <w:rsid w:val="000476BF"/>
    <w:rsid w:val="00050613"/>
    <w:rsid w:val="00053BE8"/>
    <w:rsid w:val="00054094"/>
    <w:rsid w:val="00055838"/>
    <w:rsid w:val="000563D8"/>
    <w:rsid w:val="00057224"/>
    <w:rsid w:val="00057BF4"/>
    <w:rsid w:val="000604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536"/>
    <w:rsid w:val="000B6617"/>
    <w:rsid w:val="000C0B31"/>
    <w:rsid w:val="000C14A7"/>
    <w:rsid w:val="000C29BF"/>
    <w:rsid w:val="000C4171"/>
    <w:rsid w:val="000C4501"/>
    <w:rsid w:val="000C509C"/>
    <w:rsid w:val="000C57B2"/>
    <w:rsid w:val="000C6E97"/>
    <w:rsid w:val="000D0441"/>
    <w:rsid w:val="000D08AB"/>
    <w:rsid w:val="000D0BC7"/>
    <w:rsid w:val="000D1001"/>
    <w:rsid w:val="000D57DE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2E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3A86"/>
    <w:rsid w:val="00124075"/>
    <w:rsid w:val="00124F90"/>
    <w:rsid w:val="00125C25"/>
    <w:rsid w:val="00125E4C"/>
    <w:rsid w:val="00127761"/>
    <w:rsid w:val="0013078C"/>
    <w:rsid w:val="00131A51"/>
    <w:rsid w:val="00132188"/>
    <w:rsid w:val="00132807"/>
    <w:rsid w:val="0013497D"/>
    <w:rsid w:val="00134C61"/>
    <w:rsid w:val="001352D9"/>
    <w:rsid w:val="00136281"/>
    <w:rsid w:val="00137EA7"/>
    <w:rsid w:val="001425B1"/>
    <w:rsid w:val="00143035"/>
    <w:rsid w:val="0014543D"/>
    <w:rsid w:val="0014777D"/>
    <w:rsid w:val="00147C07"/>
    <w:rsid w:val="001506FF"/>
    <w:rsid w:val="00150E6A"/>
    <w:rsid w:val="00151C2C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393"/>
    <w:rsid w:val="002276BD"/>
    <w:rsid w:val="00230482"/>
    <w:rsid w:val="002333FD"/>
    <w:rsid w:val="002349E5"/>
    <w:rsid w:val="00235A9F"/>
    <w:rsid w:val="00235CAD"/>
    <w:rsid w:val="00235E3E"/>
    <w:rsid w:val="002369F6"/>
    <w:rsid w:val="00236B3D"/>
    <w:rsid w:val="002372B9"/>
    <w:rsid w:val="00240C65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5F07"/>
    <w:rsid w:val="00256023"/>
    <w:rsid w:val="002574AA"/>
    <w:rsid w:val="00260286"/>
    <w:rsid w:val="002605B7"/>
    <w:rsid w:val="00260B18"/>
    <w:rsid w:val="00261653"/>
    <w:rsid w:val="00262725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6C7"/>
    <w:rsid w:val="002B1975"/>
    <w:rsid w:val="002B3089"/>
    <w:rsid w:val="002B5B3C"/>
    <w:rsid w:val="002B5E93"/>
    <w:rsid w:val="002B613E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0E4"/>
    <w:rsid w:val="002F7363"/>
    <w:rsid w:val="002F755B"/>
    <w:rsid w:val="003004A2"/>
    <w:rsid w:val="003004F1"/>
    <w:rsid w:val="00300654"/>
    <w:rsid w:val="0030189F"/>
    <w:rsid w:val="0030338A"/>
    <w:rsid w:val="00303E99"/>
    <w:rsid w:val="003054FB"/>
    <w:rsid w:val="0030581C"/>
    <w:rsid w:val="00306621"/>
    <w:rsid w:val="00306A79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336D"/>
    <w:rsid w:val="0033633F"/>
    <w:rsid w:val="00340D3C"/>
    <w:rsid w:val="00343B43"/>
    <w:rsid w:val="00343EAF"/>
    <w:rsid w:val="00346062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CDC"/>
    <w:rsid w:val="00363192"/>
    <w:rsid w:val="0036361D"/>
    <w:rsid w:val="00363E25"/>
    <w:rsid w:val="00366B72"/>
    <w:rsid w:val="00366B89"/>
    <w:rsid w:val="00370987"/>
    <w:rsid w:val="003726B7"/>
    <w:rsid w:val="003727A4"/>
    <w:rsid w:val="00375E07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0E4B"/>
    <w:rsid w:val="00391C07"/>
    <w:rsid w:val="00391D10"/>
    <w:rsid w:val="00392EB0"/>
    <w:rsid w:val="00397257"/>
    <w:rsid w:val="00397C9C"/>
    <w:rsid w:val="003A1054"/>
    <w:rsid w:val="003A26C2"/>
    <w:rsid w:val="003A2D0D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B6F52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A99"/>
    <w:rsid w:val="0043576D"/>
    <w:rsid w:val="00436953"/>
    <w:rsid w:val="004373EF"/>
    <w:rsid w:val="00437662"/>
    <w:rsid w:val="00442DAE"/>
    <w:rsid w:val="00444468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9DC"/>
    <w:rsid w:val="00494B8B"/>
    <w:rsid w:val="00496843"/>
    <w:rsid w:val="004A0F74"/>
    <w:rsid w:val="004A153D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10B1"/>
    <w:rsid w:val="005210F2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45C2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336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886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6607"/>
    <w:rsid w:val="006269D4"/>
    <w:rsid w:val="006275E8"/>
    <w:rsid w:val="00627929"/>
    <w:rsid w:val="00630A49"/>
    <w:rsid w:val="00630AEB"/>
    <w:rsid w:val="0063125E"/>
    <w:rsid w:val="006332BB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75D8A"/>
    <w:rsid w:val="00677E18"/>
    <w:rsid w:val="00680D65"/>
    <w:rsid w:val="00681B3D"/>
    <w:rsid w:val="00682CB7"/>
    <w:rsid w:val="00687F2C"/>
    <w:rsid w:val="00687FCD"/>
    <w:rsid w:val="006902C4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4820"/>
    <w:rsid w:val="006B4CE5"/>
    <w:rsid w:val="006B4E26"/>
    <w:rsid w:val="006B4E3B"/>
    <w:rsid w:val="006B5F71"/>
    <w:rsid w:val="006B639B"/>
    <w:rsid w:val="006B7688"/>
    <w:rsid w:val="006C04F7"/>
    <w:rsid w:val="006C184C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4321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6AB"/>
    <w:rsid w:val="00714865"/>
    <w:rsid w:val="00714F21"/>
    <w:rsid w:val="00716775"/>
    <w:rsid w:val="00717F96"/>
    <w:rsid w:val="007264B7"/>
    <w:rsid w:val="007266D2"/>
    <w:rsid w:val="00726D1F"/>
    <w:rsid w:val="007270A4"/>
    <w:rsid w:val="007271CD"/>
    <w:rsid w:val="00727F4E"/>
    <w:rsid w:val="0073061F"/>
    <w:rsid w:val="00733CC2"/>
    <w:rsid w:val="00734FA7"/>
    <w:rsid w:val="007361EC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CD4"/>
    <w:rsid w:val="007603BF"/>
    <w:rsid w:val="007605F8"/>
    <w:rsid w:val="00762A40"/>
    <w:rsid w:val="00763E75"/>
    <w:rsid w:val="007653AF"/>
    <w:rsid w:val="00765F46"/>
    <w:rsid w:val="00770131"/>
    <w:rsid w:val="007708EB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6B1E"/>
    <w:rsid w:val="007873D9"/>
    <w:rsid w:val="0078744F"/>
    <w:rsid w:val="007903A9"/>
    <w:rsid w:val="007910C7"/>
    <w:rsid w:val="00792A83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436"/>
    <w:rsid w:val="00832DF7"/>
    <w:rsid w:val="00833956"/>
    <w:rsid w:val="008344CD"/>
    <w:rsid w:val="00837612"/>
    <w:rsid w:val="00837AC5"/>
    <w:rsid w:val="00842D7B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77DCD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6878"/>
    <w:rsid w:val="00896BA1"/>
    <w:rsid w:val="00897759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93D"/>
    <w:rsid w:val="0094604B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5CE"/>
    <w:rsid w:val="0097310D"/>
    <w:rsid w:val="00973AB7"/>
    <w:rsid w:val="009742E4"/>
    <w:rsid w:val="00974D2A"/>
    <w:rsid w:val="00976CA5"/>
    <w:rsid w:val="009811BC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B56BB"/>
    <w:rsid w:val="009C0338"/>
    <w:rsid w:val="009C0D38"/>
    <w:rsid w:val="009C1FB4"/>
    <w:rsid w:val="009C2274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B93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108D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6BCE"/>
    <w:rsid w:val="00AD13C0"/>
    <w:rsid w:val="00AD40F8"/>
    <w:rsid w:val="00AD44C6"/>
    <w:rsid w:val="00AD5F94"/>
    <w:rsid w:val="00AD7E35"/>
    <w:rsid w:val="00AE0737"/>
    <w:rsid w:val="00AE0C13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210"/>
    <w:rsid w:val="00B1037A"/>
    <w:rsid w:val="00B10861"/>
    <w:rsid w:val="00B1107C"/>
    <w:rsid w:val="00B12B4B"/>
    <w:rsid w:val="00B14701"/>
    <w:rsid w:val="00B14C60"/>
    <w:rsid w:val="00B150CC"/>
    <w:rsid w:val="00B1592E"/>
    <w:rsid w:val="00B16860"/>
    <w:rsid w:val="00B16DCF"/>
    <w:rsid w:val="00B16E42"/>
    <w:rsid w:val="00B172CD"/>
    <w:rsid w:val="00B20C6B"/>
    <w:rsid w:val="00B20EEF"/>
    <w:rsid w:val="00B2272C"/>
    <w:rsid w:val="00B22CA7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87C6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5D0B"/>
    <w:rsid w:val="00BA7270"/>
    <w:rsid w:val="00BA7408"/>
    <w:rsid w:val="00BA7807"/>
    <w:rsid w:val="00BB167C"/>
    <w:rsid w:val="00BB46FA"/>
    <w:rsid w:val="00BB48DF"/>
    <w:rsid w:val="00BB5C2A"/>
    <w:rsid w:val="00BB6C22"/>
    <w:rsid w:val="00BC02AB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8AA"/>
    <w:rsid w:val="00C26C6B"/>
    <w:rsid w:val="00C2782C"/>
    <w:rsid w:val="00C2782F"/>
    <w:rsid w:val="00C2799B"/>
    <w:rsid w:val="00C302F0"/>
    <w:rsid w:val="00C30BB6"/>
    <w:rsid w:val="00C32C80"/>
    <w:rsid w:val="00C339C0"/>
    <w:rsid w:val="00C3503A"/>
    <w:rsid w:val="00C350D4"/>
    <w:rsid w:val="00C352D2"/>
    <w:rsid w:val="00C37415"/>
    <w:rsid w:val="00C40D00"/>
    <w:rsid w:val="00C41AC3"/>
    <w:rsid w:val="00C43DCC"/>
    <w:rsid w:val="00C442C9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7455"/>
    <w:rsid w:val="00C71C37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2E0"/>
    <w:rsid w:val="00C85904"/>
    <w:rsid w:val="00C868DC"/>
    <w:rsid w:val="00C86C12"/>
    <w:rsid w:val="00C90C22"/>
    <w:rsid w:val="00C92505"/>
    <w:rsid w:val="00C9299D"/>
    <w:rsid w:val="00C92E13"/>
    <w:rsid w:val="00C9329F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A2F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34B2"/>
    <w:rsid w:val="00D0350E"/>
    <w:rsid w:val="00D04B30"/>
    <w:rsid w:val="00D06805"/>
    <w:rsid w:val="00D07B50"/>
    <w:rsid w:val="00D1008B"/>
    <w:rsid w:val="00D107D9"/>
    <w:rsid w:val="00D1125B"/>
    <w:rsid w:val="00D125F7"/>
    <w:rsid w:val="00D14962"/>
    <w:rsid w:val="00D15C9C"/>
    <w:rsid w:val="00D21CAA"/>
    <w:rsid w:val="00D223F2"/>
    <w:rsid w:val="00D23362"/>
    <w:rsid w:val="00D23451"/>
    <w:rsid w:val="00D2384D"/>
    <w:rsid w:val="00D267D6"/>
    <w:rsid w:val="00D3154A"/>
    <w:rsid w:val="00D32DA4"/>
    <w:rsid w:val="00D33578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6D2"/>
    <w:rsid w:val="00D50A0D"/>
    <w:rsid w:val="00D50B1B"/>
    <w:rsid w:val="00D516E4"/>
    <w:rsid w:val="00D52282"/>
    <w:rsid w:val="00D527ED"/>
    <w:rsid w:val="00D52CAD"/>
    <w:rsid w:val="00D532FF"/>
    <w:rsid w:val="00D5535C"/>
    <w:rsid w:val="00D560F2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48F"/>
    <w:rsid w:val="00DA3B68"/>
    <w:rsid w:val="00DA6F8C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77CA"/>
    <w:rsid w:val="00DC7813"/>
    <w:rsid w:val="00DC78A2"/>
    <w:rsid w:val="00DC7D9B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353B"/>
    <w:rsid w:val="00DE6791"/>
    <w:rsid w:val="00DE7FF7"/>
    <w:rsid w:val="00DF04FF"/>
    <w:rsid w:val="00DF1B69"/>
    <w:rsid w:val="00DF1C9E"/>
    <w:rsid w:val="00DF22FE"/>
    <w:rsid w:val="00DF24F6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1D3F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04A8"/>
    <w:rsid w:val="00E413CA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0F79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32B3"/>
    <w:rsid w:val="00ED4752"/>
    <w:rsid w:val="00EE0914"/>
    <w:rsid w:val="00EE1A76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66EC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70D3D"/>
    <w:rsid w:val="00F719AF"/>
    <w:rsid w:val="00F738C2"/>
    <w:rsid w:val="00F75589"/>
    <w:rsid w:val="00F76A13"/>
    <w:rsid w:val="00F76E29"/>
    <w:rsid w:val="00F773C0"/>
    <w:rsid w:val="00F77EFD"/>
    <w:rsid w:val="00F77FFB"/>
    <w:rsid w:val="00F813DC"/>
    <w:rsid w:val="00F82D5A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4FE0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0852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E76A7"/>
    <w:rsid w:val="00FF1276"/>
    <w:rsid w:val="00FF15D8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lani_meropriyatij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vostrikova/AppData/Local/Microsoft/Windows/Temporary%20Internet%20Files/books/Downloads/&#208;&#186;&#208;&#190;&#208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../../../../vostrikova/AppData/Local/Microsoft/Windows/Temporary%20Internet%20Files/books/Downloads/&#208;&#186;&#208;&#190;&#20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vostrikova/AppData/Local/Microsoft/Windows/Temporary%20Internet%20Files/books/Downloads/&#208;&#186;&#208;&#190;&#208;" TargetMode="External"/><Relationship Id="rId14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C6B3-C308-4007-9D79-DD13AAD7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Valentina</cp:lastModifiedBy>
  <cp:revision>9</cp:revision>
  <cp:lastPrinted>2023-01-23T11:35:00Z</cp:lastPrinted>
  <dcterms:created xsi:type="dcterms:W3CDTF">2023-01-23T10:32:00Z</dcterms:created>
  <dcterms:modified xsi:type="dcterms:W3CDTF">2023-02-21T11:09:00Z</dcterms:modified>
</cp:coreProperties>
</file>