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E" w:rsidRPr="00AA0FDE" w:rsidRDefault="00AA0FDE" w:rsidP="00AA0FDE">
      <w:pPr>
        <w:pStyle w:val="1"/>
        <w:rPr>
          <w:rFonts w:ascii="Times New Roman" w:hAnsi="Times New Roman" w:cs="Times New Roman"/>
          <w:b w:val="0"/>
          <w:sz w:val="18"/>
          <w:szCs w:val="18"/>
        </w:rPr>
      </w:pPr>
      <w:r w:rsidRPr="00AA0FDE">
        <w:rPr>
          <w:rFonts w:ascii="Times New Roman" w:hAnsi="Times New Roman" w:cs="Times New Roman"/>
          <w:b w:val="0"/>
        </w:rPr>
        <w:t>Заключение от 11.04.2023</w:t>
      </w:r>
      <w:r w:rsidRPr="00AA0FDE">
        <w:rPr>
          <w:rFonts w:ascii="Times New Roman" w:hAnsi="Times New Roman" w:cs="Times New Roman"/>
          <w:b w:val="0"/>
        </w:rPr>
        <w:br/>
      </w:r>
      <w:proofErr w:type="gramStart"/>
      <w:r w:rsidRPr="00AA0FDE">
        <w:rPr>
          <w:rFonts w:ascii="Times New Roman" w:hAnsi="Times New Roman" w:cs="Times New Roman"/>
          <w:b w:val="0"/>
        </w:rPr>
        <w:t>о результатах публичных слушаний по проекту</w:t>
      </w:r>
      <w:r w:rsidRPr="00AA0FDE">
        <w:rPr>
          <w:rFonts w:ascii="Times New Roman" w:hAnsi="Times New Roman" w:cs="Times New Roman"/>
          <w:b w:val="0"/>
        </w:rPr>
        <w:br/>
      </w:r>
      <w:r w:rsidR="00FC0F2E" w:rsidRPr="00FC0F2E">
        <w:rPr>
          <w:rFonts w:ascii="Times New Roman" w:hAnsi="Times New Roman" w:cs="Times New Roman"/>
          <w:b w:val="0"/>
        </w:rPr>
        <w:t>решения о предоставлении разрешения на отклонение от предельных параметров</w:t>
      </w:r>
      <w:proofErr w:type="gramEnd"/>
      <w:r w:rsidR="00FC0F2E" w:rsidRPr="00FC0F2E">
        <w:rPr>
          <w:rFonts w:ascii="Times New Roman" w:hAnsi="Times New Roman" w:cs="Times New Roman"/>
          <w:b w:val="0"/>
        </w:rPr>
        <w:t xml:space="preserve"> разрешенного строительства на земельном участке с кадастровым номером 56:21:1801003:417</w:t>
      </w:r>
      <w:r w:rsidRPr="00FC0F2E">
        <w:rPr>
          <w:rFonts w:ascii="Times New Roman" w:hAnsi="Times New Roman" w:cs="Times New Roman"/>
          <w:b w:val="0"/>
        </w:rPr>
        <w:br/>
      </w:r>
    </w:p>
    <w:p w:rsidR="00FC0F2E" w:rsidRPr="00092ED9" w:rsidRDefault="00AA0FDE" w:rsidP="00AA0FDE">
      <w:pPr>
        <w:rPr>
          <w:rFonts w:ascii="Times New Roman" w:hAnsi="Times New Roman" w:cs="Times New Roman"/>
          <w:b/>
        </w:rPr>
      </w:pPr>
      <w:r w:rsidRPr="00AA0FDE">
        <w:rPr>
          <w:rFonts w:ascii="Times New Roman" w:hAnsi="Times New Roman" w:cs="Times New Roman"/>
        </w:rPr>
        <w:t xml:space="preserve">На основании </w:t>
      </w:r>
      <w:hyperlink w:anchor="sub_1200" w:history="1">
        <w:r w:rsidRPr="00AA0FDE">
          <w:rPr>
            <w:rStyle w:val="a4"/>
            <w:rFonts w:ascii="Times New Roman" w:hAnsi="Times New Roman"/>
            <w:color w:val="auto"/>
          </w:rPr>
          <w:t>протокола</w:t>
        </w:r>
      </w:hyperlink>
      <w:r w:rsidRPr="00AA0FDE">
        <w:rPr>
          <w:rFonts w:ascii="Times New Roman" w:hAnsi="Times New Roman" w:cs="Times New Roman"/>
        </w:rPr>
        <w:t xml:space="preserve"> публи</w:t>
      </w:r>
      <w:r w:rsidR="00FC0F2E">
        <w:rPr>
          <w:rFonts w:ascii="Times New Roman" w:hAnsi="Times New Roman" w:cs="Times New Roman"/>
        </w:rPr>
        <w:t>чных слушаний от 11.04.2023 N 07</w:t>
      </w:r>
      <w:r w:rsidRPr="00AA0FDE">
        <w:rPr>
          <w:rFonts w:ascii="Times New Roman" w:hAnsi="Times New Roman" w:cs="Times New Roman"/>
        </w:rPr>
        <w:t xml:space="preserve"> было принято реше</w:t>
      </w:r>
      <w:r w:rsidR="00FC0F2E">
        <w:rPr>
          <w:rFonts w:ascii="Times New Roman" w:hAnsi="Times New Roman" w:cs="Times New Roman"/>
        </w:rPr>
        <w:t>ние: предоставить разрешение на</w:t>
      </w:r>
      <w:r w:rsidR="00FC0F2E" w:rsidRPr="00FC0F2E">
        <w:rPr>
          <w:rFonts w:ascii="Times New Roman" w:hAnsi="Times New Roman" w:cs="Times New Roman"/>
          <w:b/>
        </w:rPr>
        <w:t xml:space="preserve"> </w:t>
      </w:r>
      <w:r w:rsidR="00FC0F2E" w:rsidRPr="00FC0F2E">
        <w:rPr>
          <w:rFonts w:ascii="Times New Roman" w:hAnsi="Times New Roman" w:cs="Times New Roman"/>
        </w:rPr>
        <w:t xml:space="preserve">отклонение от предельных параметров разрешенного строительства </w:t>
      </w:r>
      <w:r w:rsidR="00FC0F2E">
        <w:t xml:space="preserve">путем уменьшения расстояния от границы земельного участка до объекта капитального строительства – жилой дом со стороны </w:t>
      </w:r>
      <w:proofErr w:type="spellStart"/>
      <w:r w:rsidR="00FC0F2E">
        <w:t>ул</w:t>
      </w:r>
      <w:proofErr w:type="gramStart"/>
      <w:r w:rsidR="00FC0F2E">
        <w:t>.С</w:t>
      </w:r>
      <w:proofErr w:type="gramEnd"/>
      <w:r w:rsidR="00FC0F2E">
        <w:t>оветская</w:t>
      </w:r>
      <w:proofErr w:type="spellEnd"/>
      <w:r w:rsidR="00FC0F2E">
        <w:t xml:space="preserve"> с 5,0 м. до 1,</w:t>
      </w:r>
      <w:bookmarkStart w:id="0" w:name="_GoBack"/>
      <w:bookmarkEnd w:id="0"/>
      <w:r w:rsidR="00FC0F2E">
        <w:t xml:space="preserve">17 м.; со стороны смежного земельного участка с кадастровым номером </w:t>
      </w:r>
      <w:r w:rsidR="00FC0F2E">
        <w:rPr>
          <w:rFonts w:ascii="Times New Roman" w:hAnsi="Times New Roman" w:cs="Times New Roman"/>
        </w:rPr>
        <w:t>56:</w:t>
      </w:r>
      <w:r w:rsidR="00FC0F2E" w:rsidRPr="00092ED9">
        <w:rPr>
          <w:rFonts w:ascii="Times New Roman" w:hAnsi="Times New Roman" w:cs="Times New Roman"/>
        </w:rPr>
        <w:t>21:1801003:1274 с 3,0 м. до 2,20 м</w:t>
      </w:r>
      <w:r w:rsidR="00FC0F2E" w:rsidRPr="00092ED9">
        <w:t>.</w:t>
      </w:r>
    </w:p>
    <w:p w:rsidR="00AA0FDE" w:rsidRPr="00092ED9" w:rsidRDefault="00AA0FDE" w:rsidP="00AA0FDE">
      <w:pPr>
        <w:rPr>
          <w:rFonts w:ascii="Times New Roman" w:hAnsi="Times New Roman" w:cs="Times New Roman"/>
        </w:rPr>
      </w:pPr>
      <w:r w:rsidRPr="00092ED9">
        <w:rPr>
          <w:rFonts w:ascii="Times New Roman" w:hAnsi="Times New Roman" w:cs="Times New Roman"/>
        </w:rPr>
        <w:t>Количество участников публичных слушаний: 6 человек (5 – члены комиссии).</w:t>
      </w:r>
    </w:p>
    <w:p w:rsidR="00AA0FDE" w:rsidRPr="00092ED9" w:rsidRDefault="00AA0FDE" w:rsidP="00AA0FDE">
      <w:pPr>
        <w:rPr>
          <w:rFonts w:ascii="Times New Roman" w:hAnsi="Times New Roman" w:cs="Times New Roman"/>
          <w:b/>
        </w:rPr>
      </w:pPr>
      <w:bookmarkStart w:id="1" w:name="sub_30"/>
      <w:r w:rsidRPr="00092ED9">
        <w:rPr>
          <w:rStyle w:val="a3"/>
          <w:rFonts w:ascii="Times New Roman" w:hAnsi="Times New Roman" w:cs="Times New Roman"/>
          <w:b w:val="0"/>
          <w:bCs/>
          <w:color w:val="auto"/>
        </w:rPr>
        <w:t>Сведения о внесенных предложениях и замечаниях участников публичных слушаний, постоянно проживающих на территории, в пределах которой проводятся публичные слушания – не поступило.</w:t>
      </w:r>
    </w:p>
    <w:p w:rsidR="00AA0FDE" w:rsidRPr="00092ED9" w:rsidRDefault="00AA0FDE" w:rsidP="00AA0FDE">
      <w:pPr>
        <w:rPr>
          <w:rFonts w:ascii="Times New Roman" w:hAnsi="Times New Roman" w:cs="Times New Roman"/>
        </w:rPr>
      </w:pPr>
      <w:bookmarkStart w:id="2" w:name="sub_31"/>
      <w:bookmarkEnd w:id="1"/>
      <w:r w:rsidRPr="00092ED9">
        <w:rPr>
          <w:rStyle w:val="a3"/>
          <w:rFonts w:ascii="Times New Roman" w:hAnsi="Times New Roman" w:cs="Times New Roman"/>
          <w:b w:val="0"/>
          <w:bCs/>
          <w:color w:val="auto"/>
        </w:rPr>
        <w:t>Сведения о внесенных предложениях и замечаниях иных участников публичных слушаний – не поступило.</w:t>
      </w: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7"/>
        <w:gridCol w:w="4376"/>
      </w:tblGrid>
      <w:tr w:rsidR="00092ED9" w:rsidRPr="00092ED9" w:rsidTr="00A928CC">
        <w:trPr>
          <w:trHeight w:val="810"/>
        </w:trPr>
        <w:tc>
          <w:tcPr>
            <w:tcW w:w="5147" w:type="dxa"/>
          </w:tcPr>
          <w:bookmarkEnd w:id="2"/>
          <w:p w:rsidR="00AA0FDE" w:rsidRPr="00092ED9" w:rsidRDefault="00AA0FDE" w:rsidP="00A928CC">
            <w:pPr>
              <w:ind w:firstLine="0"/>
              <w:rPr>
                <w:rFonts w:ascii="Times New Roman" w:hAnsi="Times New Roman" w:cs="Times New Roman"/>
              </w:rPr>
            </w:pPr>
            <w:r w:rsidRPr="00092ED9">
              <w:rPr>
                <w:rFonts w:ascii="Times New Roman" w:hAnsi="Times New Roman" w:cs="Times New Roman"/>
              </w:rPr>
              <w:t>Организатор публичных слушаний: Никулин П.П. заместитель главы админ</w:t>
            </w:r>
            <w:r w:rsidR="00A928CC" w:rsidRPr="00092ED9">
              <w:rPr>
                <w:rFonts w:ascii="Times New Roman" w:hAnsi="Times New Roman" w:cs="Times New Roman"/>
              </w:rPr>
              <w:t>истрации – председатель комиссии</w:t>
            </w:r>
          </w:p>
        </w:tc>
        <w:tc>
          <w:tcPr>
            <w:tcW w:w="4376" w:type="dxa"/>
          </w:tcPr>
          <w:p w:rsidR="00AA0FDE" w:rsidRPr="00092ED9" w:rsidRDefault="00AA0FDE" w:rsidP="00A928CC">
            <w:pPr>
              <w:ind w:firstLine="0"/>
              <w:rPr>
                <w:rFonts w:ascii="Times New Roman" w:hAnsi="Times New Roman" w:cs="Times New Roman"/>
              </w:rPr>
            </w:pPr>
            <w:r w:rsidRPr="00092ED9">
              <w:rPr>
                <w:rFonts w:ascii="Times New Roman" w:hAnsi="Times New Roman" w:cs="Times New Roman"/>
              </w:rPr>
              <w:t>Протокол составил: Ахмерова О.Г. главный специалист администрации – секретарь комиссии</w:t>
            </w:r>
          </w:p>
          <w:p w:rsidR="00AA0FDE" w:rsidRPr="00092ED9" w:rsidRDefault="00AA0FDE" w:rsidP="00A92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28CC" w:rsidRPr="00A928CC" w:rsidRDefault="00A928CC" w:rsidP="00A928CC">
      <w:pPr>
        <w:tabs>
          <w:tab w:val="left" w:pos="993"/>
          <w:tab w:val="left" w:pos="9355"/>
        </w:tabs>
        <w:ind w:firstLine="709"/>
      </w:pPr>
      <w:r w:rsidRPr="00A928CC">
        <w:t xml:space="preserve">  </w:t>
      </w:r>
      <w:r w:rsidRPr="00A928CC">
        <w:rPr>
          <w:b/>
        </w:rPr>
        <w:t xml:space="preserve">Решение: </w:t>
      </w:r>
      <w:r w:rsidRPr="00A928CC">
        <w:t>постановление администрации МО Подгородне-Покровский сельсовет №</w:t>
      </w:r>
      <w:r w:rsidR="00092ED9">
        <w:t>118</w:t>
      </w:r>
      <w:r w:rsidRPr="00A928CC">
        <w:t xml:space="preserve">-п от </w:t>
      </w:r>
      <w:r w:rsidR="00092ED9">
        <w:t>12.04.2023</w:t>
      </w:r>
      <w:r w:rsidRPr="00A928CC">
        <w:t xml:space="preserve"> «О </w:t>
      </w:r>
      <w:r w:rsidR="00FC0F2E" w:rsidRPr="00FC0F2E">
        <w:rPr>
          <w:rFonts w:ascii="Times New Roman" w:hAnsi="Times New Roman" w:cs="Times New Roman"/>
        </w:rPr>
        <w:t>предоставлении разрешения на отклонение от предельных параметров разрешенного строительства на земельном участке с кадастровым номером 56:21:1801003:417</w:t>
      </w:r>
      <w:r w:rsidRPr="00A928CC">
        <w:t>»</w:t>
      </w:r>
    </w:p>
    <w:p w:rsidR="00A928CC" w:rsidRPr="00A928CC" w:rsidRDefault="00A928CC" w:rsidP="00A928CC">
      <w:pPr>
        <w:tabs>
          <w:tab w:val="left" w:pos="993"/>
          <w:tab w:val="left" w:pos="9355"/>
        </w:tabs>
        <w:ind w:firstLine="709"/>
        <w:rPr>
          <w:color w:val="000000"/>
        </w:rPr>
      </w:pPr>
      <w:r w:rsidRPr="00A928CC">
        <w:t xml:space="preserve">(полный текст протокола и решения размещен в сети Интернет на сайте администрации МО Подгородне-Покровский сельсовет: </w:t>
      </w:r>
      <w:proofErr w:type="spellStart"/>
      <w:r w:rsidRPr="00A928CC">
        <w:t>ппокровка</w:t>
      </w:r>
      <w:proofErr w:type="gramStart"/>
      <w:r w:rsidRPr="00A928CC">
        <w:t>.р</w:t>
      </w:r>
      <w:proofErr w:type="gramEnd"/>
      <w:r w:rsidRPr="00A928CC">
        <w:t>ф</w:t>
      </w:r>
      <w:proofErr w:type="spellEnd"/>
      <w:r w:rsidRPr="00A928CC">
        <w:t xml:space="preserve"> –</w:t>
      </w:r>
      <w:r w:rsidRPr="00A928CC">
        <w:rPr>
          <w:color w:val="000000"/>
        </w:rPr>
        <w:t xml:space="preserve"> градостроительная деятельность - публичные слушания</w:t>
      </w:r>
      <w:r w:rsidRPr="00A928CC">
        <w:t>)</w:t>
      </w:r>
    </w:p>
    <w:p w:rsidR="00EF70CE" w:rsidRDefault="00EF70CE" w:rsidP="00A928CC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E"/>
    <w:rsid w:val="00092ED9"/>
    <w:rsid w:val="001E268E"/>
    <w:rsid w:val="00903F9D"/>
    <w:rsid w:val="00A928CC"/>
    <w:rsid w:val="00AA0FDE"/>
    <w:rsid w:val="00EF70CE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F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F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0F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0F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0FDE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F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F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0F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0F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0FDE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5</cp:revision>
  <dcterms:created xsi:type="dcterms:W3CDTF">2023-04-11T07:04:00Z</dcterms:created>
  <dcterms:modified xsi:type="dcterms:W3CDTF">2023-04-12T03:38:00Z</dcterms:modified>
</cp:coreProperties>
</file>