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91" w:rsidRDefault="00D65564" w:rsidP="00AB1591">
      <w:pPr>
        <w:pStyle w:val="ConsTitle"/>
        <w:widowControl/>
        <w:tabs>
          <w:tab w:val="left" w:pos="6042"/>
          <w:tab w:val="left" w:pos="6521"/>
        </w:tabs>
        <w:ind w:left="6521"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>Приложение</w:t>
      </w:r>
      <w:r w:rsidR="008B37E0" w:rsidRPr="00D86BA5">
        <w:rPr>
          <w:rFonts w:ascii="Times New Roman" w:hAnsi="Times New Roman"/>
          <w:b w:val="0"/>
          <w:bCs/>
          <w:sz w:val="26"/>
          <w:szCs w:val="26"/>
        </w:rPr>
        <w:t xml:space="preserve"> 1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:rsidR="00FA4D36" w:rsidRDefault="00D65564" w:rsidP="00FA4D36">
      <w:pPr>
        <w:pStyle w:val="ConsTitle"/>
        <w:widowControl/>
        <w:tabs>
          <w:tab w:val="left" w:pos="6042"/>
          <w:tab w:val="left" w:pos="6521"/>
        </w:tabs>
        <w:ind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к извещению о проведении  </w:t>
      </w:r>
    </w:p>
    <w:p w:rsidR="00FA4D36" w:rsidRDefault="00D65564" w:rsidP="00FA4D36">
      <w:pPr>
        <w:pStyle w:val="ConsTitle"/>
        <w:widowControl/>
        <w:tabs>
          <w:tab w:val="left" w:pos="6042"/>
          <w:tab w:val="left" w:pos="6521"/>
        </w:tabs>
        <w:ind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аукциона </w:t>
      </w:r>
      <w:r w:rsidR="00200E10">
        <w:rPr>
          <w:rFonts w:ascii="Times New Roman" w:hAnsi="Times New Roman"/>
          <w:b w:val="0"/>
          <w:bCs/>
          <w:sz w:val="26"/>
          <w:szCs w:val="26"/>
        </w:rPr>
        <w:t xml:space="preserve">по продаже 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gramStart"/>
      <w:r w:rsidRPr="00D86BA5">
        <w:rPr>
          <w:rFonts w:ascii="Times New Roman" w:hAnsi="Times New Roman"/>
          <w:b w:val="0"/>
          <w:bCs/>
          <w:sz w:val="26"/>
          <w:szCs w:val="26"/>
        </w:rPr>
        <w:t>земельн</w:t>
      </w:r>
      <w:r w:rsidR="00821641" w:rsidRPr="00D86BA5">
        <w:rPr>
          <w:rFonts w:ascii="Times New Roman" w:hAnsi="Times New Roman"/>
          <w:b w:val="0"/>
          <w:bCs/>
          <w:sz w:val="26"/>
          <w:szCs w:val="26"/>
        </w:rPr>
        <w:t>ых</w:t>
      </w:r>
      <w:proofErr w:type="gramEnd"/>
      <w:r w:rsidR="007142E9"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374C2E"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:rsidR="00D65564" w:rsidRPr="00D86BA5" w:rsidRDefault="00D65564" w:rsidP="00FA4D36">
      <w:pPr>
        <w:pStyle w:val="ConsTitle"/>
        <w:widowControl/>
        <w:tabs>
          <w:tab w:val="left" w:pos="6042"/>
          <w:tab w:val="left" w:pos="6521"/>
        </w:tabs>
        <w:ind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>участк</w:t>
      </w:r>
      <w:r w:rsidR="00821641" w:rsidRPr="00D86BA5">
        <w:rPr>
          <w:rFonts w:ascii="Times New Roman" w:hAnsi="Times New Roman"/>
          <w:b w:val="0"/>
          <w:bCs/>
          <w:sz w:val="26"/>
          <w:szCs w:val="26"/>
        </w:rPr>
        <w:t>ов</w:t>
      </w:r>
      <w:r w:rsidR="00374C2E"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в эле</w:t>
      </w:r>
      <w:r w:rsidRPr="00D86BA5">
        <w:rPr>
          <w:rFonts w:ascii="Times New Roman" w:hAnsi="Times New Roman"/>
          <w:b w:val="0"/>
          <w:bCs/>
          <w:sz w:val="26"/>
          <w:szCs w:val="26"/>
        </w:rPr>
        <w:t>к</w:t>
      </w:r>
      <w:r w:rsidRPr="00D86BA5">
        <w:rPr>
          <w:rFonts w:ascii="Times New Roman" w:hAnsi="Times New Roman"/>
          <w:b w:val="0"/>
          <w:bCs/>
          <w:sz w:val="26"/>
          <w:szCs w:val="26"/>
        </w:rPr>
        <w:t>тронной форме</w:t>
      </w:r>
    </w:p>
    <w:p w:rsidR="003D5391" w:rsidRPr="00D86BA5" w:rsidRDefault="003D5391" w:rsidP="003D5391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3D5391" w:rsidRPr="00D86BA5" w:rsidRDefault="003D5391" w:rsidP="003D5391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3A24AC" w:rsidRPr="00D86BA5" w:rsidRDefault="009B7466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5B2EB1" w:rsidRPr="00EA1508" w:rsidRDefault="00120A28" w:rsidP="00D7049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</w:t>
      </w:r>
      <w:r w:rsid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открытого </w:t>
      </w:r>
      <w:r w:rsidR="009B7466" w:rsidRPr="00EA1508">
        <w:rPr>
          <w:rStyle w:val="fontstyle01"/>
          <w:rFonts w:ascii="Times New Roman" w:hAnsi="Times New Roman" w:cs="Times New Roman"/>
          <w:sz w:val="28"/>
          <w:szCs w:val="28"/>
        </w:rPr>
        <w:t>аукцион</w:t>
      </w:r>
      <w:r w:rsidRPr="00EA1508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9B7466" w:rsidRP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51339" w:rsidRPr="00EA1508">
        <w:rPr>
          <w:rStyle w:val="fontstyle01"/>
          <w:rFonts w:ascii="Times New Roman" w:hAnsi="Times New Roman" w:cs="Times New Roman"/>
          <w:sz w:val="28"/>
          <w:szCs w:val="28"/>
        </w:rPr>
        <w:t>в электронной форме</w:t>
      </w:r>
      <w:r w:rsidR="005B2EB1" w:rsidRP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A1508" w:rsidRPr="00EA1508">
        <w:rPr>
          <w:rFonts w:ascii="Times New Roman" w:hAnsi="Times New Roman" w:cs="Times New Roman"/>
          <w:b/>
          <w:sz w:val="28"/>
          <w:szCs w:val="28"/>
        </w:rPr>
        <w:t>по продаже в собственность земельных участков на территории</w:t>
      </w:r>
      <w:proofErr w:type="gramEnd"/>
      <w:r w:rsidR="00EA1508" w:rsidRPr="00EA1508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 w:rsidR="00EA1508" w:rsidRPr="00EA1508">
        <w:rPr>
          <w:rFonts w:ascii="Times New Roman" w:hAnsi="Times New Roman" w:cs="Times New Roman"/>
          <w:b/>
          <w:sz w:val="28"/>
          <w:szCs w:val="28"/>
        </w:rPr>
        <w:t>б</w:t>
      </w:r>
      <w:r w:rsidR="00EA1508" w:rsidRPr="00EA1508">
        <w:rPr>
          <w:rFonts w:ascii="Times New Roman" w:hAnsi="Times New Roman" w:cs="Times New Roman"/>
          <w:b/>
          <w:sz w:val="28"/>
          <w:szCs w:val="28"/>
        </w:rPr>
        <w:t>разования Подгородне-Покровский сельсовет</w:t>
      </w:r>
      <w:r w:rsidR="00EA1508" w:rsidRPr="00EA150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5486" w:rsidRDefault="00845486" w:rsidP="00845486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0" w:name="_Toc15890873"/>
    </w:p>
    <w:p w:rsidR="00DB6FAC" w:rsidRPr="00531E70" w:rsidRDefault="00DB6FAC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81C4C" w:rsidRDefault="00281C4C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27648" w:rsidRDefault="00927648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57FD4" w:rsidRDefault="00EA1508" w:rsidP="00281C4C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0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П.Покровка</w:t>
      </w:r>
      <w:r w:rsidR="00226587" w:rsidRPr="00226587">
        <w:rPr>
          <w:rFonts w:ascii="Times New Roman" w:hAnsi="Times New Roman" w:cs="Times New Roman"/>
          <w:sz w:val="28"/>
          <w:szCs w:val="28"/>
        </w:rPr>
        <w:t>, 20</w:t>
      </w:r>
      <w:r w:rsidR="00281C4C">
        <w:rPr>
          <w:rFonts w:ascii="Times New Roman" w:hAnsi="Times New Roman" w:cs="Times New Roman"/>
          <w:sz w:val="28"/>
          <w:szCs w:val="28"/>
        </w:rPr>
        <w:t>23</w:t>
      </w:r>
      <w:r w:rsidR="00226587" w:rsidRPr="00226587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757FD4" w:rsidRDefault="00757FD4" w:rsidP="00757FD4">
      <w:pPr>
        <w:ind w:firstLine="142"/>
        <w:rPr>
          <w:rFonts w:ascii="Times New Roman" w:hAnsi="Times New Roman" w:cs="Times New Roman"/>
          <w:sz w:val="28"/>
          <w:szCs w:val="28"/>
        </w:rPr>
        <w:sectPr w:rsidR="00757FD4" w:rsidSect="00AB1591">
          <w:footerReference w:type="even" r:id="rId8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36502F" w:rsidRPr="0036502F" w:rsidRDefault="00B43D57" w:rsidP="00B4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6502F" w:rsidRPr="003650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02F" w:rsidRPr="0036502F" w:rsidRDefault="0036502F" w:rsidP="0036502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F" w:rsidRPr="00FA4D36" w:rsidRDefault="0036502F" w:rsidP="0036502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Настоящая аукционная документация является неотъемлемой частью </w:t>
      </w:r>
      <w:r w:rsidR="00872B77"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звещения о проведен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>ии</w:t>
      </w:r>
      <w:r w:rsidR="00C375E1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B1591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DE5364" w:rsidRPr="00AB1591">
        <w:rPr>
          <w:rFonts w:ascii="Times New Roman" w:hAnsi="Times New Roman" w:cs="Times New Roman"/>
          <w:sz w:val="28"/>
          <w:szCs w:val="28"/>
        </w:rPr>
        <w:t xml:space="preserve">в </w:t>
      </w:r>
      <w:r w:rsidR="00DE5364" w:rsidRPr="00FA4D36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F91A9E" w:rsidRPr="00FA4D36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81C4C" w:rsidRPr="00FA4D36">
        <w:rPr>
          <w:rFonts w:ascii="Times New Roman" w:hAnsi="Times New Roman" w:cs="Times New Roman"/>
          <w:sz w:val="28"/>
          <w:szCs w:val="28"/>
        </w:rPr>
        <w:t>земел</w:t>
      </w:r>
      <w:r w:rsidR="00281C4C" w:rsidRPr="00FA4D36">
        <w:rPr>
          <w:rFonts w:ascii="Times New Roman" w:hAnsi="Times New Roman" w:cs="Times New Roman"/>
          <w:sz w:val="28"/>
          <w:szCs w:val="28"/>
        </w:rPr>
        <w:t>ь</w:t>
      </w:r>
      <w:r w:rsidR="00281C4C" w:rsidRPr="00FA4D36">
        <w:rPr>
          <w:rFonts w:ascii="Times New Roman" w:hAnsi="Times New Roman" w:cs="Times New Roman"/>
          <w:sz w:val="28"/>
          <w:szCs w:val="28"/>
        </w:rPr>
        <w:t>ных участков</w:t>
      </w:r>
      <w:r w:rsidRPr="00FA4D36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A7520C" w:rsidRPr="00FA4D36">
        <w:rPr>
          <w:rFonts w:ascii="Times New Roman" w:hAnsi="Times New Roman" w:cs="Times New Roman"/>
          <w:sz w:val="28"/>
          <w:szCs w:val="28"/>
        </w:rPr>
        <w:t>, размещ</w:t>
      </w:r>
      <w:r w:rsidR="00045434" w:rsidRPr="00FA4D36">
        <w:rPr>
          <w:rFonts w:ascii="Times New Roman" w:hAnsi="Times New Roman" w:cs="Times New Roman"/>
          <w:sz w:val="28"/>
          <w:szCs w:val="28"/>
        </w:rPr>
        <w:t xml:space="preserve">енного </w:t>
      </w:r>
      <w:r w:rsidRPr="00FA4D36">
        <w:rPr>
          <w:rFonts w:ascii="Times New Roman" w:hAnsi="Times New Roman" w:cs="Times New Roman"/>
          <w:sz w:val="28"/>
          <w:szCs w:val="28"/>
        </w:rPr>
        <w:t>на сайт</w:t>
      </w:r>
      <w:r w:rsidR="00A7520C" w:rsidRPr="00FA4D36">
        <w:rPr>
          <w:rFonts w:ascii="Times New Roman" w:hAnsi="Times New Roman" w:cs="Times New Roman"/>
          <w:sz w:val="28"/>
          <w:szCs w:val="28"/>
        </w:rPr>
        <w:t>ах</w:t>
      </w:r>
      <w:r w:rsidR="00B004A6" w:rsidRPr="00FA4D3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C5B1D" w:rsidRPr="00FA4D36">
          <w:rPr>
            <w:rStyle w:val="a3"/>
            <w:rFonts w:ascii="Times New Roman" w:hAnsi="Times New Roman" w:cs="Times New Roman"/>
            <w:sz w:val="28"/>
            <w:szCs w:val="28"/>
          </w:rPr>
          <w:t>https://www.rts-tender.ru</w:t>
        </w:r>
      </w:hyperlink>
      <w:r w:rsidR="002500A7" w:rsidRPr="00FA4D3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45434" w:rsidRPr="00FA4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7F4" w:rsidRPr="00FA4D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500A7" w:rsidRPr="00FA4D3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500A7" w:rsidRPr="00FA4D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500A7" w:rsidRPr="00FA4D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 w:rsidR="002500A7" w:rsidRPr="00FA4D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 w:rsidR="002500A7" w:rsidRPr="00FA4D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500A7" w:rsidRPr="00FA4D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 w:rsidR="002500A7" w:rsidRPr="00FA4D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 w:rsidR="00045434" w:rsidRPr="00FA4D36">
        <w:rPr>
          <w:rFonts w:ascii="Times New Roman" w:hAnsi="Times New Roman" w:cs="Times New Roman"/>
          <w:sz w:val="28"/>
          <w:szCs w:val="28"/>
        </w:rPr>
        <w:t xml:space="preserve">,  </w:t>
      </w:r>
      <w:hyperlink r:id="rId11" w:history="1">
        <w:r w:rsidR="00045434" w:rsidRPr="00FA4D36">
          <w:rPr>
            <w:rStyle w:val="a3"/>
            <w:rFonts w:ascii="Times New Roman" w:hAnsi="Times New Roman" w:cs="Times New Roman"/>
            <w:sz w:val="28"/>
            <w:szCs w:val="28"/>
          </w:rPr>
          <w:t>http://ппокровка.рф</w:t>
        </w:r>
      </w:hyperlink>
      <w:r w:rsidR="00785A05" w:rsidRPr="00FA4D3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45434" w:rsidRPr="00FA4D3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36502F" w:rsidRPr="00AB1591" w:rsidRDefault="0036502F" w:rsidP="0036502F">
      <w:pPr>
        <w:pStyle w:val="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B1591">
        <w:rPr>
          <w:sz w:val="28"/>
          <w:szCs w:val="28"/>
        </w:rPr>
        <w:t xml:space="preserve">Подавая </w:t>
      </w:r>
      <w:r w:rsidR="00872B77" w:rsidRPr="00AB1591">
        <w:rPr>
          <w:sz w:val="28"/>
          <w:szCs w:val="28"/>
        </w:rPr>
        <w:t>з</w:t>
      </w:r>
      <w:r w:rsidR="00CE6FF3" w:rsidRPr="00AB1591">
        <w:rPr>
          <w:sz w:val="28"/>
          <w:szCs w:val="28"/>
        </w:rPr>
        <w:t>аявку</w:t>
      </w:r>
      <w:r w:rsidRPr="00AB1591">
        <w:rPr>
          <w:sz w:val="28"/>
          <w:szCs w:val="28"/>
        </w:rPr>
        <w:t xml:space="preserve"> </w:t>
      </w:r>
      <w:r w:rsidR="00872B77" w:rsidRPr="00AB1591">
        <w:rPr>
          <w:sz w:val="28"/>
          <w:szCs w:val="28"/>
        </w:rPr>
        <w:t xml:space="preserve">на участие в аукционе </w:t>
      </w:r>
      <w:r w:rsidR="00DE5364" w:rsidRPr="00AB1591">
        <w:rPr>
          <w:sz w:val="28"/>
          <w:szCs w:val="28"/>
        </w:rPr>
        <w:t xml:space="preserve">в электронной форме </w:t>
      </w:r>
      <w:r w:rsidR="00872B77" w:rsidRPr="00AB1591">
        <w:rPr>
          <w:sz w:val="28"/>
          <w:szCs w:val="28"/>
        </w:rPr>
        <w:t xml:space="preserve">(далее – Заявка) </w:t>
      </w:r>
      <w:r w:rsidR="00B51339" w:rsidRPr="00AB1591">
        <w:rPr>
          <w:sz w:val="28"/>
          <w:szCs w:val="28"/>
        </w:rPr>
        <w:t>з</w:t>
      </w:r>
      <w:r w:rsidR="007012F3" w:rsidRPr="00AB1591">
        <w:rPr>
          <w:sz w:val="28"/>
          <w:szCs w:val="28"/>
        </w:rPr>
        <w:t>аявитель</w:t>
      </w:r>
      <w:r w:rsidRPr="00AB1591">
        <w:rPr>
          <w:sz w:val="28"/>
          <w:szCs w:val="28"/>
        </w:rPr>
        <w:t xml:space="preserve"> </w:t>
      </w:r>
      <w:r w:rsidR="00B51339" w:rsidRPr="00AB1591">
        <w:rPr>
          <w:sz w:val="28"/>
          <w:szCs w:val="28"/>
        </w:rPr>
        <w:t xml:space="preserve">на участие в аукционе в электронной форме </w:t>
      </w:r>
      <w:r w:rsidR="00DE5364" w:rsidRPr="00AB1591">
        <w:rPr>
          <w:sz w:val="28"/>
          <w:szCs w:val="28"/>
        </w:rPr>
        <w:t>(далее – Заяв</w:t>
      </w:r>
      <w:r w:rsidR="00DE5364" w:rsidRPr="00AB1591">
        <w:rPr>
          <w:sz w:val="28"/>
          <w:szCs w:val="28"/>
        </w:rPr>
        <w:t>и</w:t>
      </w:r>
      <w:r w:rsidR="00DE5364" w:rsidRPr="00AB1591">
        <w:rPr>
          <w:sz w:val="28"/>
          <w:szCs w:val="28"/>
        </w:rPr>
        <w:t xml:space="preserve">тель) </w:t>
      </w:r>
      <w:r w:rsidRPr="00AB1591">
        <w:rPr>
          <w:sz w:val="28"/>
          <w:szCs w:val="28"/>
        </w:rPr>
        <w:t>подтве</w:t>
      </w:r>
      <w:r w:rsidRPr="00AB1591">
        <w:rPr>
          <w:sz w:val="28"/>
          <w:szCs w:val="28"/>
        </w:rPr>
        <w:t>р</w:t>
      </w:r>
      <w:r w:rsidRPr="00AB1591">
        <w:rPr>
          <w:sz w:val="28"/>
          <w:szCs w:val="28"/>
        </w:rPr>
        <w:t xml:space="preserve">ждает, что он располагает данными об Организаторе </w:t>
      </w:r>
      <w:r w:rsidR="007012F3" w:rsidRPr="00AB1591">
        <w:rPr>
          <w:sz w:val="28"/>
          <w:szCs w:val="28"/>
        </w:rPr>
        <w:t>аукциона</w:t>
      </w:r>
      <w:r w:rsidRPr="00AB1591">
        <w:rPr>
          <w:sz w:val="28"/>
          <w:szCs w:val="28"/>
        </w:rPr>
        <w:t xml:space="preserve">, предмете аукциона, начальной цене </w:t>
      </w:r>
      <w:r w:rsidR="007012F3" w:rsidRPr="00AB1591">
        <w:rPr>
          <w:sz w:val="28"/>
          <w:szCs w:val="28"/>
        </w:rPr>
        <w:t>предмета аукциона</w:t>
      </w:r>
      <w:r w:rsidRPr="00AB1591">
        <w:rPr>
          <w:sz w:val="28"/>
          <w:szCs w:val="28"/>
        </w:rPr>
        <w:t>, величине начальной цены</w:t>
      </w:r>
      <w:r w:rsidR="007012F3" w:rsidRPr="00AB1591">
        <w:rPr>
          <w:sz w:val="28"/>
          <w:szCs w:val="28"/>
        </w:rPr>
        <w:t xml:space="preserve"> предмета аукциона,</w:t>
      </w:r>
      <w:r w:rsidRPr="00AB1591">
        <w:rPr>
          <w:sz w:val="28"/>
          <w:szCs w:val="28"/>
        </w:rPr>
        <w:t xml:space="preserve"> «шаге аукциона», дате, времени, месте проведения аукциона, порядке его проведения, в том числе о порядке оформления уч</w:t>
      </w:r>
      <w:r w:rsidRPr="00AB1591">
        <w:rPr>
          <w:sz w:val="28"/>
          <w:szCs w:val="28"/>
        </w:rPr>
        <w:t>а</w:t>
      </w:r>
      <w:r w:rsidRPr="00AB1591">
        <w:rPr>
          <w:sz w:val="28"/>
          <w:szCs w:val="28"/>
        </w:rPr>
        <w:t xml:space="preserve">стия в аукционе, </w:t>
      </w:r>
      <w:r w:rsidR="00D8433D" w:rsidRPr="00AB1591">
        <w:rPr>
          <w:sz w:val="28"/>
          <w:szCs w:val="28"/>
        </w:rPr>
        <w:t>размере</w:t>
      </w:r>
      <w:proofErr w:type="gramEnd"/>
      <w:r w:rsidR="00D8433D" w:rsidRPr="00AB1591">
        <w:rPr>
          <w:sz w:val="28"/>
          <w:szCs w:val="28"/>
        </w:rPr>
        <w:t xml:space="preserve"> и </w:t>
      </w:r>
      <w:proofErr w:type="gramStart"/>
      <w:r w:rsidR="00D8433D" w:rsidRPr="00AB1591">
        <w:rPr>
          <w:sz w:val="28"/>
          <w:szCs w:val="28"/>
        </w:rPr>
        <w:t>порядке</w:t>
      </w:r>
      <w:proofErr w:type="gramEnd"/>
      <w:r w:rsidR="00D8433D" w:rsidRPr="00AB1591">
        <w:rPr>
          <w:sz w:val="28"/>
          <w:szCs w:val="28"/>
        </w:rPr>
        <w:t xml:space="preserve"> внесения и возврата задатка, </w:t>
      </w:r>
      <w:r w:rsidRPr="00AB1591">
        <w:rPr>
          <w:sz w:val="28"/>
          <w:szCs w:val="28"/>
        </w:rPr>
        <w:t xml:space="preserve">порядке определения Победителя, о порядке заключения договора </w:t>
      </w:r>
      <w:r w:rsidR="00991745" w:rsidRPr="00AB1591">
        <w:rPr>
          <w:sz w:val="28"/>
          <w:szCs w:val="28"/>
        </w:rPr>
        <w:t>купли-продажи</w:t>
      </w:r>
      <w:r w:rsidR="007012F3" w:rsidRPr="00AB1591">
        <w:rPr>
          <w:sz w:val="28"/>
          <w:szCs w:val="28"/>
        </w:rPr>
        <w:t xml:space="preserve"> з</w:t>
      </w:r>
      <w:r w:rsidR="007012F3" w:rsidRPr="00AB1591">
        <w:rPr>
          <w:sz w:val="28"/>
          <w:szCs w:val="28"/>
        </w:rPr>
        <w:t>е</w:t>
      </w:r>
      <w:r w:rsidR="007012F3" w:rsidRPr="00AB1591">
        <w:rPr>
          <w:sz w:val="28"/>
          <w:szCs w:val="28"/>
        </w:rPr>
        <w:t>мельного участка</w:t>
      </w:r>
      <w:r w:rsidRPr="00AB1591">
        <w:rPr>
          <w:sz w:val="28"/>
          <w:szCs w:val="28"/>
        </w:rPr>
        <w:t>, последствиях уклонения или отказа от подписания прот</w:t>
      </w:r>
      <w:r w:rsidRPr="00AB1591">
        <w:rPr>
          <w:sz w:val="28"/>
          <w:szCs w:val="28"/>
        </w:rPr>
        <w:t>о</w:t>
      </w:r>
      <w:r w:rsidRPr="00AB1591">
        <w:rPr>
          <w:sz w:val="28"/>
          <w:szCs w:val="28"/>
        </w:rPr>
        <w:t>кола о</w:t>
      </w:r>
      <w:r w:rsidR="001743B2" w:rsidRPr="00AB1591">
        <w:rPr>
          <w:sz w:val="28"/>
          <w:szCs w:val="28"/>
        </w:rPr>
        <w:t xml:space="preserve"> результатах</w:t>
      </w:r>
      <w:r w:rsidRPr="00AB1591">
        <w:rPr>
          <w:sz w:val="28"/>
          <w:szCs w:val="28"/>
        </w:rPr>
        <w:t xml:space="preserve"> аукциона, а также договора </w:t>
      </w:r>
      <w:r w:rsidR="007142E9" w:rsidRPr="00AB1591">
        <w:rPr>
          <w:sz w:val="28"/>
          <w:szCs w:val="28"/>
        </w:rPr>
        <w:t>купли-продажи</w:t>
      </w:r>
      <w:r w:rsidR="001001AC" w:rsidRPr="00AB1591">
        <w:rPr>
          <w:sz w:val="28"/>
          <w:szCs w:val="28"/>
        </w:rPr>
        <w:t xml:space="preserve"> з</w:t>
      </w:r>
      <w:r w:rsidR="001001AC" w:rsidRPr="00AB1591">
        <w:rPr>
          <w:sz w:val="28"/>
          <w:szCs w:val="28"/>
        </w:rPr>
        <w:t>е</w:t>
      </w:r>
      <w:r w:rsidR="001001AC" w:rsidRPr="00AB1591">
        <w:rPr>
          <w:sz w:val="28"/>
          <w:szCs w:val="28"/>
        </w:rPr>
        <w:t>мельного участка</w:t>
      </w:r>
      <w:r w:rsidRPr="00AB1591">
        <w:rPr>
          <w:sz w:val="28"/>
          <w:szCs w:val="28"/>
        </w:rPr>
        <w:t>.</w:t>
      </w:r>
    </w:p>
    <w:p w:rsidR="0036502F" w:rsidRPr="00AB1591" w:rsidRDefault="0036502F" w:rsidP="0036502F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B1591">
        <w:rPr>
          <w:sz w:val="28"/>
          <w:szCs w:val="28"/>
        </w:rPr>
        <w:t xml:space="preserve">Подавая </w:t>
      </w:r>
      <w:proofErr w:type="gramStart"/>
      <w:r w:rsidR="00DD4095" w:rsidRPr="00AB1591">
        <w:rPr>
          <w:sz w:val="28"/>
          <w:szCs w:val="28"/>
        </w:rPr>
        <w:t>З</w:t>
      </w:r>
      <w:r w:rsidRPr="00AB1591">
        <w:rPr>
          <w:sz w:val="28"/>
          <w:szCs w:val="28"/>
        </w:rPr>
        <w:t>аявку</w:t>
      </w:r>
      <w:proofErr w:type="gramEnd"/>
      <w:r w:rsidRPr="00AB1591">
        <w:rPr>
          <w:sz w:val="28"/>
          <w:szCs w:val="28"/>
        </w:rPr>
        <w:t xml:space="preserve"> </w:t>
      </w:r>
      <w:r w:rsidR="00665F8A" w:rsidRPr="00AB1591">
        <w:rPr>
          <w:sz w:val="28"/>
          <w:szCs w:val="28"/>
        </w:rPr>
        <w:t>Заявитель</w:t>
      </w:r>
      <w:r w:rsidRPr="00AB1591">
        <w:rPr>
          <w:sz w:val="28"/>
          <w:szCs w:val="28"/>
        </w:rPr>
        <w:t xml:space="preserve"> обязуется соблюдать условия его провед</w:t>
      </w:r>
      <w:r w:rsidRPr="00AB1591">
        <w:rPr>
          <w:sz w:val="28"/>
          <w:szCs w:val="28"/>
        </w:rPr>
        <w:t>е</w:t>
      </w:r>
      <w:r w:rsidRPr="00AB1591">
        <w:rPr>
          <w:sz w:val="28"/>
          <w:szCs w:val="28"/>
        </w:rPr>
        <w:t>ния, содержащиеся в аукционной документации.</w:t>
      </w:r>
    </w:p>
    <w:p w:rsidR="0036502F" w:rsidRPr="00AB1591" w:rsidRDefault="00665F8A" w:rsidP="0036502F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B1591">
        <w:rPr>
          <w:sz w:val="28"/>
          <w:szCs w:val="28"/>
        </w:rPr>
        <w:t>Заявитель</w:t>
      </w:r>
      <w:r w:rsidR="0036502F" w:rsidRPr="00AB1591">
        <w:rPr>
          <w:sz w:val="28"/>
          <w:szCs w:val="28"/>
        </w:rPr>
        <w:t xml:space="preserve"> согласен </w:t>
      </w:r>
      <w:proofErr w:type="gramStart"/>
      <w:r w:rsidR="0036502F" w:rsidRPr="00AB1591">
        <w:rPr>
          <w:sz w:val="28"/>
          <w:szCs w:val="28"/>
        </w:rPr>
        <w:t xml:space="preserve">на участие в аукционе </w:t>
      </w:r>
      <w:r w:rsidR="00B3433A" w:rsidRPr="00AB1591">
        <w:rPr>
          <w:sz w:val="28"/>
          <w:szCs w:val="28"/>
        </w:rPr>
        <w:t xml:space="preserve">в электронной форме </w:t>
      </w:r>
      <w:r w:rsidR="0036502F" w:rsidRPr="00AB1591">
        <w:rPr>
          <w:sz w:val="28"/>
          <w:szCs w:val="28"/>
        </w:rPr>
        <w:t>на ук</w:t>
      </w:r>
      <w:r w:rsidR="0036502F" w:rsidRPr="00AB1591">
        <w:rPr>
          <w:sz w:val="28"/>
          <w:szCs w:val="28"/>
        </w:rPr>
        <w:t>а</w:t>
      </w:r>
      <w:r w:rsidR="0036502F" w:rsidRPr="00AB1591">
        <w:rPr>
          <w:sz w:val="28"/>
          <w:szCs w:val="28"/>
        </w:rPr>
        <w:t>занных в аукционной документации</w:t>
      </w:r>
      <w:proofErr w:type="gramEnd"/>
      <w:r w:rsidR="0036502F" w:rsidRPr="00AB1591">
        <w:rPr>
          <w:sz w:val="28"/>
          <w:szCs w:val="28"/>
        </w:rPr>
        <w:t xml:space="preserve"> условиях.</w:t>
      </w:r>
    </w:p>
    <w:p w:rsidR="00AA4301" w:rsidRPr="00AB1591" w:rsidRDefault="00AA4301" w:rsidP="00AA4301">
      <w:pPr>
        <w:pStyle w:val="2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1001AC" w:rsidRPr="00AB1591" w:rsidRDefault="00891123" w:rsidP="00503D8B">
      <w:pPr>
        <w:pStyle w:val="21"/>
        <w:tabs>
          <w:tab w:val="left" w:pos="284"/>
        </w:tabs>
        <w:ind w:right="0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>2</w:t>
      </w:r>
      <w:r w:rsidR="001001AC" w:rsidRPr="00AB1591">
        <w:rPr>
          <w:sz w:val="28"/>
          <w:szCs w:val="28"/>
        </w:rPr>
        <w:t xml:space="preserve">. </w:t>
      </w:r>
      <w:r w:rsidR="00EC7F4C" w:rsidRPr="00AB1591">
        <w:rPr>
          <w:sz w:val="28"/>
          <w:szCs w:val="28"/>
        </w:rPr>
        <w:t>Требования</w:t>
      </w:r>
      <w:r w:rsidR="00EC7F4C" w:rsidRPr="00AB1591">
        <w:rPr>
          <w:spacing w:val="-4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к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Заявителям</w:t>
      </w:r>
      <w:r w:rsidR="00EC7F4C" w:rsidRPr="00AB1591">
        <w:rPr>
          <w:spacing w:val="-4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аукциона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в</w:t>
      </w:r>
      <w:r w:rsidR="00EC7F4C" w:rsidRPr="00AB1591">
        <w:rPr>
          <w:spacing w:val="-1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электронной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форме</w:t>
      </w:r>
    </w:p>
    <w:p w:rsidR="0079219E" w:rsidRPr="00AB1591" w:rsidRDefault="0079219E" w:rsidP="00503D8B">
      <w:pPr>
        <w:pStyle w:val="2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783BB5" w:rsidRPr="00AB1591" w:rsidRDefault="00891123" w:rsidP="00627137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2.1.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</w:t>
      </w:r>
      <w:r w:rsidR="002E2BAA" w:rsidRPr="00AB1591">
        <w:rPr>
          <w:rFonts w:ascii="Times New Roman" w:hAnsi="Times New Roman" w:cs="Times New Roman"/>
          <w:sz w:val="28"/>
          <w:szCs w:val="28"/>
        </w:rPr>
        <w:t xml:space="preserve">ями 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2BAA" w:rsidRPr="00AB1591">
        <w:rPr>
          <w:rFonts w:ascii="Times New Roman" w:eastAsia="Calibri" w:hAnsi="Times New Roman" w:cs="Times New Roman"/>
          <w:sz w:val="28"/>
          <w:szCs w:val="28"/>
        </w:rPr>
        <w:t xml:space="preserve">аукциона </w:t>
      </w:r>
      <w:r w:rsidR="00C05585" w:rsidRPr="00AB1591">
        <w:rPr>
          <w:rFonts w:ascii="Times New Roman" w:eastAsia="Calibri" w:hAnsi="Times New Roman" w:cs="Times New Roman"/>
          <w:sz w:val="28"/>
          <w:szCs w:val="28"/>
        </w:rPr>
        <w:t>по продаже</w:t>
      </w:r>
      <w:r w:rsidR="002E2BAA" w:rsidRPr="00AB159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="002E2BAA" w:rsidRPr="00AB1591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83BB5" w:rsidRPr="00AB1591">
        <w:rPr>
          <w:rFonts w:ascii="Times New Roman" w:hAnsi="Times New Roman" w:cs="Times New Roman"/>
          <w:sz w:val="28"/>
          <w:szCs w:val="28"/>
        </w:rPr>
        <w:t xml:space="preserve"> быть</w:t>
      </w:r>
      <w:r w:rsidR="002E2BAA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783BB5" w:rsidRPr="00AB1591">
        <w:rPr>
          <w:rFonts w:ascii="Times New Roman" w:hAnsi="Times New Roman" w:cs="Times New Roman"/>
          <w:sz w:val="28"/>
          <w:szCs w:val="28"/>
        </w:rPr>
        <w:t>любые</w:t>
      </w:r>
      <w:r w:rsidR="002F3C56" w:rsidRPr="00AB1591">
        <w:rPr>
          <w:rFonts w:ascii="Times New Roman" w:hAnsi="Times New Roman" w:cs="Times New Roman"/>
          <w:sz w:val="28"/>
          <w:szCs w:val="28"/>
        </w:rPr>
        <w:t xml:space="preserve"> (в соответствии с действующим законодательством) </w:t>
      </w:r>
      <w:r w:rsidR="00783BB5" w:rsidRPr="00AB1591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(в том числе индивидуальные предприниматели),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прете</w:t>
      </w:r>
      <w:r w:rsidR="00EC7F4C" w:rsidRPr="00AB1591">
        <w:rPr>
          <w:rFonts w:ascii="Times New Roman" w:hAnsi="Times New Roman" w:cs="Times New Roman"/>
          <w:sz w:val="28"/>
          <w:szCs w:val="28"/>
        </w:rPr>
        <w:t>н</w:t>
      </w:r>
      <w:r w:rsidR="00EC7F4C" w:rsidRPr="00AB1591">
        <w:rPr>
          <w:rFonts w:ascii="Times New Roman" w:hAnsi="Times New Roman" w:cs="Times New Roman"/>
          <w:sz w:val="28"/>
          <w:szCs w:val="28"/>
        </w:rPr>
        <w:t>дующие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ключение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5585" w:rsidRPr="00AB1591">
        <w:rPr>
          <w:rFonts w:ascii="Times New Roman" w:hAnsi="Times New Roman" w:cs="Times New Roman"/>
          <w:spacing w:val="1"/>
          <w:sz w:val="28"/>
          <w:szCs w:val="28"/>
        </w:rPr>
        <w:t>купли-продажи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0E" w:rsidRPr="00AB159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EC7F4C" w:rsidRPr="00AB1591">
        <w:rPr>
          <w:rFonts w:ascii="Times New Roman" w:hAnsi="Times New Roman" w:cs="Times New Roman"/>
          <w:sz w:val="28"/>
          <w:szCs w:val="28"/>
        </w:rPr>
        <w:t>емельного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участка</w:t>
      </w:r>
      <w:r w:rsidR="00783BB5" w:rsidRPr="00AB1591">
        <w:rPr>
          <w:rFonts w:ascii="Times New Roman" w:hAnsi="Times New Roman" w:cs="Times New Roman"/>
          <w:sz w:val="28"/>
          <w:szCs w:val="28"/>
        </w:rPr>
        <w:t>:</w:t>
      </w:r>
    </w:p>
    <w:p w:rsidR="00EC7F4C" w:rsidRPr="00AB1591" w:rsidRDefault="00783BB5" w:rsidP="00627137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имеющие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электронную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подпись,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оформленную в соответствии с тр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бованиями действующего законодательства удостоверяющим центром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(далее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–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ЭП),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прошедшие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регистрацию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31E9" w:rsidRPr="00AB1591">
        <w:rPr>
          <w:rFonts w:ascii="Times New Roman" w:hAnsi="Times New Roman" w:cs="Times New Roman"/>
          <w:sz w:val="28"/>
          <w:szCs w:val="28"/>
        </w:rPr>
        <w:t>(аккредитацию)</w:t>
      </w:r>
      <w:r w:rsidR="00ED31E9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2D05" w:rsidRPr="00AB1591">
        <w:rPr>
          <w:rFonts w:ascii="Times New Roman" w:hAnsi="Times New Roman" w:cs="Times New Roman"/>
          <w:sz w:val="28"/>
          <w:szCs w:val="28"/>
        </w:rPr>
        <w:t>«</w:t>
      </w:r>
      <w:r w:rsidR="004A2AAA" w:rsidRPr="00AB1591">
        <w:rPr>
          <w:rFonts w:ascii="Times New Roman" w:hAnsi="Times New Roman" w:cs="Times New Roman"/>
          <w:sz w:val="28"/>
          <w:szCs w:val="28"/>
        </w:rPr>
        <w:t>РТС-Тендер»</w:t>
      </w:r>
      <w:r w:rsidR="00686903" w:rsidRPr="00AB1591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площадка)</w:t>
      </w:r>
      <w:r w:rsidR="00652D05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1629" w:rsidRPr="00AB1591">
        <w:rPr>
          <w:rFonts w:ascii="Times New Roman" w:hAnsi="Times New Roman" w:cs="Times New Roman"/>
          <w:sz w:val="28"/>
          <w:szCs w:val="28"/>
        </w:rPr>
        <w:t>по адресу:</w:t>
      </w:r>
      <w:r w:rsidR="004E571F" w:rsidRPr="00A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2AAA" w:rsidRPr="00AB1591">
        <w:rPr>
          <w:rFonts w:ascii="Times New Roman" w:hAnsi="Times New Roman"/>
          <w:sz w:val="28"/>
          <w:szCs w:val="28"/>
        </w:rPr>
        <w:t>www.rts-tender.ru</w:t>
      </w:r>
      <w:r w:rsidR="000F1629" w:rsidRPr="00AB1591">
        <w:rPr>
          <w:rFonts w:ascii="Times New Roman" w:hAnsi="Times New Roman" w:cs="Times New Roman"/>
          <w:sz w:val="28"/>
          <w:szCs w:val="28"/>
        </w:rPr>
        <w:t xml:space="preserve">,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гламентом</w:t>
      </w:r>
      <w:r w:rsidR="00DD4095" w:rsidRPr="00AB1591">
        <w:rPr>
          <w:rFonts w:ascii="Times New Roman" w:hAnsi="Times New Roman" w:cs="Times New Roman"/>
          <w:sz w:val="28"/>
          <w:szCs w:val="28"/>
        </w:rPr>
        <w:t>.</w:t>
      </w:r>
      <w:r w:rsidR="00EC7F4C"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783BB5" w:rsidRPr="00AB1591" w:rsidRDefault="00783BB5" w:rsidP="00783BB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своевременно 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>подавшие</w:t>
      </w:r>
      <w:proofErr w:type="gramEnd"/>
      <w:r w:rsidRPr="00AB1591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аукционе;</w:t>
      </w:r>
    </w:p>
    <w:p w:rsidR="00783BB5" w:rsidRPr="00AB1591" w:rsidRDefault="00783BB5" w:rsidP="00783BB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представившие надлежащим 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B1591">
        <w:rPr>
          <w:rFonts w:ascii="Times New Roman" w:hAnsi="Times New Roman" w:cs="Times New Roman"/>
          <w:sz w:val="28"/>
          <w:szCs w:val="28"/>
        </w:rPr>
        <w:t xml:space="preserve"> оформленные документы в с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>ответствии с Извещением;</w:t>
      </w:r>
    </w:p>
    <w:p w:rsidR="00783BB5" w:rsidRPr="00AB1591" w:rsidRDefault="00783BB5" w:rsidP="00783BB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>перечислившие</w:t>
      </w:r>
      <w:proofErr w:type="gramEnd"/>
      <w:r w:rsidRPr="00AB1591">
        <w:rPr>
          <w:rFonts w:ascii="Times New Roman" w:hAnsi="Times New Roman" w:cs="Times New Roman"/>
          <w:sz w:val="28"/>
          <w:szCs w:val="28"/>
        </w:rPr>
        <w:t xml:space="preserve"> сумму задатка в размере, в порядке и срок, указанные в И</w:t>
      </w:r>
      <w:r w:rsidRPr="00AB1591">
        <w:rPr>
          <w:rFonts w:ascii="Times New Roman" w:hAnsi="Times New Roman" w:cs="Times New Roman"/>
          <w:sz w:val="28"/>
          <w:szCs w:val="28"/>
        </w:rPr>
        <w:t>з</w:t>
      </w:r>
      <w:r w:rsidRPr="00AB1591">
        <w:rPr>
          <w:rFonts w:ascii="Times New Roman" w:hAnsi="Times New Roman" w:cs="Times New Roman"/>
          <w:sz w:val="28"/>
          <w:szCs w:val="28"/>
        </w:rPr>
        <w:t>вещении.</w:t>
      </w:r>
    </w:p>
    <w:p w:rsidR="009E47A8" w:rsidRPr="00AB1591" w:rsidRDefault="009E47A8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011" w:rsidRPr="00AB1591" w:rsidRDefault="00213011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59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91123" w:rsidRPr="00AB1591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proofErr w:type="gramStart"/>
      <w:r w:rsidR="00891123" w:rsidRPr="00AB1591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891123" w:rsidRPr="00AB1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213011" w:rsidRPr="00AB1591" w:rsidRDefault="00891123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591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213011" w:rsidRPr="00AB1591">
        <w:rPr>
          <w:rFonts w:ascii="Times New Roman" w:hAnsi="Times New Roman" w:cs="Times New Roman"/>
          <w:b/>
          <w:bCs/>
          <w:sz w:val="28"/>
          <w:szCs w:val="28"/>
        </w:rPr>
        <w:t>ов и требования к их оформлению</w:t>
      </w:r>
    </w:p>
    <w:p w:rsidR="0079219E" w:rsidRPr="00AB1591" w:rsidRDefault="0079219E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23" w:rsidRPr="00AB1591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 w:rsidRPr="00AB1591">
        <w:rPr>
          <w:sz w:val="28"/>
          <w:szCs w:val="28"/>
        </w:rPr>
        <w:t xml:space="preserve">3.1. </w:t>
      </w:r>
      <w:r w:rsidR="00891123" w:rsidRPr="00AB1591">
        <w:rPr>
          <w:sz w:val="28"/>
          <w:szCs w:val="28"/>
        </w:rPr>
        <w:t xml:space="preserve">Для участия в </w:t>
      </w:r>
      <w:r w:rsidRPr="00AB1591">
        <w:rPr>
          <w:sz w:val="28"/>
          <w:szCs w:val="28"/>
        </w:rPr>
        <w:t>аукционе</w:t>
      </w:r>
      <w:r w:rsidR="00891123" w:rsidRPr="00AB1591">
        <w:rPr>
          <w:sz w:val="28"/>
          <w:szCs w:val="28"/>
        </w:rPr>
        <w:t xml:space="preserve"> необходимо зарегистрироваться на эле</w:t>
      </w:r>
      <w:r w:rsidR="00891123" w:rsidRPr="00AB1591">
        <w:rPr>
          <w:sz w:val="28"/>
          <w:szCs w:val="28"/>
        </w:rPr>
        <w:t>к</w:t>
      </w:r>
      <w:r w:rsidR="00891123" w:rsidRPr="00AB1591">
        <w:rPr>
          <w:sz w:val="28"/>
          <w:szCs w:val="28"/>
        </w:rPr>
        <w:t>тронной площадке и внести задаток в соответствии с настоящей аукционной документацией</w:t>
      </w:r>
      <w:r w:rsidR="002E4931" w:rsidRPr="00AB1591">
        <w:rPr>
          <w:sz w:val="28"/>
          <w:szCs w:val="28"/>
        </w:rPr>
        <w:t xml:space="preserve"> и Регламентом</w:t>
      </w:r>
      <w:r w:rsidR="00891123" w:rsidRPr="00AB1591">
        <w:rPr>
          <w:sz w:val="28"/>
          <w:szCs w:val="28"/>
        </w:rPr>
        <w:t>.</w:t>
      </w:r>
    </w:p>
    <w:p w:rsidR="00891123" w:rsidRPr="00AB1591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 w:rsidRPr="00AB1591">
        <w:rPr>
          <w:sz w:val="28"/>
          <w:szCs w:val="28"/>
        </w:rPr>
        <w:lastRenderedPageBreak/>
        <w:t xml:space="preserve">3.2. </w:t>
      </w:r>
      <w:r w:rsidR="00891123" w:rsidRPr="00AB1591">
        <w:rPr>
          <w:sz w:val="28"/>
          <w:szCs w:val="28"/>
        </w:rPr>
        <w:t xml:space="preserve">Подача </w:t>
      </w:r>
      <w:r w:rsidR="002E4931" w:rsidRPr="00AB1591">
        <w:rPr>
          <w:sz w:val="28"/>
          <w:szCs w:val="28"/>
        </w:rPr>
        <w:t>З</w:t>
      </w:r>
      <w:r w:rsidR="00891123" w:rsidRPr="00AB1591">
        <w:rPr>
          <w:sz w:val="28"/>
          <w:szCs w:val="28"/>
        </w:rPr>
        <w:t>аявки осуществляется путем заполнения формы, разм</w:t>
      </w:r>
      <w:r w:rsidR="00891123" w:rsidRPr="00AB1591">
        <w:rPr>
          <w:sz w:val="28"/>
          <w:szCs w:val="28"/>
        </w:rPr>
        <w:t>е</w:t>
      </w:r>
      <w:r w:rsidR="00891123" w:rsidRPr="00AB1591">
        <w:rPr>
          <w:sz w:val="28"/>
          <w:szCs w:val="28"/>
        </w:rPr>
        <w:t>щенной</w:t>
      </w:r>
      <w:r w:rsidR="002E4931" w:rsidRPr="00AB1591">
        <w:rPr>
          <w:sz w:val="28"/>
          <w:szCs w:val="28"/>
        </w:rPr>
        <w:t xml:space="preserve"> </w:t>
      </w:r>
      <w:r w:rsidR="00891123" w:rsidRPr="00AB1591">
        <w:rPr>
          <w:sz w:val="28"/>
          <w:szCs w:val="28"/>
        </w:rPr>
        <w:t xml:space="preserve">на </w:t>
      </w:r>
      <w:r w:rsidR="006E70BE" w:rsidRPr="00AB1591">
        <w:rPr>
          <w:sz w:val="28"/>
          <w:szCs w:val="28"/>
        </w:rPr>
        <w:t>электронной площадке</w:t>
      </w:r>
      <w:r w:rsidR="00891123" w:rsidRPr="00AB1591">
        <w:rPr>
          <w:sz w:val="28"/>
          <w:szCs w:val="28"/>
        </w:rPr>
        <w:t>, одновременн</w:t>
      </w:r>
      <w:r w:rsidR="00D8433D" w:rsidRPr="00AB1591">
        <w:rPr>
          <w:sz w:val="28"/>
          <w:szCs w:val="28"/>
        </w:rPr>
        <w:t>ым</w:t>
      </w:r>
      <w:r w:rsidR="00891123" w:rsidRPr="00AB1591">
        <w:rPr>
          <w:sz w:val="28"/>
          <w:szCs w:val="28"/>
        </w:rPr>
        <w:t xml:space="preserve"> прилож</w:t>
      </w:r>
      <w:r w:rsidR="00D8433D" w:rsidRPr="00AB1591">
        <w:rPr>
          <w:sz w:val="28"/>
          <w:szCs w:val="28"/>
        </w:rPr>
        <w:t>ением</w:t>
      </w:r>
      <w:r w:rsidR="00891123" w:rsidRPr="00AB1591">
        <w:rPr>
          <w:sz w:val="28"/>
          <w:szCs w:val="28"/>
        </w:rPr>
        <w:t>, подписа</w:t>
      </w:r>
      <w:r w:rsidR="00891123" w:rsidRPr="00AB1591">
        <w:rPr>
          <w:sz w:val="28"/>
          <w:szCs w:val="28"/>
        </w:rPr>
        <w:t>н</w:t>
      </w:r>
      <w:r w:rsidR="00891123" w:rsidRPr="00AB1591">
        <w:rPr>
          <w:sz w:val="28"/>
          <w:szCs w:val="28"/>
        </w:rPr>
        <w:t>ны</w:t>
      </w:r>
      <w:r w:rsidR="00D8433D" w:rsidRPr="00AB1591">
        <w:rPr>
          <w:sz w:val="28"/>
          <w:szCs w:val="28"/>
        </w:rPr>
        <w:t>х</w:t>
      </w:r>
      <w:r w:rsidR="00891123" w:rsidRPr="00AB1591">
        <w:rPr>
          <w:sz w:val="28"/>
          <w:szCs w:val="28"/>
        </w:rPr>
        <w:t xml:space="preserve"> электронной подписью комплект</w:t>
      </w:r>
      <w:r w:rsidR="00D8433D" w:rsidRPr="00AB1591">
        <w:rPr>
          <w:sz w:val="28"/>
          <w:szCs w:val="28"/>
        </w:rPr>
        <w:t>а</w:t>
      </w:r>
      <w:r w:rsidR="00891123" w:rsidRPr="00AB1591">
        <w:rPr>
          <w:sz w:val="28"/>
          <w:szCs w:val="28"/>
        </w:rPr>
        <w:t xml:space="preserve"> документов.</w:t>
      </w:r>
    </w:p>
    <w:p w:rsidR="00B72EAA" w:rsidRPr="00AB1591" w:rsidRDefault="00B72EAA" w:rsidP="00B72EAA">
      <w:pPr>
        <w:tabs>
          <w:tab w:val="left" w:pos="577"/>
        </w:tabs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011" w:rsidRPr="00AB1591">
        <w:rPr>
          <w:rFonts w:ascii="Times New Roman" w:hAnsi="Times New Roman" w:cs="Times New Roman"/>
          <w:sz w:val="28"/>
          <w:szCs w:val="28"/>
        </w:rPr>
        <w:t xml:space="preserve">3.3. </w:t>
      </w:r>
      <w:r w:rsidRPr="00AB1591">
        <w:rPr>
          <w:rFonts w:ascii="Times New Roman" w:hAnsi="Times New Roman" w:cs="Times New Roman"/>
          <w:sz w:val="28"/>
          <w:szCs w:val="28"/>
        </w:rPr>
        <w:t>Для участия в торгах заявители представляют, в установленный в извещении о</w:t>
      </w:r>
      <w:bookmarkStart w:id="1" w:name="_GoBack"/>
      <w:bookmarkEnd w:id="1"/>
      <w:r w:rsidRPr="00AB1591">
        <w:rPr>
          <w:rFonts w:ascii="Times New Roman" w:hAnsi="Times New Roman" w:cs="Times New Roman"/>
          <w:sz w:val="28"/>
          <w:szCs w:val="28"/>
        </w:rPr>
        <w:t xml:space="preserve"> проведении торгов срок, следующие документы:</w:t>
      </w:r>
    </w:p>
    <w:p w:rsidR="00B72EAA" w:rsidRPr="00AB1591" w:rsidRDefault="00B72EAA" w:rsidP="00B72EAA">
      <w:pPr>
        <w:tabs>
          <w:tab w:val="left" w:pos="577"/>
        </w:tabs>
        <w:spacing w:after="0"/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      1) заявку на участие в аукционе по форме, утвержденной организатором то</w:t>
      </w:r>
      <w:r w:rsidRPr="00AB1591">
        <w:rPr>
          <w:rFonts w:ascii="Times New Roman" w:hAnsi="Times New Roman" w:cs="Times New Roman"/>
          <w:sz w:val="28"/>
          <w:szCs w:val="28"/>
        </w:rPr>
        <w:t>р</w:t>
      </w:r>
      <w:r w:rsidRPr="00AB1591">
        <w:rPr>
          <w:rFonts w:ascii="Times New Roman" w:hAnsi="Times New Roman" w:cs="Times New Roman"/>
          <w:sz w:val="28"/>
          <w:szCs w:val="28"/>
        </w:rPr>
        <w:t xml:space="preserve">гов, с указанием банковских реквизитов счета для возврата задатка; </w:t>
      </w:r>
    </w:p>
    <w:p w:rsidR="00B72EAA" w:rsidRPr="00AB1591" w:rsidRDefault="00B72EAA" w:rsidP="00B72EAA">
      <w:pPr>
        <w:tabs>
          <w:tab w:val="left" w:pos="577"/>
        </w:tabs>
        <w:spacing w:after="0"/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>2) копии документа, удостоверяющих личность, – для физических лиц;</w:t>
      </w:r>
      <w:proofErr w:type="gramEnd"/>
    </w:p>
    <w:p w:rsidR="00B72EAA" w:rsidRPr="00AB1591" w:rsidRDefault="00B72EAA" w:rsidP="00B72EAA">
      <w:pPr>
        <w:tabs>
          <w:tab w:val="left" w:pos="577"/>
        </w:tabs>
        <w:spacing w:after="0"/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      3) надлежащим образом заверенный перевод на русский язык докуме</w:t>
      </w:r>
      <w:r w:rsidRPr="00AB1591">
        <w:rPr>
          <w:rFonts w:ascii="Times New Roman" w:hAnsi="Times New Roman" w:cs="Times New Roman"/>
          <w:sz w:val="28"/>
          <w:szCs w:val="28"/>
        </w:rPr>
        <w:t>н</w:t>
      </w:r>
      <w:r w:rsidRPr="00AB1591">
        <w:rPr>
          <w:rFonts w:ascii="Times New Roman" w:hAnsi="Times New Roman" w:cs="Times New Roman"/>
          <w:sz w:val="28"/>
          <w:szCs w:val="28"/>
        </w:rPr>
        <w:t>тов о государственной регистрации юридического лица в соответствии с з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конодательством иностранного государства в случае, если заявителем явл</w:t>
      </w:r>
      <w:r w:rsidRPr="00AB1591">
        <w:rPr>
          <w:rFonts w:ascii="Times New Roman" w:hAnsi="Times New Roman" w:cs="Times New Roman"/>
          <w:sz w:val="28"/>
          <w:szCs w:val="28"/>
        </w:rPr>
        <w:t>я</w:t>
      </w:r>
      <w:r w:rsidRPr="00AB1591">
        <w:rPr>
          <w:rFonts w:ascii="Times New Roman" w:hAnsi="Times New Roman" w:cs="Times New Roman"/>
          <w:sz w:val="28"/>
          <w:szCs w:val="28"/>
        </w:rPr>
        <w:t>ется иностранное юридическое лицо;</w:t>
      </w:r>
    </w:p>
    <w:p w:rsidR="00B72EAA" w:rsidRPr="00AB1591" w:rsidRDefault="00B72EAA" w:rsidP="00B72EAA">
      <w:pPr>
        <w:pStyle w:val="a5"/>
        <w:tabs>
          <w:tab w:val="left" w:pos="577"/>
        </w:tabs>
        <w:spacing w:after="0" w:line="240" w:lineRule="auto"/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     4) документы, подтверждающие внесение задатка.</w:t>
      </w:r>
    </w:p>
    <w:p w:rsidR="00B72EAA" w:rsidRPr="00AB1591" w:rsidRDefault="00B72EAA" w:rsidP="00B72EAA">
      <w:pPr>
        <w:pStyle w:val="a5"/>
        <w:tabs>
          <w:tab w:val="left" w:pos="577"/>
        </w:tabs>
        <w:spacing w:line="240" w:lineRule="auto"/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B72EAA" w:rsidRPr="00AB1591" w:rsidRDefault="00B72EAA" w:rsidP="00B72EAA">
      <w:pPr>
        <w:pStyle w:val="a5"/>
        <w:tabs>
          <w:tab w:val="left" w:pos="577"/>
        </w:tabs>
        <w:spacing w:line="240" w:lineRule="auto"/>
        <w:ind w:left="108" w:firstLine="70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     Заявитель вправе представить дополнительные документы:</w:t>
      </w:r>
    </w:p>
    <w:p w:rsidR="00B72EAA" w:rsidRPr="00AB1591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Решение об одобрении органом юридического лица сделки по внес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нию задатка и (или) заключения договора по итогам аукциона как крупной сделки (для юридических лиц).</w:t>
      </w:r>
    </w:p>
    <w:p w:rsidR="00B72EAA" w:rsidRPr="00AB1591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Решение об одобрении органом юридического лица сделки по внес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нию задатка и заключения договора по итогам аукциона как сделки с заи</w:t>
      </w:r>
      <w:r w:rsidRPr="00AB1591">
        <w:rPr>
          <w:rFonts w:ascii="Times New Roman" w:hAnsi="Times New Roman" w:cs="Times New Roman"/>
          <w:sz w:val="28"/>
          <w:szCs w:val="28"/>
        </w:rPr>
        <w:t>н</w:t>
      </w:r>
      <w:r w:rsidRPr="00AB1591">
        <w:rPr>
          <w:rFonts w:ascii="Times New Roman" w:hAnsi="Times New Roman" w:cs="Times New Roman"/>
          <w:sz w:val="28"/>
          <w:szCs w:val="28"/>
        </w:rPr>
        <w:t>тересованностью / сделки, влекущей конфликт интересов, требующей с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>блюдения специальных требований законодательства Российской Федер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 xml:space="preserve">ции к порядку совершения такой сделки </w:t>
      </w:r>
      <w:r w:rsidRPr="00AB1591">
        <w:rPr>
          <w:rFonts w:ascii="Times New Roman" w:hAnsi="Times New Roman" w:cs="Times New Roman"/>
          <w:sz w:val="28"/>
          <w:szCs w:val="28"/>
        </w:rPr>
        <w:br/>
        <w:t>(для юридических лиц).</w:t>
      </w:r>
    </w:p>
    <w:p w:rsidR="00B72EAA" w:rsidRPr="00AB1591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Нотариально удостоверенное согласие супруга/супруги на заключ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ние договора по итогам аукциона (для физических лиц).</w:t>
      </w:r>
    </w:p>
    <w:p w:rsidR="00B72EAA" w:rsidRPr="00AB1591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Заверенную копию брачного договора (для физических лиц).</w:t>
      </w:r>
    </w:p>
    <w:p w:rsidR="00B72EAA" w:rsidRPr="00AB1591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Документы, подтверждающие государственную регистрацию инд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видуального предпринимателя.</w:t>
      </w:r>
    </w:p>
    <w:p w:rsidR="00B72EAA" w:rsidRPr="00AB1591" w:rsidRDefault="00B72EAA" w:rsidP="00B72EAA">
      <w:pPr>
        <w:pStyle w:val="Default"/>
        <w:ind w:firstLine="709"/>
        <w:jc w:val="both"/>
        <w:rPr>
          <w:sz w:val="28"/>
          <w:szCs w:val="28"/>
        </w:rPr>
      </w:pPr>
      <w:r w:rsidRPr="00AB1591">
        <w:rPr>
          <w:sz w:val="28"/>
          <w:szCs w:val="28"/>
        </w:rPr>
        <w:t>Иные документы.</w:t>
      </w:r>
    </w:p>
    <w:p w:rsidR="00B72EAA" w:rsidRPr="00AB1591" w:rsidRDefault="00B72EAA" w:rsidP="00B72EAA">
      <w:pPr>
        <w:pStyle w:val="Default"/>
        <w:ind w:firstLine="709"/>
        <w:jc w:val="both"/>
        <w:rPr>
          <w:sz w:val="28"/>
          <w:szCs w:val="28"/>
        </w:rPr>
      </w:pPr>
    </w:p>
    <w:p w:rsidR="00891123" w:rsidRPr="00AB1591" w:rsidRDefault="00891123" w:rsidP="00B72EAA">
      <w:pPr>
        <w:pStyle w:val="Default"/>
        <w:ind w:firstLine="709"/>
        <w:jc w:val="both"/>
        <w:rPr>
          <w:sz w:val="28"/>
          <w:szCs w:val="28"/>
        </w:rPr>
      </w:pPr>
      <w:r w:rsidRPr="00AB1591">
        <w:rPr>
          <w:sz w:val="28"/>
          <w:szCs w:val="28"/>
        </w:rPr>
        <w:t>Заявка и иные представленные одновременно с ней документы подаю</w:t>
      </w:r>
      <w:r w:rsidRPr="00AB1591">
        <w:rPr>
          <w:sz w:val="28"/>
          <w:szCs w:val="28"/>
        </w:rPr>
        <w:t>т</w:t>
      </w:r>
      <w:r w:rsidRPr="00AB1591">
        <w:rPr>
          <w:sz w:val="28"/>
          <w:szCs w:val="28"/>
        </w:rPr>
        <w:t>ся в форме электронных документов.</w:t>
      </w:r>
    </w:p>
    <w:p w:rsidR="00891123" w:rsidRPr="00AB1591" w:rsidRDefault="00891123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1591">
        <w:rPr>
          <w:color w:val="auto"/>
          <w:sz w:val="28"/>
          <w:szCs w:val="28"/>
        </w:rPr>
        <w:t xml:space="preserve">В случае если от имени </w:t>
      </w:r>
      <w:r w:rsidR="006E70BE" w:rsidRPr="00AB1591">
        <w:rPr>
          <w:color w:val="auto"/>
          <w:sz w:val="28"/>
          <w:szCs w:val="28"/>
        </w:rPr>
        <w:t>Заявителя</w:t>
      </w:r>
      <w:r w:rsidRPr="00AB1591">
        <w:rPr>
          <w:color w:val="auto"/>
          <w:sz w:val="28"/>
          <w:szCs w:val="28"/>
        </w:rPr>
        <w:t xml:space="preserve"> действует уполномоченное лицо, з</w:t>
      </w:r>
      <w:r w:rsidRPr="00AB1591">
        <w:rPr>
          <w:color w:val="auto"/>
          <w:sz w:val="28"/>
          <w:szCs w:val="28"/>
        </w:rPr>
        <w:t>а</w:t>
      </w:r>
      <w:r w:rsidRPr="00AB1591">
        <w:rPr>
          <w:color w:val="auto"/>
          <w:sz w:val="28"/>
          <w:szCs w:val="28"/>
        </w:rPr>
        <w:t>даток подлежит перечислению от лица, подающего заявку. Задаток от треть</w:t>
      </w:r>
      <w:r w:rsidRPr="00AB1591">
        <w:rPr>
          <w:color w:val="auto"/>
          <w:sz w:val="28"/>
          <w:szCs w:val="28"/>
        </w:rPr>
        <w:t>е</w:t>
      </w:r>
      <w:r w:rsidRPr="00AB1591">
        <w:rPr>
          <w:color w:val="auto"/>
          <w:sz w:val="28"/>
          <w:szCs w:val="28"/>
        </w:rPr>
        <w:t>го лица не принимается.</w:t>
      </w:r>
    </w:p>
    <w:p w:rsidR="009E387F" w:rsidRPr="00AB1591" w:rsidRDefault="009E387F" w:rsidP="0031118F">
      <w:pPr>
        <w:pStyle w:val="21"/>
        <w:tabs>
          <w:tab w:val="left" w:pos="284"/>
          <w:tab w:val="left" w:pos="1499"/>
        </w:tabs>
        <w:ind w:right="274"/>
        <w:jc w:val="left"/>
        <w:rPr>
          <w:sz w:val="28"/>
          <w:szCs w:val="28"/>
        </w:rPr>
      </w:pPr>
    </w:p>
    <w:p w:rsidR="00ED31E9" w:rsidRPr="00AB1591" w:rsidRDefault="00ED31E9" w:rsidP="00ED31E9">
      <w:pPr>
        <w:pStyle w:val="2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 w:rsidRPr="00AB1591">
        <w:rPr>
          <w:sz w:val="28"/>
          <w:szCs w:val="28"/>
        </w:rPr>
        <w:t xml:space="preserve">4. </w:t>
      </w:r>
      <w:r w:rsidR="00EC7F4C" w:rsidRPr="00AB1591">
        <w:rPr>
          <w:sz w:val="28"/>
          <w:szCs w:val="28"/>
        </w:rPr>
        <w:t>Порядок</w:t>
      </w:r>
      <w:r w:rsidR="00EC7F4C" w:rsidRPr="00AB1591">
        <w:rPr>
          <w:spacing w:val="1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внесения,</w:t>
      </w:r>
      <w:r w:rsidR="00EC7F4C" w:rsidRPr="00AB1591">
        <w:rPr>
          <w:spacing w:val="12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блокирования</w:t>
      </w:r>
      <w:r w:rsidR="00EC7F4C" w:rsidRPr="00AB1591">
        <w:rPr>
          <w:spacing w:val="1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и</w:t>
      </w:r>
      <w:r w:rsidR="00EC7F4C" w:rsidRPr="00AB1591">
        <w:rPr>
          <w:spacing w:val="1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прекращения</w:t>
      </w:r>
      <w:r w:rsidR="00EC7F4C" w:rsidRPr="00AB1591">
        <w:rPr>
          <w:spacing w:val="11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блокирования</w:t>
      </w:r>
      <w:r w:rsidR="00EC7F4C" w:rsidRPr="00AB1591">
        <w:rPr>
          <w:spacing w:val="12"/>
          <w:sz w:val="28"/>
          <w:szCs w:val="28"/>
        </w:rPr>
        <w:t xml:space="preserve"> </w:t>
      </w:r>
    </w:p>
    <w:p w:rsidR="00ED31E9" w:rsidRPr="00AB1591" w:rsidRDefault="00EC7F4C" w:rsidP="00503D8B">
      <w:pPr>
        <w:pStyle w:val="2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>денежных</w:t>
      </w:r>
      <w:r w:rsidRPr="00AB1591">
        <w:rPr>
          <w:spacing w:val="-62"/>
          <w:sz w:val="28"/>
          <w:szCs w:val="28"/>
        </w:rPr>
        <w:t xml:space="preserve"> </w:t>
      </w:r>
      <w:r w:rsidRPr="00AB1591">
        <w:rPr>
          <w:sz w:val="28"/>
          <w:szCs w:val="28"/>
        </w:rPr>
        <w:t>сре</w:t>
      </w:r>
      <w:proofErr w:type="gramStart"/>
      <w:r w:rsidRPr="00AB1591">
        <w:rPr>
          <w:sz w:val="28"/>
          <w:szCs w:val="28"/>
        </w:rPr>
        <w:t>дств в</w:t>
      </w:r>
      <w:r w:rsidRPr="00AB1591">
        <w:rPr>
          <w:spacing w:val="-1"/>
          <w:sz w:val="28"/>
          <w:szCs w:val="28"/>
        </w:rPr>
        <w:t xml:space="preserve"> </w:t>
      </w:r>
      <w:r w:rsidRPr="00AB1591">
        <w:rPr>
          <w:sz w:val="28"/>
          <w:szCs w:val="28"/>
        </w:rPr>
        <w:t>к</w:t>
      </w:r>
      <w:proofErr w:type="gramEnd"/>
      <w:r w:rsidRPr="00AB1591">
        <w:rPr>
          <w:sz w:val="28"/>
          <w:szCs w:val="28"/>
        </w:rPr>
        <w:t>ачестве</w:t>
      </w:r>
      <w:r w:rsidRPr="00AB1591">
        <w:rPr>
          <w:spacing w:val="2"/>
          <w:sz w:val="28"/>
          <w:szCs w:val="28"/>
        </w:rPr>
        <w:t xml:space="preserve"> </w:t>
      </w:r>
      <w:r w:rsidRPr="00AB1591">
        <w:rPr>
          <w:sz w:val="28"/>
          <w:szCs w:val="28"/>
        </w:rPr>
        <w:t>задатка</w:t>
      </w:r>
    </w:p>
    <w:p w:rsidR="0079219E" w:rsidRPr="00AB1591" w:rsidRDefault="0079219E" w:rsidP="00503D8B">
      <w:pPr>
        <w:pStyle w:val="2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EC7F4C" w:rsidRPr="00AB1591" w:rsidRDefault="00ED31E9" w:rsidP="00ED31E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4.1. </w:t>
      </w:r>
      <w:r w:rsidR="00EC7F4C" w:rsidRPr="00AB1591">
        <w:rPr>
          <w:rFonts w:ascii="Times New Roman" w:hAnsi="Times New Roman" w:cs="Times New Roman"/>
          <w:sz w:val="28"/>
          <w:szCs w:val="28"/>
        </w:rPr>
        <w:t>Для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участия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устанавливается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тр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бование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внесении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0363" w:rsidRPr="00AB1591">
        <w:rPr>
          <w:rFonts w:ascii="Times New Roman" w:hAnsi="Times New Roman" w:cs="Times New Roman"/>
          <w:sz w:val="28"/>
          <w:szCs w:val="28"/>
        </w:rPr>
        <w:t xml:space="preserve">денежных средств на счёт </w:t>
      </w:r>
      <w:r w:rsidR="007B197D" w:rsidRPr="00AB1591">
        <w:rPr>
          <w:rFonts w:ascii="Times New Roman" w:hAnsi="Times New Roman" w:cs="Times New Roman"/>
          <w:sz w:val="28"/>
          <w:szCs w:val="28"/>
        </w:rPr>
        <w:t>Оператора электронной пл</w:t>
      </w:r>
      <w:r w:rsidR="007B197D" w:rsidRPr="00AB1591">
        <w:rPr>
          <w:rFonts w:ascii="Times New Roman" w:hAnsi="Times New Roman" w:cs="Times New Roman"/>
          <w:sz w:val="28"/>
          <w:szCs w:val="28"/>
        </w:rPr>
        <w:t>о</w:t>
      </w:r>
      <w:r w:rsidR="007B197D" w:rsidRPr="00AB1591">
        <w:rPr>
          <w:rFonts w:ascii="Times New Roman" w:hAnsi="Times New Roman" w:cs="Times New Roman"/>
          <w:sz w:val="28"/>
          <w:szCs w:val="28"/>
        </w:rPr>
        <w:t>щадки</w:t>
      </w:r>
      <w:r w:rsidR="005E0363" w:rsidRPr="00AB1591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дат</w:t>
      </w:r>
      <w:r w:rsidR="003E3336" w:rsidRPr="00AB1591">
        <w:rPr>
          <w:rFonts w:ascii="Times New Roman" w:hAnsi="Times New Roman" w:cs="Times New Roman"/>
          <w:sz w:val="28"/>
          <w:szCs w:val="28"/>
        </w:rPr>
        <w:t>ок</w:t>
      </w:r>
      <w:r w:rsidR="005E0363" w:rsidRPr="00AB1591">
        <w:rPr>
          <w:rFonts w:ascii="Times New Roman" w:hAnsi="Times New Roman" w:cs="Times New Roman"/>
          <w:sz w:val="28"/>
          <w:szCs w:val="28"/>
        </w:rPr>
        <w:t>)</w:t>
      </w:r>
      <w:r w:rsidR="00EC7F4C" w:rsidRPr="00AB1591">
        <w:rPr>
          <w:rFonts w:ascii="Times New Roman" w:hAnsi="Times New Roman" w:cs="Times New Roman"/>
          <w:sz w:val="28"/>
          <w:szCs w:val="28"/>
        </w:rPr>
        <w:t>.</w:t>
      </w:r>
    </w:p>
    <w:p w:rsidR="00EC7F4C" w:rsidRPr="00AB1591" w:rsidRDefault="00ED31E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внесении </w:t>
      </w:r>
      <w:r w:rsidR="003E3336" w:rsidRPr="00AB1591">
        <w:rPr>
          <w:rFonts w:ascii="Times New Roman" w:hAnsi="Times New Roman" w:cs="Times New Roman"/>
          <w:sz w:val="28"/>
          <w:szCs w:val="28"/>
        </w:rPr>
        <w:t>З</w:t>
      </w:r>
      <w:r w:rsidR="00EC7F4C" w:rsidRPr="00AB1591">
        <w:rPr>
          <w:rFonts w:ascii="Times New Roman" w:hAnsi="Times New Roman" w:cs="Times New Roman"/>
          <w:sz w:val="28"/>
          <w:szCs w:val="28"/>
        </w:rPr>
        <w:t>адатка для участия в аукционе в электронной форме</w:t>
      </w:r>
      <w:proofErr w:type="gramEnd"/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Заявитель с учетом требований Раздел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2</w:t>
      </w:r>
      <w:r w:rsidR="005E18FF" w:rsidRPr="00AB1591">
        <w:rPr>
          <w:rFonts w:ascii="Times New Roman" w:hAnsi="Times New Roman" w:cs="Times New Roman"/>
          <w:sz w:val="28"/>
          <w:szCs w:val="28"/>
        </w:rPr>
        <w:t xml:space="preserve"> и 3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7B197D" w:rsidRPr="00AB1591">
        <w:rPr>
          <w:rFonts w:ascii="Times New Roman" w:hAnsi="Times New Roman" w:cs="Times New Roman"/>
          <w:sz w:val="28"/>
          <w:szCs w:val="28"/>
        </w:rPr>
        <w:t>настояще</w:t>
      </w:r>
      <w:r w:rsidRPr="00AB1591">
        <w:rPr>
          <w:rFonts w:ascii="Times New Roman" w:hAnsi="Times New Roman" w:cs="Times New Roman"/>
          <w:sz w:val="28"/>
          <w:szCs w:val="28"/>
        </w:rPr>
        <w:t>й аукционной документации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197D" w:rsidRPr="00AB1591">
        <w:rPr>
          <w:rFonts w:ascii="Times New Roman" w:hAnsi="Times New Roman" w:cs="Times New Roman"/>
          <w:sz w:val="28"/>
          <w:szCs w:val="28"/>
        </w:rPr>
        <w:t>Опер</w:t>
      </w:r>
      <w:r w:rsidR="007B197D" w:rsidRPr="00AB1591">
        <w:rPr>
          <w:rFonts w:ascii="Times New Roman" w:hAnsi="Times New Roman" w:cs="Times New Roman"/>
          <w:sz w:val="28"/>
          <w:szCs w:val="28"/>
        </w:rPr>
        <w:t>а</w:t>
      </w:r>
      <w:r w:rsidR="007B197D" w:rsidRPr="00AB1591">
        <w:rPr>
          <w:rFonts w:ascii="Times New Roman" w:hAnsi="Times New Roman" w:cs="Times New Roman"/>
          <w:sz w:val="28"/>
          <w:szCs w:val="28"/>
        </w:rPr>
        <w:t>тора электронной площадки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размере,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указанно</w:t>
      </w:r>
      <w:r w:rsidR="003E3336" w:rsidRPr="00AB1591">
        <w:rPr>
          <w:rFonts w:ascii="Times New Roman" w:hAnsi="Times New Roman" w:cs="Times New Roman"/>
          <w:sz w:val="28"/>
          <w:szCs w:val="28"/>
        </w:rPr>
        <w:t>м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пункте</w:t>
      </w:r>
      <w:r w:rsidRPr="00AB1591">
        <w:rPr>
          <w:rFonts w:ascii="Times New Roman" w:hAnsi="Times New Roman" w:cs="Times New Roman"/>
          <w:sz w:val="28"/>
          <w:szCs w:val="28"/>
        </w:rPr>
        <w:t xml:space="preserve"> 5.3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Извещения.</w:t>
      </w:r>
    </w:p>
    <w:p w:rsidR="00EC7F4C" w:rsidRPr="00AB1591" w:rsidRDefault="00ED31E9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4.3.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счёт </w:t>
      </w:r>
      <w:r w:rsidR="007B197D" w:rsidRPr="00AB1591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производится по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следующим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реквизитам:</w:t>
      </w:r>
    </w:p>
    <w:p w:rsidR="00EC7F4C" w:rsidRPr="00AB1591" w:rsidRDefault="00EC7F4C" w:rsidP="00D4277C">
      <w:pPr>
        <w:pStyle w:val="a7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2277" w:rsidRPr="00AB1591" w:rsidRDefault="00632277" w:rsidP="0063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1591">
        <w:rPr>
          <w:rFonts w:ascii="Times New Roman" w:hAnsi="Times New Roman"/>
          <w:b/>
          <w:sz w:val="28"/>
          <w:szCs w:val="28"/>
        </w:rPr>
        <w:t>Получатель платежа:</w:t>
      </w:r>
      <w:r w:rsidRPr="00AB1591">
        <w:rPr>
          <w:rFonts w:ascii="Times New Roman" w:hAnsi="Times New Roman"/>
          <w:sz w:val="28"/>
          <w:szCs w:val="28"/>
        </w:rPr>
        <w:t xml:space="preserve"> ООО «</w:t>
      </w:r>
      <w:r w:rsidRPr="00AB1591">
        <w:rPr>
          <w:rFonts w:ascii="Times New Roman" w:hAnsi="Times New Roman"/>
          <w:color w:val="000000"/>
          <w:sz w:val="28"/>
          <w:szCs w:val="28"/>
        </w:rPr>
        <w:t xml:space="preserve">РТС-тендер» </w:t>
      </w:r>
    </w:p>
    <w:p w:rsidR="00632277" w:rsidRPr="00AB1591" w:rsidRDefault="00632277" w:rsidP="0063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1591">
        <w:rPr>
          <w:rFonts w:ascii="Times New Roman" w:hAnsi="Times New Roman"/>
          <w:b/>
          <w:color w:val="000000"/>
          <w:sz w:val="28"/>
          <w:szCs w:val="28"/>
        </w:rPr>
        <w:t>Банковские реквизиты:</w:t>
      </w:r>
      <w:r w:rsidRPr="00AB1591">
        <w:rPr>
          <w:rFonts w:ascii="Times New Roman" w:hAnsi="Times New Roman"/>
          <w:color w:val="000000"/>
          <w:sz w:val="28"/>
          <w:szCs w:val="28"/>
        </w:rPr>
        <w:t xml:space="preserve"> МОСКОВСКИЙ ФИЛИАЛ ПАО «СОВКО</w:t>
      </w:r>
      <w:r w:rsidRPr="00AB1591">
        <w:rPr>
          <w:rFonts w:ascii="Times New Roman" w:hAnsi="Times New Roman"/>
          <w:color w:val="000000"/>
          <w:sz w:val="28"/>
          <w:szCs w:val="28"/>
        </w:rPr>
        <w:t>М</w:t>
      </w:r>
      <w:r w:rsidRPr="00AB1591">
        <w:rPr>
          <w:rFonts w:ascii="Times New Roman" w:hAnsi="Times New Roman"/>
          <w:color w:val="000000"/>
          <w:sz w:val="28"/>
          <w:szCs w:val="28"/>
        </w:rPr>
        <w:t xml:space="preserve">БАНК»                   Г. МОСКВА  БИК 044525360 Расчётный счёт: 40702810412020016362 Корр. счёт 30101810445250000360 ИНН 7710357167 КПП 773001001 </w:t>
      </w:r>
    </w:p>
    <w:p w:rsidR="00BE3120" w:rsidRPr="00AB1591" w:rsidRDefault="00BE3120" w:rsidP="00632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277" w:rsidRPr="00AB1591" w:rsidRDefault="00632277" w:rsidP="00632277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1591">
        <w:rPr>
          <w:rFonts w:ascii="Times New Roman" w:hAnsi="Times New Roman"/>
          <w:b/>
          <w:sz w:val="28"/>
          <w:szCs w:val="28"/>
          <w:u w:val="single"/>
        </w:rPr>
        <w:t>Назначение платежа:</w:t>
      </w:r>
      <w:r w:rsidRPr="00AB1591">
        <w:rPr>
          <w:rFonts w:ascii="Times New Roman" w:hAnsi="Times New Roman"/>
          <w:sz w:val="28"/>
          <w:szCs w:val="28"/>
        </w:rPr>
        <w:t xml:space="preserve"> «Внесение гарантийного обеспечения по С</w:t>
      </w:r>
      <w:r w:rsidRPr="00AB1591">
        <w:rPr>
          <w:rFonts w:ascii="Times New Roman" w:hAnsi="Times New Roman"/>
          <w:sz w:val="28"/>
          <w:szCs w:val="28"/>
        </w:rPr>
        <w:t>о</w:t>
      </w:r>
      <w:r w:rsidRPr="00AB1591">
        <w:rPr>
          <w:rFonts w:ascii="Times New Roman" w:hAnsi="Times New Roman"/>
          <w:sz w:val="28"/>
          <w:szCs w:val="28"/>
        </w:rPr>
        <w:t>глашению о внесении гарантийного обеспечения, № аналитического счета _________, без НДС»</w:t>
      </w:r>
      <w:r w:rsidR="00E23494" w:rsidRPr="00AB1591">
        <w:rPr>
          <w:rFonts w:ascii="Times New Roman" w:hAnsi="Times New Roman"/>
          <w:sz w:val="28"/>
          <w:szCs w:val="28"/>
        </w:rPr>
        <w:t>.</w:t>
      </w:r>
    </w:p>
    <w:p w:rsidR="00E23494" w:rsidRPr="00AB1591" w:rsidRDefault="00E23494" w:rsidP="00632277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C6B99" w:rsidRPr="00AB1591" w:rsidRDefault="00CC6B99" w:rsidP="00632277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4.4. Операции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по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перечислению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денежных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средств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на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счете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Оператора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5901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AB1591">
        <w:rPr>
          <w:rFonts w:ascii="Times New Roman" w:hAnsi="Times New Roman" w:cs="Times New Roman"/>
          <w:sz w:val="28"/>
          <w:szCs w:val="28"/>
        </w:rPr>
        <w:t>Регламентом</w:t>
      </w:r>
      <w:r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учитываются</w:t>
      </w:r>
      <w:r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на</w:t>
      </w:r>
      <w:r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анал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тическом</w:t>
      </w:r>
      <w:r w:rsidRPr="00AB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счете</w:t>
      </w:r>
      <w:r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Заявителя,</w:t>
      </w:r>
      <w:r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организованном</w:t>
      </w:r>
      <w:r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Оператором</w:t>
      </w:r>
      <w:r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площа</w:t>
      </w:r>
      <w:r w:rsidRPr="00AB1591">
        <w:rPr>
          <w:rFonts w:ascii="Times New Roman" w:hAnsi="Times New Roman" w:cs="Times New Roman"/>
          <w:sz w:val="28"/>
          <w:szCs w:val="28"/>
        </w:rPr>
        <w:t>д</w:t>
      </w:r>
      <w:r w:rsidRPr="00AB1591">
        <w:rPr>
          <w:rFonts w:ascii="Times New Roman" w:hAnsi="Times New Roman" w:cs="Times New Roman"/>
          <w:sz w:val="28"/>
          <w:szCs w:val="28"/>
        </w:rPr>
        <w:t>ки.</w:t>
      </w:r>
    </w:p>
    <w:p w:rsidR="00CC6B99" w:rsidRPr="00AB1591" w:rsidRDefault="00CC6B99" w:rsidP="0035433A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Денежные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средства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размере,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равном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задатку,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указанному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пункте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5.3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Извещения,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блокируются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Оператором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на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аналитич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ском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счете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Заявителя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Регламентом. Основанием для блок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рования денежных средств является Заявка, направленная Оператору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эле</w:t>
      </w:r>
      <w:r w:rsidRPr="00AB1591">
        <w:rPr>
          <w:rFonts w:ascii="Times New Roman" w:hAnsi="Times New Roman" w:cs="Times New Roman"/>
          <w:sz w:val="28"/>
          <w:szCs w:val="28"/>
        </w:rPr>
        <w:t>к</w:t>
      </w:r>
      <w:r w:rsidRPr="00AB1591">
        <w:rPr>
          <w:rFonts w:ascii="Times New Roman" w:hAnsi="Times New Roman" w:cs="Times New Roman"/>
          <w:sz w:val="28"/>
          <w:szCs w:val="28"/>
        </w:rPr>
        <w:t>тронной площадки. Заблокированные на аналитическом счете Заявителя д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нежные средства являются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задатком.</w:t>
      </w:r>
    </w:p>
    <w:p w:rsidR="00B45910" w:rsidRPr="00AB1591" w:rsidRDefault="00B45910" w:rsidP="00B4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4.5. Представление Заявителем документов, подтверждающих внесение зада</w:t>
      </w:r>
      <w:r w:rsidRPr="00AB1591">
        <w:rPr>
          <w:rFonts w:ascii="Times New Roman" w:hAnsi="Times New Roman" w:cs="Times New Roman"/>
          <w:sz w:val="28"/>
          <w:szCs w:val="28"/>
        </w:rPr>
        <w:t>т</w:t>
      </w:r>
      <w:r w:rsidRPr="00AB1591">
        <w:rPr>
          <w:rFonts w:ascii="Times New Roman" w:hAnsi="Times New Roman" w:cs="Times New Roman"/>
          <w:sz w:val="28"/>
          <w:szCs w:val="28"/>
        </w:rPr>
        <w:t>ка, признается заключением соглашения о задатке</w:t>
      </w:r>
    </w:p>
    <w:p w:rsidR="00CC6B99" w:rsidRPr="00AB1591" w:rsidRDefault="007311CA" w:rsidP="00817D4D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4.</w:t>
      </w:r>
      <w:r w:rsidR="00837035" w:rsidRPr="00AB1591">
        <w:rPr>
          <w:rFonts w:ascii="Times New Roman" w:hAnsi="Times New Roman" w:cs="Times New Roman"/>
          <w:sz w:val="28"/>
          <w:szCs w:val="28"/>
        </w:rPr>
        <w:t>6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CC6B99" w:rsidRPr="00AB1591">
        <w:rPr>
          <w:rFonts w:ascii="Times New Roman" w:hAnsi="Times New Roman" w:cs="Times New Roman"/>
          <w:sz w:val="28"/>
          <w:szCs w:val="28"/>
        </w:rPr>
        <w:t>Прекращение</w:t>
      </w:r>
      <w:r w:rsidR="00CC6B99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блокирования</w:t>
      </w:r>
      <w:r w:rsidR="00CC6B99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денежных</w:t>
      </w:r>
      <w:r w:rsidR="00CC6B99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средств</w:t>
      </w:r>
      <w:r w:rsidR="00CC6B99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на</w:t>
      </w:r>
      <w:r w:rsidR="00CC6B99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счете</w:t>
      </w:r>
      <w:r w:rsidR="00CC6B99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Заявит</w:t>
      </w:r>
      <w:r w:rsidR="00CC6B99" w:rsidRPr="00AB1591">
        <w:rPr>
          <w:rFonts w:ascii="Times New Roman" w:hAnsi="Times New Roman" w:cs="Times New Roman"/>
          <w:sz w:val="28"/>
          <w:szCs w:val="28"/>
        </w:rPr>
        <w:t>е</w:t>
      </w:r>
      <w:r w:rsidR="00CC6B99" w:rsidRPr="00AB1591">
        <w:rPr>
          <w:rFonts w:ascii="Times New Roman" w:hAnsi="Times New Roman" w:cs="Times New Roman"/>
          <w:sz w:val="28"/>
          <w:szCs w:val="28"/>
        </w:rPr>
        <w:t>ля</w:t>
      </w:r>
      <w:r w:rsidR="00CC6B99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в</w:t>
      </w:r>
      <w:r w:rsidR="00CC6B99" w:rsidRPr="00AB15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CC6B99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с</w:t>
      </w:r>
      <w:r w:rsidR="00CC6B99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Регламентом</w:t>
      </w:r>
      <w:r w:rsidR="00CC6B99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производится</w:t>
      </w:r>
      <w:r w:rsidR="00CC6B99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Оператором</w:t>
      </w:r>
      <w:r w:rsidR="00CC6B99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817D4D" w:rsidRPr="00AB1591">
        <w:rPr>
          <w:rFonts w:ascii="Times New Roman" w:hAnsi="Times New Roman" w:cs="Times New Roman"/>
          <w:sz w:val="28"/>
          <w:szCs w:val="28"/>
        </w:rPr>
        <w:t>.</w:t>
      </w:r>
      <w:r w:rsidR="00CC6B99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0071B" w:rsidRPr="00AB1591" w:rsidRDefault="00817D4D" w:rsidP="0035433A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4.</w:t>
      </w:r>
      <w:r w:rsidR="00837035" w:rsidRPr="00AB1591">
        <w:rPr>
          <w:rFonts w:ascii="Times New Roman" w:hAnsi="Times New Roman" w:cs="Times New Roman"/>
          <w:sz w:val="28"/>
          <w:szCs w:val="28"/>
        </w:rPr>
        <w:t>7</w:t>
      </w:r>
      <w:r w:rsidR="00B55D38"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CC6B99" w:rsidRPr="00AB1591">
        <w:rPr>
          <w:rFonts w:ascii="Times New Roman" w:hAnsi="Times New Roman" w:cs="Times New Roman"/>
          <w:sz w:val="28"/>
          <w:szCs w:val="28"/>
        </w:rPr>
        <w:t>Задаток Победителя аукциона в электронной форме, а также зад</w:t>
      </w:r>
      <w:r w:rsidR="00CC6B99" w:rsidRPr="00AB1591">
        <w:rPr>
          <w:rFonts w:ascii="Times New Roman" w:hAnsi="Times New Roman" w:cs="Times New Roman"/>
          <w:sz w:val="28"/>
          <w:szCs w:val="28"/>
        </w:rPr>
        <w:t>а</w:t>
      </w:r>
      <w:r w:rsidR="00CC6B99" w:rsidRPr="00AB1591">
        <w:rPr>
          <w:rFonts w:ascii="Times New Roman" w:hAnsi="Times New Roman" w:cs="Times New Roman"/>
          <w:sz w:val="28"/>
          <w:szCs w:val="28"/>
        </w:rPr>
        <w:t>ток иных лиц, с которым договор</w:t>
      </w:r>
      <w:r w:rsidR="00CC6B99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0817" w:rsidRPr="00AB1591">
        <w:rPr>
          <w:rFonts w:ascii="Times New Roman" w:hAnsi="Times New Roman" w:cs="Times New Roman"/>
          <w:spacing w:val="1"/>
          <w:sz w:val="28"/>
          <w:szCs w:val="28"/>
        </w:rPr>
        <w:t>купли-продажи</w:t>
      </w:r>
      <w:r w:rsidR="00CC6B99" w:rsidRPr="00AB1591">
        <w:rPr>
          <w:rFonts w:ascii="Times New Roman" w:hAnsi="Times New Roman" w:cs="Times New Roman"/>
          <w:sz w:val="28"/>
          <w:szCs w:val="28"/>
        </w:rPr>
        <w:t xml:space="preserve"> земельного участка закл</w:t>
      </w:r>
      <w:r w:rsidR="00CC6B99" w:rsidRPr="00AB1591">
        <w:rPr>
          <w:rFonts w:ascii="Times New Roman" w:hAnsi="Times New Roman" w:cs="Times New Roman"/>
          <w:sz w:val="28"/>
          <w:szCs w:val="28"/>
        </w:rPr>
        <w:t>ю</w:t>
      </w:r>
      <w:r w:rsidR="00CC6B99" w:rsidRPr="00AB1591">
        <w:rPr>
          <w:rFonts w:ascii="Times New Roman" w:hAnsi="Times New Roman" w:cs="Times New Roman"/>
          <w:sz w:val="28"/>
          <w:szCs w:val="28"/>
        </w:rPr>
        <w:t>чается в соотве</w:t>
      </w:r>
      <w:r w:rsidR="00CC6B99" w:rsidRPr="00AB1591">
        <w:rPr>
          <w:rFonts w:ascii="Times New Roman" w:hAnsi="Times New Roman" w:cs="Times New Roman"/>
          <w:sz w:val="28"/>
          <w:szCs w:val="28"/>
        </w:rPr>
        <w:t>т</w:t>
      </w:r>
      <w:r w:rsidR="00CC6B99" w:rsidRPr="00AB1591">
        <w:rPr>
          <w:rFonts w:ascii="Times New Roman" w:hAnsi="Times New Roman" w:cs="Times New Roman"/>
          <w:sz w:val="28"/>
          <w:szCs w:val="28"/>
        </w:rPr>
        <w:t>ствии с пунктами 13 и 14 статьи 39.12 Земельного кодекса</w:t>
      </w:r>
      <w:r w:rsidR="00CC6B99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D0CBE" w:rsidRPr="00AB1591">
        <w:rPr>
          <w:rFonts w:ascii="Times New Roman" w:hAnsi="Times New Roman" w:cs="Times New Roman"/>
          <w:sz w:val="28"/>
          <w:szCs w:val="28"/>
        </w:rPr>
        <w:t xml:space="preserve">Федерации, засчитываются в счет оплаты </w:t>
      </w:r>
      <w:r w:rsidR="00CC6B99" w:rsidRPr="00AB1591">
        <w:rPr>
          <w:rFonts w:ascii="Times New Roman" w:hAnsi="Times New Roman" w:cs="Times New Roman"/>
          <w:sz w:val="28"/>
          <w:szCs w:val="28"/>
        </w:rPr>
        <w:t>за Земельный участок.</w:t>
      </w:r>
    </w:p>
    <w:p w:rsidR="00CC6B99" w:rsidRPr="00AB1591" w:rsidRDefault="00CC6B99" w:rsidP="0035433A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 Перечисление задатка</w:t>
      </w:r>
      <w:r w:rsidR="00C54114" w:rsidRPr="00AB1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D11" w:rsidRPr="00AB1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035" w:rsidRPr="00AB1591">
        <w:rPr>
          <w:rFonts w:ascii="Times New Roman" w:hAnsi="Times New Roman" w:cs="Times New Roman"/>
          <w:color w:val="000000"/>
          <w:sz w:val="28"/>
          <w:szCs w:val="28"/>
        </w:rPr>
        <w:t>Продавцу</w:t>
      </w:r>
      <w:r w:rsidR="001F2D11" w:rsidRPr="00AB1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счет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114" w:rsidRPr="00AB1591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AB1591">
        <w:rPr>
          <w:rFonts w:ascii="Times New Roman" w:hAnsi="Times New Roman" w:cs="Times New Roman"/>
          <w:sz w:val="28"/>
          <w:szCs w:val="28"/>
        </w:rPr>
        <w:t>за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земельный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участок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осуществляется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Оператором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 Регл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ментом и</w:t>
      </w:r>
      <w:r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EC7F4C" w:rsidRPr="00AB1591" w:rsidRDefault="00837035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4.8. </w:t>
      </w:r>
      <w:r w:rsidR="00CC6B99" w:rsidRPr="00AB1591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</w:t>
      </w:r>
      <w:r w:rsidR="00CC6B99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лицами, не з</w:t>
      </w:r>
      <w:r w:rsidR="00CC6B99" w:rsidRPr="00AB1591">
        <w:rPr>
          <w:rFonts w:ascii="Times New Roman" w:hAnsi="Times New Roman" w:cs="Times New Roman"/>
          <w:sz w:val="28"/>
          <w:szCs w:val="28"/>
        </w:rPr>
        <w:t>а</w:t>
      </w:r>
      <w:r w:rsidR="00CC6B99" w:rsidRPr="00AB1591">
        <w:rPr>
          <w:rFonts w:ascii="Times New Roman" w:hAnsi="Times New Roman" w:cs="Times New Roman"/>
          <w:sz w:val="28"/>
          <w:szCs w:val="28"/>
        </w:rPr>
        <w:t>ключившими в установленном в</w:t>
      </w:r>
      <w:r w:rsidR="00CC6B99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И</w:t>
      </w:r>
      <w:r w:rsidR="00C54114" w:rsidRPr="00AB1591">
        <w:rPr>
          <w:rFonts w:ascii="Times New Roman" w:hAnsi="Times New Roman" w:cs="Times New Roman"/>
          <w:sz w:val="28"/>
          <w:szCs w:val="28"/>
        </w:rPr>
        <w:t xml:space="preserve">звещении порядке договора </w:t>
      </w:r>
      <w:r w:rsidR="000C5DF4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CC6B99" w:rsidRPr="00AB1591"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</w:t>
      </w:r>
      <w:r w:rsidR="00CC6B99" w:rsidRPr="00AB1591">
        <w:rPr>
          <w:rFonts w:ascii="Times New Roman" w:hAnsi="Times New Roman" w:cs="Times New Roman"/>
          <w:sz w:val="28"/>
          <w:szCs w:val="28"/>
        </w:rPr>
        <w:t>о</w:t>
      </w:r>
      <w:r w:rsidR="00CC6B99" w:rsidRPr="00AB1591">
        <w:rPr>
          <w:rFonts w:ascii="Times New Roman" w:hAnsi="Times New Roman" w:cs="Times New Roman"/>
          <w:sz w:val="28"/>
          <w:szCs w:val="28"/>
        </w:rPr>
        <w:t>го</w:t>
      </w:r>
      <w:r w:rsidR="00CC6B99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договора,</w:t>
      </w:r>
      <w:r w:rsidR="00CC6B99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AB1591">
        <w:rPr>
          <w:rFonts w:ascii="Times New Roman" w:hAnsi="Times New Roman" w:cs="Times New Roman"/>
          <w:sz w:val="28"/>
          <w:szCs w:val="28"/>
        </w:rPr>
        <w:t>не возвращ</w:t>
      </w:r>
      <w:r w:rsidR="00CC6B99" w:rsidRPr="00AB1591">
        <w:rPr>
          <w:rFonts w:ascii="Times New Roman" w:hAnsi="Times New Roman" w:cs="Times New Roman"/>
          <w:sz w:val="28"/>
          <w:szCs w:val="28"/>
        </w:rPr>
        <w:t>а</w:t>
      </w:r>
      <w:r w:rsidR="00CC6B99" w:rsidRPr="00AB1591">
        <w:rPr>
          <w:rFonts w:ascii="Times New Roman" w:hAnsi="Times New Roman" w:cs="Times New Roman"/>
          <w:sz w:val="28"/>
          <w:szCs w:val="28"/>
        </w:rPr>
        <w:t>ются.</w:t>
      </w:r>
    </w:p>
    <w:p w:rsidR="00720A78" w:rsidRPr="00AB1591" w:rsidRDefault="00837035" w:rsidP="00720A78">
      <w:pPr>
        <w:tabs>
          <w:tab w:val="left" w:pos="3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570E62" w:rsidRPr="00AB1591">
        <w:rPr>
          <w:rFonts w:ascii="Times New Roman" w:hAnsi="Times New Roman" w:cs="Times New Roman"/>
          <w:sz w:val="28"/>
          <w:szCs w:val="28"/>
        </w:rPr>
        <w:t xml:space="preserve">Возврат задатков </w:t>
      </w:r>
      <w:r w:rsidR="00720A78" w:rsidRPr="00AB1591">
        <w:rPr>
          <w:rFonts w:ascii="Times New Roman" w:hAnsi="Times New Roman" w:cs="Times New Roman"/>
          <w:sz w:val="28"/>
          <w:szCs w:val="28"/>
        </w:rPr>
        <w:t>лицам, участвовавшим в аукционе, но не поб</w:t>
      </w:r>
      <w:r w:rsidR="00720A78" w:rsidRPr="00AB1591">
        <w:rPr>
          <w:rFonts w:ascii="Times New Roman" w:hAnsi="Times New Roman" w:cs="Times New Roman"/>
          <w:sz w:val="28"/>
          <w:szCs w:val="28"/>
        </w:rPr>
        <w:t>е</w:t>
      </w:r>
      <w:r w:rsidR="00720A78" w:rsidRPr="00AB1591">
        <w:rPr>
          <w:rFonts w:ascii="Times New Roman" w:hAnsi="Times New Roman" w:cs="Times New Roman"/>
          <w:sz w:val="28"/>
          <w:szCs w:val="28"/>
        </w:rPr>
        <w:t>дившим в нем, задатки возвращаются в течение трех рабочих дней со дня подписания прот</w:t>
      </w:r>
      <w:r w:rsidR="00720A78" w:rsidRPr="00AB1591">
        <w:rPr>
          <w:rFonts w:ascii="Times New Roman" w:hAnsi="Times New Roman" w:cs="Times New Roman"/>
          <w:sz w:val="28"/>
          <w:szCs w:val="28"/>
        </w:rPr>
        <w:t>о</w:t>
      </w:r>
      <w:r w:rsidR="00720A78" w:rsidRPr="00AB1591">
        <w:rPr>
          <w:rFonts w:ascii="Times New Roman" w:hAnsi="Times New Roman" w:cs="Times New Roman"/>
          <w:sz w:val="28"/>
          <w:szCs w:val="28"/>
        </w:rPr>
        <w:t>кола о результатах аукциона на счет, указанный в Заявке.</w:t>
      </w:r>
    </w:p>
    <w:p w:rsidR="00EC7F4C" w:rsidRPr="00AB1591" w:rsidRDefault="005E18FF" w:rsidP="005E18FF">
      <w:pPr>
        <w:pStyle w:val="21"/>
        <w:tabs>
          <w:tab w:val="left" w:pos="284"/>
        </w:tabs>
        <w:ind w:right="0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 xml:space="preserve">5. </w:t>
      </w:r>
      <w:r w:rsidR="00EC7F4C" w:rsidRPr="00AB1591">
        <w:rPr>
          <w:sz w:val="28"/>
          <w:szCs w:val="28"/>
        </w:rPr>
        <w:t>Порядок,</w:t>
      </w:r>
      <w:r w:rsidR="00EC7F4C" w:rsidRPr="00AB1591">
        <w:rPr>
          <w:spacing w:val="-2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форма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и</w:t>
      </w:r>
      <w:r w:rsidR="00EC7F4C" w:rsidRPr="00AB1591">
        <w:rPr>
          <w:spacing w:val="-2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срок</w:t>
      </w:r>
      <w:r w:rsidR="00EC7F4C" w:rsidRPr="00AB1591">
        <w:rPr>
          <w:spacing w:val="-1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приема</w:t>
      </w:r>
      <w:r w:rsidR="00EC7F4C" w:rsidRPr="00AB1591">
        <w:rPr>
          <w:spacing w:val="-2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и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отзыва Заявок</w:t>
      </w:r>
    </w:p>
    <w:p w:rsidR="005E18FF" w:rsidRPr="00AB1591" w:rsidRDefault="005E18FF" w:rsidP="00FF7DD5">
      <w:pPr>
        <w:pStyle w:val="2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EC7F4C" w:rsidRPr="00AB1591" w:rsidRDefault="005E18FF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5.1.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Прием</w:t>
      </w:r>
      <w:r w:rsidR="00EC7F4C" w:rsidRPr="00AB15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F31D0" w:rsidRPr="00AB1591">
        <w:rPr>
          <w:rFonts w:ascii="Times New Roman" w:hAnsi="Times New Roman" w:cs="Times New Roman"/>
          <w:sz w:val="28"/>
          <w:szCs w:val="28"/>
        </w:rPr>
        <w:t>З</w:t>
      </w:r>
      <w:r w:rsidR="00EC7F4C" w:rsidRPr="00AB1591">
        <w:rPr>
          <w:rFonts w:ascii="Times New Roman" w:hAnsi="Times New Roman" w:cs="Times New Roman"/>
          <w:sz w:val="28"/>
          <w:szCs w:val="28"/>
        </w:rPr>
        <w:t>аявок</w:t>
      </w:r>
      <w:r w:rsidR="00EC7F4C" w:rsidRPr="00AB159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обеспечивается</w:t>
      </w:r>
      <w:r w:rsidR="00EC7F4C" w:rsidRPr="00AB159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Оператором</w:t>
      </w:r>
      <w:r w:rsidR="00EC7F4C" w:rsidRPr="00AB159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</w:t>
      </w:r>
      <w:r w:rsidR="00EC7F4C" w:rsidRPr="00AB1591">
        <w:rPr>
          <w:rFonts w:ascii="Times New Roman" w:hAnsi="Times New Roman" w:cs="Times New Roman"/>
          <w:sz w:val="28"/>
          <w:szCs w:val="28"/>
        </w:rPr>
        <w:t>д</w:t>
      </w:r>
      <w:r w:rsidR="00EC7F4C" w:rsidRPr="00AB1591">
        <w:rPr>
          <w:rFonts w:ascii="Times New Roman" w:hAnsi="Times New Roman" w:cs="Times New Roman"/>
          <w:sz w:val="28"/>
          <w:szCs w:val="28"/>
        </w:rPr>
        <w:t>ки</w:t>
      </w:r>
      <w:r w:rsidR="00EC7F4C" w:rsidRPr="00AB159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Регламентом. Один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Заявитель вправе подать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только о</w:t>
      </w:r>
      <w:r w:rsidR="00EC7F4C" w:rsidRPr="00AB1591">
        <w:rPr>
          <w:rFonts w:ascii="Times New Roman" w:hAnsi="Times New Roman" w:cs="Times New Roman"/>
          <w:sz w:val="28"/>
          <w:szCs w:val="28"/>
        </w:rPr>
        <w:t>д</w:t>
      </w:r>
      <w:r w:rsidR="00EC7F4C" w:rsidRPr="00AB1591">
        <w:rPr>
          <w:rFonts w:ascii="Times New Roman" w:hAnsi="Times New Roman" w:cs="Times New Roman"/>
          <w:sz w:val="28"/>
          <w:szCs w:val="28"/>
        </w:rPr>
        <w:t>ну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Заявку.</w:t>
      </w:r>
    </w:p>
    <w:p w:rsidR="0081240A" w:rsidRPr="00AB1591" w:rsidRDefault="0081240A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5.2. Заявитель с учетом требований Разделов 2, 3, 4 настоящей аукц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онной документации подает Заявку в соответствии с Регламенто</w:t>
      </w:r>
      <w:r w:rsidR="00105901" w:rsidRPr="00AB1591">
        <w:rPr>
          <w:rFonts w:ascii="Times New Roman" w:hAnsi="Times New Roman" w:cs="Times New Roman"/>
          <w:sz w:val="28"/>
          <w:szCs w:val="28"/>
        </w:rPr>
        <w:t>м</w:t>
      </w:r>
      <w:r w:rsidRPr="00AB1591">
        <w:rPr>
          <w:rFonts w:ascii="Times New Roman" w:hAnsi="Times New Roman" w:cs="Times New Roman"/>
          <w:sz w:val="28"/>
          <w:szCs w:val="28"/>
        </w:rPr>
        <w:t>.</w:t>
      </w:r>
    </w:p>
    <w:p w:rsidR="00EC7F4C" w:rsidRPr="00AB1591" w:rsidRDefault="008D6E01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5.3.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</w:t>
      </w:r>
      <w:r w:rsidR="00EC7F4C" w:rsidRPr="00AB15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 ср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ки, указанные в пунктах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691D" w:rsidRPr="00AB1591">
        <w:rPr>
          <w:rFonts w:ascii="Times New Roman" w:hAnsi="Times New Roman" w:cs="Times New Roman"/>
          <w:spacing w:val="1"/>
          <w:sz w:val="28"/>
          <w:szCs w:val="28"/>
        </w:rPr>
        <w:t>7.1, 7.2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EC7F4C" w:rsidRPr="00AB1591" w:rsidRDefault="0000691D" w:rsidP="0035433A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5.3.1.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заполнения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ее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19E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</w:t>
      </w:r>
      <w:r w:rsidR="005B719E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приложением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указанных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071B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пункте 3 настоящей документации,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документов в форме эле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тронных документов или электронных образов документов, то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есть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докуме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тов</w:t>
      </w:r>
      <w:r w:rsidR="00EC7F4C" w:rsidRPr="00AB15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="00EC7F4C" w:rsidRPr="00AB15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нос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теле,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преобразованных</w:t>
      </w:r>
      <w:r w:rsidR="00EC7F4C"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электронно-цифровую</w:t>
      </w:r>
      <w:r w:rsidR="00EC7F4C"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форму</w:t>
      </w:r>
      <w:r w:rsidR="00EC7F4C" w:rsidRPr="00AB15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путем</w:t>
      </w:r>
      <w:r w:rsidR="00EC7F4C" w:rsidRPr="00AB15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сканирования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сохр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нением их реквизитов</w:t>
      </w:r>
      <w:r w:rsidR="00E0071B" w:rsidRPr="00AB1591">
        <w:rPr>
          <w:rFonts w:ascii="Times New Roman" w:hAnsi="Times New Roman" w:cs="Times New Roman"/>
          <w:sz w:val="28"/>
          <w:szCs w:val="28"/>
        </w:rPr>
        <w:t>.</w:t>
      </w:r>
    </w:p>
    <w:p w:rsidR="00EC7F4C" w:rsidRPr="00AB1591" w:rsidRDefault="00FF7DD5" w:rsidP="00FF7DD5">
      <w:pPr>
        <w:widowControl w:val="0"/>
        <w:tabs>
          <w:tab w:val="left" w:pos="284"/>
          <w:tab w:val="left" w:pos="15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5.</w:t>
      </w:r>
      <w:r w:rsidR="0000691D" w:rsidRPr="00AB1591">
        <w:rPr>
          <w:rFonts w:ascii="Times New Roman" w:hAnsi="Times New Roman" w:cs="Times New Roman"/>
          <w:sz w:val="28"/>
          <w:szCs w:val="28"/>
        </w:rPr>
        <w:t>3</w:t>
      </w:r>
      <w:r w:rsidRPr="00AB1591">
        <w:rPr>
          <w:rFonts w:ascii="Times New Roman" w:hAnsi="Times New Roman" w:cs="Times New Roman"/>
          <w:sz w:val="28"/>
          <w:szCs w:val="28"/>
        </w:rPr>
        <w:t>.</w:t>
      </w:r>
      <w:r w:rsidR="0000691D" w:rsidRPr="00AB1591">
        <w:rPr>
          <w:rFonts w:ascii="Times New Roman" w:hAnsi="Times New Roman" w:cs="Times New Roman"/>
          <w:sz w:val="28"/>
          <w:szCs w:val="28"/>
        </w:rPr>
        <w:t>2.</w:t>
      </w:r>
      <w:r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подписания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ЭП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C7F4C" w:rsidRPr="00AB1591" w:rsidRDefault="00FF7DD5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5.</w:t>
      </w:r>
      <w:r w:rsidR="0000691D" w:rsidRPr="00AB1591">
        <w:rPr>
          <w:rFonts w:ascii="Times New Roman" w:hAnsi="Times New Roman" w:cs="Times New Roman"/>
          <w:sz w:val="28"/>
          <w:szCs w:val="28"/>
        </w:rPr>
        <w:t>4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менно в соответствии с Регламентом.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допускается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раздельного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направл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ния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приложенных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документов,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без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отзыва Заявки 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ответствии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AB1591" w:rsidRDefault="00FF7DD5" w:rsidP="0035433A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5.</w:t>
      </w:r>
      <w:r w:rsidR="001936F9" w:rsidRPr="00AB1591">
        <w:rPr>
          <w:rFonts w:ascii="Times New Roman" w:hAnsi="Times New Roman" w:cs="Times New Roman"/>
          <w:sz w:val="28"/>
          <w:szCs w:val="28"/>
        </w:rPr>
        <w:t>5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случае:</w:t>
      </w:r>
    </w:p>
    <w:p w:rsidR="00EC7F4C" w:rsidRPr="00AB1591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предоставления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Заявки,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подписанной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ЭП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лица,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</w:t>
      </w:r>
      <w:r w:rsidR="00EC7F4C" w:rsidRPr="00AB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уполномоченного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действовать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от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имени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Заявителя;</w:t>
      </w:r>
    </w:p>
    <w:p w:rsidR="00EC7F4C" w:rsidRPr="00AB1591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одним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двух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более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условии,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что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данные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ранее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отозваны;</w:t>
      </w:r>
    </w:p>
    <w:p w:rsidR="00EC7F4C" w:rsidRPr="00AB1591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получения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после</w:t>
      </w:r>
      <w:r w:rsidR="00EC7F4C"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установленн</w:t>
      </w:r>
      <w:r w:rsidR="001936F9" w:rsidRPr="00AB1591">
        <w:rPr>
          <w:rFonts w:ascii="Times New Roman" w:hAnsi="Times New Roman" w:cs="Times New Roman"/>
          <w:sz w:val="28"/>
          <w:szCs w:val="28"/>
        </w:rPr>
        <w:t>ой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пункте</w:t>
      </w:r>
      <w:r w:rsidR="001936F9" w:rsidRPr="00AB1591">
        <w:rPr>
          <w:rFonts w:ascii="Times New Roman" w:hAnsi="Times New Roman" w:cs="Times New Roman"/>
          <w:sz w:val="28"/>
          <w:szCs w:val="28"/>
        </w:rPr>
        <w:t xml:space="preserve"> 7.2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Извещени</w:t>
      </w:r>
      <w:r w:rsidR="001936F9" w:rsidRPr="00AB1591">
        <w:rPr>
          <w:rFonts w:ascii="Times New Roman" w:hAnsi="Times New Roman" w:cs="Times New Roman"/>
          <w:sz w:val="28"/>
          <w:szCs w:val="28"/>
        </w:rPr>
        <w:t>я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</w:t>
      </w:r>
      <w:r w:rsidR="001936F9" w:rsidRPr="00AB1591">
        <w:rPr>
          <w:rFonts w:ascii="Times New Roman" w:hAnsi="Times New Roman" w:cs="Times New Roman"/>
          <w:sz w:val="28"/>
          <w:szCs w:val="28"/>
        </w:rPr>
        <w:t>аты</w:t>
      </w:r>
      <w:r w:rsidR="00EC7F4C" w:rsidRPr="00AB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z w:val="28"/>
          <w:szCs w:val="28"/>
        </w:rPr>
        <w:t>р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мени</w:t>
      </w:r>
      <w:r w:rsidR="00EC7F4C" w:rsidRPr="00AB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36F9" w:rsidRPr="00AB1591"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EC7F4C"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Заявок.</w:t>
      </w:r>
    </w:p>
    <w:p w:rsidR="00EC7F4C" w:rsidRPr="00AB1591" w:rsidRDefault="00EC7F4C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Одновременно</w:t>
      </w:r>
      <w:r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с</w:t>
      </w:r>
      <w:r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возвратом</w:t>
      </w:r>
      <w:r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Заявки</w:t>
      </w:r>
      <w:r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Оператор</w:t>
      </w:r>
      <w:r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уведомляет</w:t>
      </w:r>
      <w:r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Заявителя</w:t>
      </w:r>
      <w:r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об</w:t>
      </w:r>
      <w:r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основаниях</w:t>
      </w:r>
      <w:r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ее возврата.</w:t>
      </w:r>
    </w:p>
    <w:p w:rsidR="00EC7F4C" w:rsidRPr="00AB1591" w:rsidRDefault="00EC7F4C" w:rsidP="00FF7DD5">
      <w:pPr>
        <w:pStyle w:val="a7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Возврат</w:t>
      </w:r>
      <w:r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Заявок по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иным</w:t>
      </w:r>
      <w:r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основаниям</w:t>
      </w:r>
      <w:r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не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C7F4C" w:rsidRPr="00AB1591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5.6. </w:t>
      </w:r>
      <w:r w:rsidR="00EC7F4C" w:rsidRPr="00AB1591">
        <w:rPr>
          <w:rFonts w:ascii="Times New Roman" w:hAnsi="Times New Roman" w:cs="Times New Roman"/>
          <w:sz w:val="28"/>
          <w:szCs w:val="28"/>
        </w:rPr>
        <w:t>В случае отсутствия у Оператора электронной площадки оснований во</w:t>
      </w:r>
      <w:r w:rsidR="00EC7F4C" w:rsidRPr="00AB1591">
        <w:rPr>
          <w:rFonts w:ascii="Times New Roman" w:hAnsi="Times New Roman" w:cs="Times New Roman"/>
          <w:sz w:val="28"/>
          <w:szCs w:val="28"/>
        </w:rPr>
        <w:t>з</w:t>
      </w:r>
      <w:r w:rsidR="00EC7F4C" w:rsidRPr="00AB1591">
        <w:rPr>
          <w:rFonts w:ascii="Times New Roman" w:hAnsi="Times New Roman" w:cs="Times New Roman"/>
          <w:sz w:val="28"/>
          <w:szCs w:val="28"/>
        </w:rPr>
        <w:t>врата Заявки Заявителю,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регистрирует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Заявку</w:t>
      </w:r>
      <w:r w:rsidR="00EC7F4C" w:rsidRPr="00AB15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Регламентом.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</w:t>
      </w:r>
      <w:r w:rsidR="00EC7F4C" w:rsidRPr="00AB159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этом</w:t>
      </w:r>
      <w:r w:rsidR="00EC7F4C" w:rsidRPr="00AB159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AB159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AB159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AB159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AB159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уведомление</w:t>
      </w:r>
      <w:r w:rsidR="00EC7F4C" w:rsidRPr="00AB159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поступлении</w:t>
      </w:r>
      <w:r w:rsidR="00EC7F4C" w:rsidRPr="00AB159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AB159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ответствии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AB1591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5.7.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</w:t>
      </w:r>
      <w:r w:rsidRPr="00AB1591"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(пункт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Извещения)</w:t>
      </w:r>
      <w:r w:rsidR="00EC7F4C" w:rsidRPr="00AB15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</w:t>
      </w:r>
      <w:r w:rsidR="00EC7F4C" w:rsidRPr="00AB1591">
        <w:rPr>
          <w:rFonts w:ascii="Times New Roman" w:hAnsi="Times New Roman" w:cs="Times New Roman"/>
          <w:sz w:val="28"/>
          <w:szCs w:val="28"/>
        </w:rPr>
        <w:t>т</w:t>
      </w:r>
      <w:r w:rsidR="00EC7F4C" w:rsidRPr="00AB1591">
        <w:rPr>
          <w:rFonts w:ascii="Times New Roman" w:hAnsi="Times New Roman" w:cs="Times New Roman"/>
          <w:sz w:val="28"/>
          <w:szCs w:val="28"/>
        </w:rPr>
        <w:t>ствии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 Регл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ментом.</w:t>
      </w:r>
    </w:p>
    <w:p w:rsidR="00EC7F4C" w:rsidRPr="00AB1591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5.8.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Заявитель после отзыва Заявки вправе повторно подать Заявку до установленных даты и времени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завершения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="00EC7F4C"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EC7F4C"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Изв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lastRenderedPageBreak/>
        <w:t>щения)</w:t>
      </w:r>
      <w:r w:rsidR="00EC7F4C" w:rsidRPr="00AB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рядке,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установленном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пунктами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 w:rsidR="00EC7F4C" w:rsidRPr="00AB1591">
        <w:rPr>
          <w:rFonts w:ascii="Times New Roman" w:hAnsi="Times New Roman" w:cs="Times New Roman"/>
          <w:sz w:val="28"/>
          <w:szCs w:val="28"/>
        </w:rPr>
        <w:t>.</w:t>
      </w:r>
    </w:p>
    <w:p w:rsidR="00EC7F4C" w:rsidRPr="00AB1591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5.9.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Прием</w:t>
      </w:r>
      <w:r w:rsidR="00EC7F4C" w:rsidRPr="00AB1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прекращается</w:t>
      </w:r>
      <w:r w:rsidR="00EC7F4C" w:rsidRPr="00AB1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Оператором</w:t>
      </w:r>
      <w:r w:rsidR="00EC7F4C" w:rsidRPr="00AB1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AB159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помощью</w:t>
      </w:r>
      <w:r w:rsidR="00EC7F4C" w:rsidRPr="00AB15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программных</w:t>
      </w:r>
      <w:r w:rsidR="00EC7F4C" w:rsidRPr="00AB1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дств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C7F4C" w:rsidRPr="00AB1591">
        <w:rPr>
          <w:rFonts w:ascii="Times New Roman" w:hAnsi="Times New Roman" w:cs="Times New Roman"/>
          <w:sz w:val="28"/>
          <w:szCs w:val="28"/>
        </w:rPr>
        <w:t>ату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AB1591"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явок,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указанные 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пункте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EC7F4C" w:rsidRPr="00AB1591" w:rsidRDefault="001936F9" w:rsidP="0035433A">
      <w:pPr>
        <w:widowControl w:val="0"/>
        <w:tabs>
          <w:tab w:val="left" w:pos="284"/>
          <w:tab w:val="left" w:pos="144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5.10.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Ответственность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</w:t>
      </w:r>
      <w:r w:rsidR="00EC7F4C" w:rsidRPr="00AB15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достоверность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указанной</w:t>
      </w:r>
      <w:r w:rsidR="00EC7F4C"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Заявке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информации</w:t>
      </w:r>
      <w:r w:rsidR="00EC7F4C" w:rsidRPr="00AB1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ложенных</w:t>
      </w:r>
      <w:r w:rsidR="00EC7F4C" w:rsidRPr="00AB15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ней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документов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несет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Заявитель.</w:t>
      </w:r>
    </w:p>
    <w:p w:rsidR="00EC7F4C" w:rsidRPr="00AB1591" w:rsidRDefault="001936F9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5.11.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После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AB159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AB159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(пункт</w:t>
      </w:r>
      <w:r w:rsidR="001D3260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EC7F4C" w:rsidRPr="00AB1591">
        <w:rPr>
          <w:rFonts w:ascii="Times New Roman" w:hAnsi="Times New Roman" w:cs="Times New Roman"/>
          <w:sz w:val="28"/>
          <w:szCs w:val="28"/>
        </w:rPr>
        <w:t>Извещения)</w:t>
      </w:r>
      <w:r w:rsidR="00EC7F4C" w:rsidRPr="00AB159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тор</w:t>
      </w:r>
      <w:r w:rsidR="00EC7F4C" w:rsidRPr="00AB159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ответствии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0071B" w:rsidRPr="00AB1591" w:rsidRDefault="00E0071B" w:rsidP="00503D8B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0071B" w:rsidRPr="00AB1591" w:rsidRDefault="00E0071B" w:rsidP="00E0071B">
      <w:pPr>
        <w:pStyle w:val="4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>ВНИМАНИЕ!</w:t>
      </w:r>
    </w:p>
    <w:p w:rsidR="00E0071B" w:rsidRPr="00AB1591" w:rsidRDefault="00E0071B" w:rsidP="00E0071B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591"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</w:t>
      </w:r>
      <w:r w:rsidRPr="00AB1591">
        <w:rPr>
          <w:rFonts w:ascii="Times New Roman" w:hAnsi="Times New Roman" w:cs="Times New Roman"/>
          <w:b/>
          <w:sz w:val="28"/>
          <w:szCs w:val="28"/>
        </w:rPr>
        <w:t>а</w:t>
      </w:r>
      <w:r w:rsidRPr="00AB1591">
        <w:rPr>
          <w:rFonts w:ascii="Times New Roman" w:hAnsi="Times New Roman" w:cs="Times New Roman"/>
          <w:b/>
          <w:sz w:val="28"/>
          <w:szCs w:val="28"/>
        </w:rPr>
        <w:t>ключения договора купли-продажи земельного</w:t>
      </w:r>
      <w:r w:rsidRPr="00AB1591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участка с Участником являются услови</w:t>
      </w:r>
      <w:r w:rsidRPr="00AB1591">
        <w:rPr>
          <w:rFonts w:ascii="Times New Roman" w:hAnsi="Times New Roman" w:cs="Times New Roman"/>
          <w:b/>
          <w:sz w:val="28"/>
          <w:szCs w:val="28"/>
        </w:rPr>
        <w:t>я</w:t>
      </w:r>
      <w:r w:rsidRPr="00AB1591">
        <w:rPr>
          <w:rFonts w:ascii="Times New Roman" w:hAnsi="Times New Roman" w:cs="Times New Roman"/>
          <w:b/>
          <w:sz w:val="28"/>
          <w:szCs w:val="28"/>
        </w:rPr>
        <w:t>ми публичной оферты, а подача заявки на участие в</w:t>
      </w:r>
      <w:r w:rsidRPr="00AB159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аукционе в электронной форме в установленные в Извещении сроки и порядке является акцептом</w:t>
      </w:r>
      <w:r w:rsidRPr="00AB159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оферты</w:t>
      </w:r>
      <w:r w:rsidRPr="00AB15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AB15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со статьей</w:t>
      </w:r>
      <w:r w:rsidRPr="00AB15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438 Гра</w:t>
      </w:r>
      <w:r w:rsidRPr="00AB1591">
        <w:rPr>
          <w:rFonts w:ascii="Times New Roman" w:hAnsi="Times New Roman" w:cs="Times New Roman"/>
          <w:b/>
          <w:sz w:val="28"/>
          <w:szCs w:val="28"/>
        </w:rPr>
        <w:t>ж</w:t>
      </w:r>
      <w:r w:rsidRPr="00AB1591">
        <w:rPr>
          <w:rFonts w:ascii="Times New Roman" w:hAnsi="Times New Roman" w:cs="Times New Roman"/>
          <w:b/>
          <w:sz w:val="28"/>
          <w:szCs w:val="28"/>
        </w:rPr>
        <w:t>данского кодекса</w:t>
      </w:r>
      <w:r w:rsidRPr="00AB159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b/>
          <w:sz w:val="28"/>
          <w:szCs w:val="28"/>
        </w:rPr>
        <w:t>Российской Фед</w:t>
      </w:r>
      <w:r w:rsidRPr="00AB1591">
        <w:rPr>
          <w:rFonts w:ascii="Times New Roman" w:hAnsi="Times New Roman" w:cs="Times New Roman"/>
          <w:b/>
          <w:sz w:val="28"/>
          <w:szCs w:val="28"/>
        </w:rPr>
        <w:t>е</w:t>
      </w:r>
      <w:r w:rsidRPr="00AB1591">
        <w:rPr>
          <w:rFonts w:ascii="Times New Roman" w:hAnsi="Times New Roman" w:cs="Times New Roman"/>
          <w:b/>
          <w:sz w:val="28"/>
          <w:szCs w:val="28"/>
        </w:rPr>
        <w:t>рации.</w:t>
      </w:r>
      <w:proofErr w:type="gramEnd"/>
    </w:p>
    <w:p w:rsidR="00E0071B" w:rsidRPr="00AB1591" w:rsidRDefault="00E0071B" w:rsidP="00503D8B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1936F9" w:rsidRPr="00AB1591" w:rsidRDefault="001936F9" w:rsidP="00503D8B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 xml:space="preserve">6. </w:t>
      </w:r>
      <w:r w:rsidR="00EC7F4C" w:rsidRPr="00AB1591">
        <w:rPr>
          <w:sz w:val="28"/>
          <w:szCs w:val="28"/>
        </w:rPr>
        <w:t>Аукционная</w:t>
      </w:r>
      <w:r w:rsidR="00EC7F4C" w:rsidRPr="00AB1591">
        <w:rPr>
          <w:spacing w:val="-6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комиссия</w:t>
      </w:r>
    </w:p>
    <w:p w:rsidR="0079219E" w:rsidRPr="00AB1591" w:rsidRDefault="0079219E" w:rsidP="00923ABA">
      <w:pPr>
        <w:pStyle w:val="21"/>
        <w:tabs>
          <w:tab w:val="left" w:pos="284"/>
        </w:tabs>
        <w:ind w:left="709" w:right="0"/>
        <w:jc w:val="both"/>
        <w:rPr>
          <w:sz w:val="28"/>
          <w:szCs w:val="28"/>
        </w:rPr>
      </w:pPr>
    </w:p>
    <w:p w:rsidR="00EC7F4C" w:rsidRPr="00AB1591" w:rsidRDefault="001936F9" w:rsidP="00923ABA">
      <w:pPr>
        <w:widowControl w:val="0"/>
        <w:tabs>
          <w:tab w:val="left" w:pos="284"/>
          <w:tab w:val="left" w:pos="13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6.1.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Аукционная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EC7F4C" w:rsidRPr="00AB1591">
        <w:rPr>
          <w:rFonts w:ascii="Times New Roman" w:hAnsi="Times New Roman" w:cs="Times New Roman"/>
          <w:sz w:val="28"/>
          <w:szCs w:val="28"/>
        </w:rPr>
        <w:t>осуществляет</w:t>
      </w:r>
      <w:r w:rsidR="00EC7F4C" w:rsidRPr="00AB15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следующие</w:t>
      </w:r>
      <w:r w:rsidR="00EC7F4C" w:rsidRPr="00AB15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полномочия:</w:t>
      </w:r>
    </w:p>
    <w:p w:rsidR="00EC7F4C" w:rsidRPr="00AB1591" w:rsidRDefault="001936F9" w:rsidP="00923ABA">
      <w:pPr>
        <w:widowControl w:val="0"/>
        <w:tabs>
          <w:tab w:val="left" w:pos="284"/>
          <w:tab w:val="left" w:pos="117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рассматривает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прилагаемые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документы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предмет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ответствия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требованиям,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установленным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3260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Разделами </w:t>
      </w:r>
      <w:r w:rsidR="00B56919" w:rsidRPr="00AB1591">
        <w:rPr>
          <w:rFonts w:ascii="Times New Roman" w:hAnsi="Times New Roman" w:cs="Times New Roman"/>
          <w:spacing w:val="-1"/>
          <w:sz w:val="28"/>
          <w:szCs w:val="28"/>
        </w:rPr>
        <w:t>2, 3, 4 аукционной док</w:t>
      </w:r>
      <w:r w:rsidR="00B56919" w:rsidRPr="00AB159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B56919" w:rsidRPr="00AB1591">
        <w:rPr>
          <w:rFonts w:ascii="Times New Roman" w:hAnsi="Times New Roman" w:cs="Times New Roman"/>
          <w:spacing w:val="-1"/>
          <w:sz w:val="28"/>
          <w:szCs w:val="28"/>
        </w:rPr>
        <w:t>ментации</w:t>
      </w:r>
      <w:r w:rsidR="00EC7F4C" w:rsidRPr="00AB1591">
        <w:rPr>
          <w:rFonts w:ascii="Times New Roman" w:hAnsi="Times New Roman" w:cs="Times New Roman"/>
          <w:sz w:val="28"/>
          <w:szCs w:val="28"/>
        </w:rPr>
        <w:t>;</w:t>
      </w:r>
    </w:p>
    <w:p w:rsidR="00EC7F4C" w:rsidRPr="00AB1591" w:rsidRDefault="001936F9" w:rsidP="00923ABA">
      <w:pPr>
        <w:widowControl w:val="0"/>
        <w:tabs>
          <w:tab w:val="left" w:pos="284"/>
          <w:tab w:val="left" w:pos="11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аукционе в электронной форме и признании Заявителей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Участниками или 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об отказе в допуске Заяв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телей к участию в аукционе в электронной форме</w:t>
      </w:r>
      <w:proofErr w:type="gramEnd"/>
      <w:r w:rsidR="00EC7F4C" w:rsidRPr="00AB1591">
        <w:rPr>
          <w:rFonts w:ascii="Times New Roman" w:hAnsi="Times New Roman" w:cs="Times New Roman"/>
          <w:sz w:val="28"/>
          <w:szCs w:val="28"/>
        </w:rPr>
        <w:t>, которое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оформляется Пр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токолом рассмотрения з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явок на участие в аукционе в электронной форме, подписываемым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всеми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прису</w:t>
      </w:r>
      <w:r w:rsidR="00EC7F4C" w:rsidRPr="00AB1591">
        <w:rPr>
          <w:rFonts w:ascii="Times New Roman" w:hAnsi="Times New Roman" w:cs="Times New Roman"/>
          <w:sz w:val="28"/>
          <w:szCs w:val="28"/>
        </w:rPr>
        <w:t>т</w:t>
      </w:r>
      <w:r w:rsidR="00EC7F4C" w:rsidRPr="00AB1591">
        <w:rPr>
          <w:rFonts w:ascii="Times New Roman" w:hAnsi="Times New Roman" w:cs="Times New Roman"/>
          <w:sz w:val="28"/>
          <w:szCs w:val="28"/>
        </w:rPr>
        <w:t>ствующими членами Аукционной комиссией;</w:t>
      </w:r>
    </w:p>
    <w:p w:rsidR="00EC7F4C" w:rsidRPr="00AB1591" w:rsidRDefault="001936F9" w:rsidP="00923ABA">
      <w:pPr>
        <w:widowControl w:val="0"/>
        <w:tabs>
          <w:tab w:val="left" w:pos="284"/>
          <w:tab w:val="left" w:pos="10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оформляет и подписывает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 результатах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тронной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AB1591" w:rsidRDefault="001936F9" w:rsidP="00923ABA">
      <w:pPr>
        <w:widowControl w:val="0"/>
        <w:tabs>
          <w:tab w:val="left" w:pos="284"/>
          <w:tab w:val="left" w:pos="140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6.2.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Аукционная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осуществлять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функции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</w:t>
      </w:r>
      <w:r w:rsidR="00EC7F4C" w:rsidRPr="00AB1591">
        <w:rPr>
          <w:rFonts w:ascii="Times New Roman" w:hAnsi="Times New Roman" w:cs="Times New Roman"/>
          <w:sz w:val="28"/>
          <w:szCs w:val="28"/>
        </w:rPr>
        <w:t>л</w:t>
      </w:r>
      <w:r w:rsidR="00EC7F4C" w:rsidRPr="00AB1591">
        <w:rPr>
          <w:rFonts w:ascii="Times New Roman" w:hAnsi="Times New Roman" w:cs="Times New Roman"/>
          <w:sz w:val="28"/>
          <w:szCs w:val="28"/>
        </w:rPr>
        <w:t>номочия,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если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ее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заседании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присутствует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менее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ABA" w:rsidRPr="00AB1591">
        <w:rPr>
          <w:rFonts w:ascii="Times New Roman" w:hAnsi="Times New Roman" w:cs="Times New Roman"/>
          <w:spacing w:val="1"/>
          <w:sz w:val="28"/>
          <w:szCs w:val="28"/>
        </w:rPr>
        <w:t>2/3 от общего колич</w:t>
      </w:r>
      <w:r w:rsidR="00923ABA" w:rsidRPr="00AB159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23ABA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ства </w:t>
      </w:r>
      <w:r w:rsidR="00FF0A08" w:rsidRPr="00AB1591">
        <w:rPr>
          <w:rFonts w:ascii="Times New Roman" w:hAnsi="Times New Roman" w:cs="Times New Roman"/>
          <w:sz w:val="28"/>
          <w:szCs w:val="28"/>
        </w:rPr>
        <w:t>членов к</w:t>
      </w:r>
      <w:r w:rsidR="00FF0A08" w:rsidRPr="00AB1591">
        <w:rPr>
          <w:rFonts w:ascii="Times New Roman" w:hAnsi="Times New Roman" w:cs="Times New Roman"/>
          <w:sz w:val="28"/>
          <w:szCs w:val="28"/>
        </w:rPr>
        <w:t>о</w:t>
      </w:r>
      <w:r w:rsidR="00FF0A08" w:rsidRPr="00AB1591">
        <w:rPr>
          <w:rFonts w:ascii="Times New Roman" w:hAnsi="Times New Roman" w:cs="Times New Roman"/>
          <w:sz w:val="28"/>
          <w:szCs w:val="28"/>
        </w:rPr>
        <w:t>миссии</w:t>
      </w:r>
      <w:r w:rsidR="00EC7F4C" w:rsidRPr="00AB1591">
        <w:rPr>
          <w:rFonts w:ascii="Times New Roman" w:hAnsi="Times New Roman" w:cs="Times New Roman"/>
          <w:sz w:val="28"/>
          <w:szCs w:val="28"/>
        </w:rPr>
        <w:t>.</w:t>
      </w:r>
    </w:p>
    <w:p w:rsidR="0035433A" w:rsidRPr="00AB1591" w:rsidRDefault="0035433A" w:rsidP="00B56919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AB1591" w:rsidRDefault="00B56919" w:rsidP="00B56919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 xml:space="preserve">7. </w:t>
      </w:r>
      <w:r w:rsidR="00EC7F4C" w:rsidRPr="00AB1591">
        <w:rPr>
          <w:sz w:val="28"/>
          <w:szCs w:val="28"/>
        </w:rPr>
        <w:t>Порядок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рассмотрения</w:t>
      </w:r>
      <w:r w:rsidR="00EC7F4C" w:rsidRPr="00AB1591">
        <w:rPr>
          <w:spacing w:val="-4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Заявок</w:t>
      </w:r>
    </w:p>
    <w:p w:rsidR="007C2677" w:rsidRPr="00AB1591" w:rsidRDefault="007C2677" w:rsidP="00B56919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AB1591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7.1.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Рассмотрение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осуществляется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Аукционной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комиссией.</w:t>
      </w:r>
    </w:p>
    <w:p w:rsidR="00EC7F4C" w:rsidRPr="00AB1591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7.2.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Заявитель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допускается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 участию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аукционе 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следующих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случаях:</w:t>
      </w:r>
    </w:p>
    <w:p w:rsidR="00EC7F4C" w:rsidRPr="00AB1591" w:rsidRDefault="00B56919" w:rsidP="0035433A">
      <w:pPr>
        <w:widowControl w:val="0"/>
        <w:tabs>
          <w:tab w:val="left" w:pos="284"/>
          <w:tab w:val="left" w:pos="117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непредставление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необходимых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для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документов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или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представление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6658DC" w:rsidRPr="00AB1591" w:rsidRDefault="006658DC" w:rsidP="0035433A">
      <w:pPr>
        <w:widowControl w:val="0"/>
        <w:tabs>
          <w:tab w:val="left" w:pos="284"/>
          <w:tab w:val="left" w:pos="11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- непоступление задатка на дату и время рассмотрения заявок на уч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стие в аукционе в электронной форме</w:t>
      </w:r>
      <w:r w:rsidR="00153E1D" w:rsidRPr="00AB1591">
        <w:rPr>
          <w:rFonts w:ascii="Times New Roman" w:hAnsi="Times New Roman" w:cs="Times New Roman"/>
          <w:sz w:val="28"/>
          <w:szCs w:val="28"/>
        </w:rPr>
        <w:t xml:space="preserve"> (пункт 8.</w:t>
      </w:r>
      <w:r w:rsidR="007733D2" w:rsidRPr="00AB1591">
        <w:rPr>
          <w:rFonts w:ascii="Times New Roman" w:hAnsi="Times New Roman" w:cs="Times New Roman"/>
          <w:sz w:val="28"/>
          <w:szCs w:val="28"/>
        </w:rPr>
        <w:t>1</w:t>
      </w:r>
      <w:r w:rsidR="00153E1D" w:rsidRPr="00AB1591">
        <w:rPr>
          <w:rFonts w:ascii="Times New Roman" w:hAnsi="Times New Roman" w:cs="Times New Roman"/>
          <w:sz w:val="28"/>
          <w:szCs w:val="28"/>
        </w:rPr>
        <w:t xml:space="preserve"> Извещения);</w:t>
      </w:r>
    </w:p>
    <w:p w:rsidR="00EC7F4C" w:rsidRPr="00AB1591" w:rsidRDefault="00B56919" w:rsidP="0035433A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подача Заявки лицом, которое в соответствии с Земельным кодексом </w:t>
      </w:r>
      <w:r w:rsidR="00EC7F4C" w:rsidRPr="00AB159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другими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федеральными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законами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имеет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права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быть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Участн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ком;</w:t>
      </w:r>
    </w:p>
    <w:p w:rsidR="00EC7F4C" w:rsidRPr="00AB1591" w:rsidRDefault="00B56919" w:rsidP="0035433A">
      <w:pPr>
        <w:widowControl w:val="0"/>
        <w:tabs>
          <w:tab w:val="left" w:pos="284"/>
          <w:tab w:val="left" w:pos="109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8D59D9" w:rsidRPr="00AB1591">
        <w:rPr>
          <w:rFonts w:ascii="Times New Roman" w:hAnsi="Times New Roman" w:cs="Times New Roman"/>
          <w:sz w:val="28"/>
          <w:szCs w:val="28"/>
        </w:rPr>
        <w:t>наличие сведений о Заявителе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в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реестре недобросовестных участн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ков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AB1591" w:rsidRDefault="00B56919" w:rsidP="0035433A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7.3.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 результатам рассмотрения Аукционной комиссией Заявок Оп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ратор электронной площадки 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1732CB" w:rsidRPr="00AB1591" w:rsidRDefault="00B56919" w:rsidP="0035433A">
      <w:pPr>
        <w:widowControl w:val="0"/>
        <w:tabs>
          <w:tab w:val="left" w:pos="284"/>
          <w:tab w:val="left" w:pos="114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91">
        <w:rPr>
          <w:rFonts w:ascii="Times New Roman" w:hAnsi="Times New Roman" w:cs="Times New Roman"/>
          <w:sz w:val="28"/>
          <w:szCs w:val="28"/>
        </w:rPr>
        <w:t>-</w:t>
      </w:r>
      <w:r w:rsidR="001732CB" w:rsidRPr="00AB1591">
        <w:rPr>
          <w:rFonts w:ascii="Times New Roman" w:hAnsi="Times New Roman" w:cs="Times New Roman"/>
          <w:sz w:val="28"/>
          <w:szCs w:val="28"/>
        </w:rPr>
        <w:t xml:space="preserve"> заявителям, признанным участниками электронного аукциона, и з</w:t>
      </w:r>
      <w:r w:rsidR="001732CB" w:rsidRPr="00AB1591">
        <w:rPr>
          <w:rFonts w:ascii="Times New Roman" w:hAnsi="Times New Roman" w:cs="Times New Roman"/>
          <w:sz w:val="28"/>
          <w:szCs w:val="28"/>
        </w:rPr>
        <w:t>а</w:t>
      </w:r>
      <w:r w:rsidR="001732CB" w:rsidRPr="00AB1591">
        <w:rPr>
          <w:rFonts w:ascii="Times New Roman" w:hAnsi="Times New Roman" w:cs="Times New Roman"/>
          <w:sz w:val="28"/>
          <w:szCs w:val="28"/>
        </w:rPr>
        <w:t>явителям, не допущенным к участию в электронном аукционе, оператор электронной площадки направляет в электронной форме уведомления о пр</w:t>
      </w:r>
      <w:r w:rsidR="001732CB" w:rsidRPr="00AB1591">
        <w:rPr>
          <w:rFonts w:ascii="Times New Roman" w:hAnsi="Times New Roman" w:cs="Times New Roman"/>
          <w:sz w:val="28"/>
          <w:szCs w:val="28"/>
        </w:rPr>
        <w:t>и</w:t>
      </w:r>
      <w:r w:rsidR="001732CB" w:rsidRPr="00AB1591">
        <w:rPr>
          <w:rFonts w:ascii="Times New Roman" w:hAnsi="Times New Roman" w:cs="Times New Roman"/>
          <w:sz w:val="28"/>
          <w:szCs w:val="28"/>
        </w:rPr>
        <w:t>нятых в отношении их решениях не позднее дня, следующего после дня по</w:t>
      </w:r>
      <w:r w:rsidR="001732CB" w:rsidRPr="00AB1591">
        <w:rPr>
          <w:rFonts w:ascii="Times New Roman" w:hAnsi="Times New Roman" w:cs="Times New Roman"/>
          <w:sz w:val="28"/>
          <w:szCs w:val="28"/>
        </w:rPr>
        <w:t>д</w:t>
      </w:r>
      <w:r w:rsidR="001732CB" w:rsidRPr="00AB1591">
        <w:rPr>
          <w:rFonts w:ascii="Times New Roman" w:hAnsi="Times New Roman" w:cs="Times New Roman"/>
          <w:sz w:val="28"/>
          <w:szCs w:val="28"/>
        </w:rPr>
        <w:t>писания протокола.</w:t>
      </w:r>
      <w:proofErr w:type="gramEnd"/>
    </w:p>
    <w:p w:rsidR="00EC7F4C" w:rsidRPr="00AB1591" w:rsidRDefault="00B56919" w:rsidP="0035433A">
      <w:pPr>
        <w:widowControl w:val="0"/>
        <w:tabs>
          <w:tab w:val="left" w:pos="284"/>
          <w:tab w:val="left" w:pos="109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размещает Протокол рассмотрения заявок на участие в аукционе в электронной форме на 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площадке</w:t>
      </w:r>
      <w:r w:rsidR="00923ABA" w:rsidRPr="00AB1591">
        <w:rPr>
          <w:rFonts w:ascii="Times New Roman" w:hAnsi="Times New Roman" w:cs="Times New Roman"/>
          <w:sz w:val="28"/>
          <w:szCs w:val="28"/>
        </w:rPr>
        <w:t>, в установленные действу</w:t>
      </w:r>
      <w:r w:rsidR="00923ABA" w:rsidRPr="00AB1591">
        <w:rPr>
          <w:rFonts w:ascii="Times New Roman" w:hAnsi="Times New Roman" w:cs="Times New Roman"/>
          <w:sz w:val="28"/>
          <w:szCs w:val="28"/>
        </w:rPr>
        <w:t>ю</w:t>
      </w:r>
      <w:r w:rsidR="00923ABA" w:rsidRPr="00AB1591">
        <w:rPr>
          <w:rFonts w:ascii="Times New Roman" w:hAnsi="Times New Roman" w:cs="Times New Roman"/>
          <w:sz w:val="28"/>
          <w:szCs w:val="28"/>
        </w:rPr>
        <w:t>щим законодател</w:t>
      </w:r>
      <w:r w:rsidR="00923ABA" w:rsidRPr="00AB1591">
        <w:rPr>
          <w:rFonts w:ascii="Times New Roman" w:hAnsi="Times New Roman" w:cs="Times New Roman"/>
          <w:sz w:val="28"/>
          <w:szCs w:val="28"/>
        </w:rPr>
        <w:t>ь</w:t>
      </w:r>
      <w:r w:rsidR="00923ABA" w:rsidRPr="00AB1591">
        <w:rPr>
          <w:rFonts w:ascii="Times New Roman" w:hAnsi="Times New Roman" w:cs="Times New Roman"/>
          <w:sz w:val="28"/>
          <w:szCs w:val="28"/>
        </w:rPr>
        <w:t>ством, сроки</w:t>
      </w:r>
      <w:r w:rsidR="00EC7F4C" w:rsidRPr="00AB1591">
        <w:rPr>
          <w:rFonts w:ascii="Times New Roman" w:hAnsi="Times New Roman" w:cs="Times New Roman"/>
          <w:sz w:val="28"/>
          <w:szCs w:val="28"/>
        </w:rPr>
        <w:t>.</w:t>
      </w:r>
    </w:p>
    <w:p w:rsidR="001732CB" w:rsidRPr="00AB1591" w:rsidRDefault="00B56919" w:rsidP="00D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7.4. </w:t>
      </w:r>
      <w:r w:rsidR="001732CB" w:rsidRPr="00AB1591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подп</w:t>
      </w:r>
      <w:r w:rsidR="001732CB" w:rsidRPr="00AB1591">
        <w:rPr>
          <w:rFonts w:ascii="Times New Roman" w:hAnsi="Times New Roman" w:cs="Times New Roman"/>
          <w:sz w:val="28"/>
          <w:szCs w:val="28"/>
        </w:rPr>
        <w:t>и</w:t>
      </w:r>
      <w:r w:rsidR="001732CB" w:rsidRPr="00AB1591">
        <w:rPr>
          <w:rFonts w:ascii="Times New Roman" w:hAnsi="Times New Roman" w:cs="Times New Roman"/>
          <w:sz w:val="28"/>
          <w:szCs w:val="28"/>
        </w:rPr>
        <w:t>сывается не позднее чем в течение одного дня со дня их рассмотрения усиленной квалифицированной электронной подписью Организатором ау</w:t>
      </w:r>
      <w:r w:rsidR="001732CB" w:rsidRPr="00AB1591">
        <w:rPr>
          <w:rFonts w:ascii="Times New Roman" w:hAnsi="Times New Roman" w:cs="Times New Roman"/>
          <w:sz w:val="28"/>
          <w:szCs w:val="28"/>
        </w:rPr>
        <w:t>к</w:t>
      </w:r>
      <w:r w:rsidR="001732CB" w:rsidRPr="00AB1591">
        <w:rPr>
          <w:rFonts w:ascii="Times New Roman" w:hAnsi="Times New Roman" w:cs="Times New Roman"/>
          <w:sz w:val="28"/>
          <w:szCs w:val="28"/>
        </w:rPr>
        <w:t xml:space="preserve">циона, и размещается на электронной площадке не </w:t>
      </w:r>
      <w:proofErr w:type="gramStart"/>
      <w:r w:rsidR="001732CB" w:rsidRPr="00AB15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32CB" w:rsidRPr="00AB1591">
        <w:rPr>
          <w:rFonts w:ascii="Times New Roman" w:hAnsi="Times New Roman" w:cs="Times New Roman"/>
          <w:sz w:val="28"/>
          <w:szCs w:val="28"/>
        </w:rPr>
        <w:t xml:space="preserve"> чем на следу</w:t>
      </w:r>
      <w:r w:rsidR="001732CB" w:rsidRPr="00AB1591">
        <w:rPr>
          <w:rFonts w:ascii="Times New Roman" w:hAnsi="Times New Roman" w:cs="Times New Roman"/>
          <w:sz w:val="28"/>
          <w:szCs w:val="28"/>
        </w:rPr>
        <w:t>ю</w:t>
      </w:r>
      <w:r w:rsidR="001732CB" w:rsidRPr="00AB1591">
        <w:rPr>
          <w:rFonts w:ascii="Times New Roman" w:hAnsi="Times New Roman" w:cs="Times New Roman"/>
          <w:sz w:val="28"/>
          <w:szCs w:val="28"/>
        </w:rPr>
        <w:t>щий рабочий день после дня подписания протокола. Данный протокол после размещения на электронной площадке в автоматическом режиме направляе</w:t>
      </w:r>
      <w:r w:rsidR="001732CB" w:rsidRPr="00AB1591">
        <w:rPr>
          <w:rFonts w:ascii="Times New Roman" w:hAnsi="Times New Roman" w:cs="Times New Roman"/>
          <w:sz w:val="28"/>
          <w:szCs w:val="28"/>
        </w:rPr>
        <w:t>т</w:t>
      </w:r>
      <w:r w:rsidR="001732CB" w:rsidRPr="00AB1591">
        <w:rPr>
          <w:rFonts w:ascii="Times New Roman" w:hAnsi="Times New Roman" w:cs="Times New Roman"/>
          <w:sz w:val="28"/>
          <w:szCs w:val="28"/>
        </w:rPr>
        <w:t>ся оператором электронной площадки для размещения на официальном са</w:t>
      </w:r>
      <w:r w:rsidR="001732CB" w:rsidRPr="00AB1591">
        <w:rPr>
          <w:rFonts w:ascii="Times New Roman" w:hAnsi="Times New Roman" w:cs="Times New Roman"/>
          <w:sz w:val="28"/>
          <w:szCs w:val="28"/>
        </w:rPr>
        <w:t>й</w:t>
      </w:r>
      <w:r w:rsidR="001732CB" w:rsidRPr="00AB1591">
        <w:rPr>
          <w:rFonts w:ascii="Times New Roman" w:hAnsi="Times New Roman" w:cs="Times New Roman"/>
          <w:sz w:val="28"/>
          <w:szCs w:val="28"/>
        </w:rPr>
        <w:t>те.</w:t>
      </w:r>
    </w:p>
    <w:p w:rsidR="00633824" w:rsidRPr="00AB1591" w:rsidRDefault="00633824" w:rsidP="00D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91">
        <w:rPr>
          <w:rFonts w:ascii="Times New Roman" w:hAnsi="Times New Roman" w:cs="Times New Roman"/>
          <w:sz w:val="28"/>
          <w:szCs w:val="28"/>
        </w:rPr>
        <w:t>Протокол содержит сведения о заявителях, допущенных к участию в аукционе и признанных участниками аукциона, датах подачи заявок, внесе</w:t>
      </w:r>
      <w:r w:rsidRPr="00AB1591">
        <w:rPr>
          <w:rFonts w:ascii="Times New Roman" w:hAnsi="Times New Roman" w:cs="Times New Roman"/>
          <w:sz w:val="28"/>
          <w:szCs w:val="28"/>
        </w:rPr>
        <w:t>н</w:t>
      </w:r>
      <w:r w:rsidRPr="00AB1591">
        <w:rPr>
          <w:rFonts w:ascii="Times New Roman" w:hAnsi="Times New Roman" w:cs="Times New Roman"/>
          <w:sz w:val="28"/>
          <w:szCs w:val="28"/>
        </w:rPr>
        <w:t>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</w:t>
      </w:r>
      <w:r w:rsidRPr="00AB1591">
        <w:rPr>
          <w:rFonts w:ascii="Times New Roman" w:hAnsi="Times New Roman" w:cs="Times New Roman"/>
          <w:sz w:val="28"/>
          <w:szCs w:val="28"/>
        </w:rPr>
        <w:t>к</w:t>
      </w:r>
      <w:r w:rsidRPr="00AB1591">
        <w:rPr>
          <w:rFonts w:ascii="Times New Roman" w:hAnsi="Times New Roman" w:cs="Times New Roman"/>
          <w:sz w:val="28"/>
          <w:szCs w:val="28"/>
        </w:rPr>
        <w:t>циона, становится участником аукциона с даты подписания организатором аукциона протокола рассмотрения заявок</w:t>
      </w:r>
      <w:r w:rsidR="006A1CA9" w:rsidRPr="00AB15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7C3" w:rsidRPr="00AB1591" w:rsidRDefault="00B56919" w:rsidP="001732CB">
      <w:pPr>
        <w:widowControl w:val="0"/>
        <w:tabs>
          <w:tab w:val="left" w:pos="284"/>
          <w:tab w:val="left" w:pos="140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7.5. </w:t>
      </w:r>
      <w:r w:rsidR="003E77C3" w:rsidRPr="00AB1591">
        <w:rPr>
          <w:rFonts w:ascii="Times New Roman" w:hAnsi="Times New Roman" w:cs="Times New Roman"/>
          <w:sz w:val="28"/>
          <w:szCs w:val="28"/>
        </w:rPr>
        <w:t>Организатор аукциона обязан вернуть Заявителю, не допущенному к уч</w:t>
      </w:r>
      <w:r w:rsidR="003E77C3" w:rsidRPr="00AB1591">
        <w:rPr>
          <w:rFonts w:ascii="Times New Roman" w:hAnsi="Times New Roman" w:cs="Times New Roman"/>
          <w:sz w:val="28"/>
          <w:szCs w:val="28"/>
        </w:rPr>
        <w:t>а</w:t>
      </w:r>
      <w:r w:rsidR="003E77C3" w:rsidRPr="00AB1591">
        <w:rPr>
          <w:rFonts w:ascii="Times New Roman" w:hAnsi="Times New Roman" w:cs="Times New Roman"/>
          <w:sz w:val="28"/>
          <w:szCs w:val="28"/>
        </w:rPr>
        <w:t>стию в аукционе, внесенный им задаток в течение трех рабочих дней со дня офор</w:t>
      </w:r>
      <w:r w:rsidR="003E77C3" w:rsidRPr="00AB1591">
        <w:rPr>
          <w:rFonts w:ascii="Times New Roman" w:hAnsi="Times New Roman" w:cs="Times New Roman"/>
          <w:sz w:val="28"/>
          <w:szCs w:val="28"/>
        </w:rPr>
        <w:t>м</w:t>
      </w:r>
      <w:r w:rsidR="003E77C3" w:rsidRPr="00AB1591">
        <w:rPr>
          <w:rFonts w:ascii="Times New Roman" w:hAnsi="Times New Roman" w:cs="Times New Roman"/>
          <w:sz w:val="28"/>
          <w:szCs w:val="28"/>
        </w:rPr>
        <w:t>ления протокола приема заявок на участие в аукционе.</w:t>
      </w:r>
    </w:p>
    <w:p w:rsidR="004F7FA8" w:rsidRPr="00AB1591" w:rsidRDefault="004F7FA8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A1463" w:rsidRPr="00AB1591" w:rsidRDefault="00EA1463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 xml:space="preserve">8. </w:t>
      </w:r>
      <w:r w:rsidR="00EC7F4C" w:rsidRPr="00AB1591">
        <w:rPr>
          <w:sz w:val="28"/>
          <w:szCs w:val="28"/>
        </w:rPr>
        <w:t>Порядок</w:t>
      </w:r>
      <w:r w:rsidR="00EC7F4C" w:rsidRPr="00AB1591">
        <w:rPr>
          <w:spacing w:val="-4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проведения</w:t>
      </w:r>
      <w:r w:rsidR="00EC7F4C" w:rsidRPr="00AB1591">
        <w:rPr>
          <w:spacing w:val="-5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аукциона</w:t>
      </w:r>
      <w:r w:rsidR="00EC7F4C" w:rsidRPr="00AB1591">
        <w:rPr>
          <w:spacing w:val="-1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в</w:t>
      </w:r>
      <w:r w:rsidR="00EC7F4C" w:rsidRPr="00AB1591">
        <w:rPr>
          <w:spacing w:val="-6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электронной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форме</w:t>
      </w:r>
    </w:p>
    <w:p w:rsidR="0079219E" w:rsidRPr="00AB1591" w:rsidRDefault="0079219E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AB1591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8.1.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Проведение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гламентом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обеспечивается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площадки.</w:t>
      </w:r>
    </w:p>
    <w:p w:rsidR="00EC7F4C" w:rsidRPr="00AB1591" w:rsidRDefault="00EA1463" w:rsidP="0035433A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8.2. </w:t>
      </w:r>
      <w:r w:rsidR="00EC7F4C" w:rsidRPr="00AB1591">
        <w:rPr>
          <w:rFonts w:ascii="Times New Roman" w:hAnsi="Times New Roman" w:cs="Times New Roman"/>
          <w:sz w:val="28"/>
          <w:szCs w:val="28"/>
        </w:rPr>
        <w:t>В аукционе в электронной форме могут участвовать только Заяв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тели, допущенные к участию 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EC7F4C" w:rsidRPr="00AB1591" w:rsidRDefault="00EA1463" w:rsidP="0035433A">
      <w:pPr>
        <w:widowControl w:val="0"/>
        <w:tabs>
          <w:tab w:val="left" w:pos="284"/>
          <w:tab w:val="left" w:pos="1490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8.3.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Процедура аукциона в электронной форме проводится в день и время, указанные в пункте </w:t>
      </w:r>
      <w:r w:rsidRPr="00AB1591">
        <w:rPr>
          <w:rFonts w:ascii="Times New Roman" w:hAnsi="Times New Roman" w:cs="Times New Roman"/>
          <w:sz w:val="28"/>
          <w:szCs w:val="28"/>
        </w:rPr>
        <w:t>9.1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профила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тических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работ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 электро</w:t>
      </w:r>
      <w:r w:rsidR="00EC7F4C" w:rsidRPr="00AB1591">
        <w:rPr>
          <w:rFonts w:ascii="Times New Roman" w:hAnsi="Times New Roman" w:cs="Times New Roman"/>
          <w:sz w:val="28"/>
          <w:szCs w:val="28"/>
        </w:rPr>
        <w:t>н</w:t>
      </w:r>
      <w:r w:rsidR="00EC7F4C" w:rsidRPr="00AB1591">
        <w:rPr>
          <w:rFonts w:ascii="Times New Roman" w:hAnsi="Times New Roman" w:cs="Times New Roman"/>
          <w:sz w:val="28"/>
          <w:szCs w:val="28"/>
        </w:rPr>
        <w:t>ной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площадке.</w:t>
      </w:r>
    </w:p>
    <w:p w:rsidR="00EC7F4C" w:rsidRPr="00AB1591" w:rsidRDefault="00EA1463" w:rsidP="0035433A">
      <w:pPr>
        <w:widowControl w:val="0"/>
        <w:tabs>
          <w:tab w:val="left" w:pos="284"/>
          <w:tab w:val="left" w:pos="146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8.4.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Аукцион в электронной форме проводится путем повышения </w:t>
      </w:r>
      <w:r w:rsidR="00A143EF" w:rsidRPr="00AB159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C7F4C" w:rsidRPr="00AB1591">
        <w:rPr>
          <w:rFonts w:ascii="Times New Roman" w:hAnsi="Times New Roman" w:cs="Times New Roman"/>
          <w:sz w:val="28"/>
          <w:szCs w:val="28"/>
        </w:rPr>
        <w:t>ачальной цены Предмета аукциона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«шаг аукциона»,</w:t>
      </w:r>
      <w:r w:rsidR="00EC7F4C" w:rsidRPr="00AB15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установленны</w:t>
      </w:r>
      <w:r w:rsidR="00A143EF" w:rsidRPr="00AB1591">
        <w:rPr>
          <w:rFonts w:ascii="Times New Roman" w:hAnsi="Times New Roman" w:cs="Times New Roman"/>
          <w:sz w:val="28"/>
          <w:szCs w:val="28"/>
        </w:rPr>
        <w:t>й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5</w:t>
      </w:r>
      <w:r w:rsidRPr="00AB1591">
        <w:rPr>
          <w:rFonts w:ascii="Times New Roman" w:hAnsi="Times New Roman" w:cs="Times New Roman"/>
          <w:sz w:val="28"/>
          <w:szCs w:val="28"/>
        </w:rPr>
        <w:t>.2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Извещ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ния.</w:t>
      </w:r>
    </w:p>
    <w:p w:rsidR="00EC7F4C" w:rsidRPr="00AB1591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8.5. </w:t>
      </w:r>
      <w:r w:rsidR="00EC7F4C" w:rsidRPr="00AB1591">
        <w:rPr>
          <w:rFonts w:ascii="Times New Roman" w:hAnsi="Times New Roman" w:cs="Times New Roman"/>
          <w:sz w:val="28"/>
          <w:szCs w:val="28"/>
        </w:rPr>
        <w:t>Если в течение 1 (одного) часа со времени начала проведения пр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цедуры аукциона в 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высок</w:t>
      </w:r>
      <w:r w:rsidR="0019367B" w:rsidRPr="00AB1591">
        <w:rPr>
          <w:rFonts w:ascii="Times New Roman" w:hAnsi="Times New Roman" w:cs="Times New Roman"/>
          <w:sz w:val="28"/>
          <w:szCs w:val="28"/>
        </w:rPr>
        <w:t>ую ц</w:t>
      </w:r>
      <w:r w:rsidR="0019367B" w:rsidRPr="00AB1591">
        <w:rPr>
          <w:rFonts w:ascii="Times New Roman" w:hAnsi="Times New Roman" w:cs="Times New Roman"/>
          <w:sz w:val="28"/>
          <w:szCs w:val="28"/>
        </w:rPr>
        <w:t>е</w:t>
      </w:r>
      <w:r w:rsidR="0019367B" w:rsidRPr="00AB1591">
        <w:rPr>
          <w:rFonts w:ascii="Times New Roman" w:hAnsi="Times New Roman" w:cs="Times New Roman"/>
          <w:sz w:val="28"/>
          <w:szCs w:val="28"/>
        </w:rPr>
        <w:t>ну</w:t>
      </w:r>
      <w:r w:rsidR="00EC7F4C" w:rsidRPr="00AB1591">
        <w:rPr>
          <w:rFonts w:ascii="Times New Roman" w:hAnsi="Times New Roman" w:cs="Times New Roman"/>
          <w:sz w:val="28"/>
          <w:szCs w:val="28"/>
        </w:rPr>
        <w:t>, аукцион в эле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тронной форме завершается с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средств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тронной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площадки.</w:t>
      </w:r>
    </w:p>
    <w:p w:rsidR="0019367B" w:rsidRPr="00AB1591" w:rsidRDefault="0019367B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8.6. Время ожидания предложения участника электронного аукциона о цене предмета аукциона составляет десять минут. При поступлении предл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>жения участника электронного аукциона о повышении цены предмета аукц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она время, оставш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</w:t>
      </w:r>
      <w:r w:rsidRPr="00AB1591">
        <w:rPr>
          <w:rFonts w:ascii="Times New Roman" w:hAnsi="Times New Roman" w:cs="Times New Roman"/>
          <w:sz w:val="28"/>
          <w:szCs w:val="28"/>
        </w:rPr>
        <w:t>р</w:t>
      </w:r>
      <w:r w:rsidRPr="00AB1591">
        <w:rPr>
          <w:rFonts w:ascii="Times New Roman" w:hAnsi="Times New Roman" w:cs="Times New Roman"/>
          <w:sz w:val="28"/>
          <w:szCs w:val="28"/>
        </w:rPr>
        <w:t>шается.</w:t>
      </w:r>
    </w:p>
    <w:p w:rsidR="00EC7F4C" w:rsidRPr="00AB1591" w:rsidRDefault="00EA1463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8.</w:t>
      </w:r>
      <w:r w:rsidR="007C408D" w:rsidRPr="00AB1591">
        <w:rPr>
          <w:rFonts w:ascii="Times New Roman" w:hAnsi="Times New Roman" w:cs="Times New Roman"/>
          <w:sz w:val="28"/>
          <w:szCs w:val="28"/>
        </w:rPr>
        <w:t>7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Победителем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признается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Участник,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предложивший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наибольшую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цену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аукциона.</w:t>
      </w:r>
    </w:p>
    <w:p w:rsidR="00A22535" w:rsidRPr="00AB1591" w:rsidRDefault="00EA1463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8.</w:t>
      </w:r>
      <w:r w:rsidR="00D823DF" w:rsidRPr="00AB1591">
        <w:rPr>
          <w:rFonts w:ascii="Times New Roman" w:hAnsi="Times New Roman" w:cs="Times New Roman"/>
          <w:sz w:val="28"/>
          <w:szCs w:val="28"/>
        </w:rPr>
        <w:t>8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A22535" w:rsidRPr="00AB1591">
        <w:rPr>
          <w:rFonts w:ascii="Times New Roman" w:hAnsi="Times New Roman" w:cs="Times New Roman"/>
          <w:sz w:val="28"/>
          <w:szCs w:val="28"/>
        </w:rPr>
        <w:t>Протокол проведения электронного аукциона подписывается ус</w:t>
      </w:r>
      <w:r w:rsidR="00A22535" w:rsidRPr="00AB1591">
        <w:rPr>
          <w:rFonts w:ascii="Times New Roman" w:hAnsi="Times New Roman" w:cs="Times New Roman"/>
          <w:sz w:val="28"/>
          <w:szCs w:val="28"/>
        </w:rPr>
        <w:t>и</w:t>
      </w:r>
      <w:r w:rsidR="00A22535" w:rsidRPr="00AB1591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</w:t>
      </w:r>
      <w:r w:rsidR="00A22535" w:rsidRPr="00AB1591">
        <w:rPr>
          <w:rFonts w:ascii="Times New Roman" w:hAnsi="Times New Roman" w:cs="Times New Roman"/>
          <w:sz w:val="28"/>
          <w:szCs w:val="28"/>
        </w:rPr>
        <w:t>н</w:t>
      </w:r>
      <w:r w:rsidR="00A22535" w:rsidRPr="00AB1591">
        <w:rPr>
          <w:rFonts w:ascii="Times New Roman" w:hAnsi="Times New Roman" w:cs="Times New Roman"/>
          <w:sz w:val="28"/>
          <w:szCs w:val="28"/>
        </w:rPr>
        <w:t>ного аукциона указыв</w:t>
      </w:r>
      <w:r w:rsidR="00A22535" w:rsidRPr="00AB1591">
        <w:rPr>
          <w:rFonts w:ascii="Times New Roman" w:hAnsi="Times New Roman" w:cs="Times New Roman"/>
          <w:sz w:val="28"/>
          <w:szCs w:val="28"/>
        </w:rPr>
        <w:t>а</w:t>
      </w:r>
      <w:r w:rsidR="00A22535" w:rsidRPr="00AB1591">
        <w:rPr>
          <w:rFonts w:ascii="Times New Roman" w:hAnsi="Times New Roman" w:cs="Times New Roman"/>
          <w:sz w:val="28"/>
          <w:szCs w:val="28"/>
        </w:rPr>
        <w:t>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</w:t>
      </w:r>
      <w:r w:rsidR="00A22535" w:rsidRPr="00AB1591">
        <w:rPr>
          <w:rFonts w:ascii="Times New Roman" w:hAnsi="Times New Roman" w:cs="Times New Roman"/>
          <w:sz w:val="28"/>
          <w:szCs w:val="28"/>
        </w:rPr>
        <w:t>о</w:t>
      </w:r>
      <w:r w:rsidR="00A22535" w:rsidRPr="00AB1591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A22535" w:rsidRPr="00AB1591" w:rsidRDefault="00A22535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ленной квалифиц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</w:t>
      </w:r>
      <w:r w:rsidRPr="00AB1591">
        <w:rPr>
          <w:rFonts w:ascii="Times New Roman" w:hAnsi="Times New Roman" w:cs="Times New Roman"/>
          <w:sz w:val="28"/>
          <w:szCs w:val="28"/>
        </w:rPr>
        <w:t>д</w:t>
      </w:r>
      <w:r w:rsidRPr="00AB1591">
        <w:rPr>
          <w:rFonts w:ascii="Times New Roman" w:hAnsi="Times New Roman" w:cs="Times New Roman"/>
          <w:sz w:val="28"/>
          <w:szCs w:val="28"/>
        </w:rPr>
        <w:t xml:space="preserve">писания данного протокола на электронной площадке. </w:t>
      </w:r>
    </w:p>
    <w:p w:rsidR="00A22535" w:rsidRPr="00AB1591" w:rsidRDefault="00A22535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Протокол о результатах электронного аукциона после его размещения на электронной площадке в автоматическом режиме направляется операт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>ром электронной площадки для размещения на официальном сайте</w:t>
      </w:r>
    </w:p>
    <w:p w:rsidR="00EC7F4C" w:rsidRPr="00AB1591" w:rsidRDefault="00EA1463" w:rsidP="009E47A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8.</w:t>
      </w:r>
      <w:r w:rsidR="00D823DF" w:rsidRPr="00AB1591">
        <w:rPr>
          <w:rFonts w:ascii="Times New Roman" w:hAnsi="Times New Roman" w:cs="Times New Roman"/>
          <w:sz w:val="28"/>
          <w:szCs w:val="28"/>
        </w:rPr>
        <w:t>9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Оператор электронной площадки приостанавливает проведение аукциона в электронной форме 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случае технологического сбоя, зафиксир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ванного програм</w:t>
      </w:r>
      <w:r w:rsidR="00EC7F4C" w:rsidRPr="00AB1591">
        <w:rPr>
          <w:rFonts w:ascii="Times New Roman" w:hAnsi="Times New Roman" w:cs="Times New Roman"/>
          <w:sz w:val="28"/>
          <w:szCs w:val="28"/>
        </w:rPr>
        <w:t>м</w:t>
      </w:r>
      <w:r w:rsidR="00EC7F4C" w:rsidRPr="00AB1591">
        <w:rPr>
          <w:rFonts w:ascii="Times New Roman" w:hAnsi="Times New Roman" w:cs="Times New Roman"/>
          <w:sz w:val="28"/>
          <w:szCs w:val="28"/>
        </w:rPr>
        <w:t>ными и техническими средствами 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площадки. Не позднее</w:t>
      </w:r>
      <w:r w:rsidR="00D97814" w:rsidRPr="00AB1591">
        <w:rPr>
          <w:rFonts w:ascii="Times New Roman" w:hAnsi="Times New Roman" w:cs="Times New Roman"/>
          <w:sz w:val="28"/>
          <w:szCs w:val="28"/>
        </w:rPr>
        <w:t>,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она в 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z w:val="28"/>
          <w:szCs w:val="28"/>
        </w:rPr>
        <w:t>ют уведомления от Оператора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AB1591" w:rsidRDefault="00EA1463" w:rsidP="00A225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8.1</w:t>
      </w:r>
      <w:r w:rsidR="00D823DF" w:rsidRPr="00AB1591">
        <w:rPr>
          <w:rFonts w:ascii="Times New Roman" w:hAnsi="Times New Roman" w:cs="Times New Roman"/>
          <w:sz w:val="28"/>
          <w:szCs w:val="28"/>
        </w:rPr>
        <w:t>0</w:t>
      </w:r>
      <w:r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 признается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несостоявшимся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</w:t>
      </w:r>
      <w:r w:rsidR="00EC7F4C" w:rsidRPr="00AB1591">
        <w:rPr>
          <w:rFonts w:ascii="Times New Roman" w:hAnsi="Times New Roman" w:cs="Times New Roman"/>
          <w:sz w:val="28"/>
          <w:szCs w:val="28"/>
        </w:rPr>
        <w:t>у</w:t>
      </w:r>
      <w:r w:rsidR="00EC7F4C" w:rsidRPr="00AB1591">
        <w:rPr>
          <w:rFonts w:ascii="Times New Roman" w:hAnsi="Times New Roman" w:cs="Times New Roman"/>
          <w:sz w:val="28"/>
          <w:szCs w:val="28"/>
        </w:rPr>
        <w:t>чаях,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если:</w:t>
      </w:r>
    </w:p>
    <w:p w:rsidR="00EC7F4C" w:rsidRPr="00AB1591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срока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только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одна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Заявка;</w:t>
      </w:r>
    </w:p>
    <w:p w:rsidR="00EC7F4C" w:rsidRPr="00AB1591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срока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 не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подано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ни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одной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Заявки;</w:t>
      </w:r>
    </w:p>
    <w:p w:rsidR="00EC7F4C" w:rsidRPr="00AB1591" w:rsidRDefault="00EA1463" w:rsidP="009E47A8">
      <w:pPr>
        <w:widowControl w:val="0"/>
        <w:tabs>
          <w:tab w:val="left" w:pos="284"/>
          <w:tab w:val="left" w:pos="112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основании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результатов</w:t>
      </w:r>
      <w:r w:rsidR="00EC7F4C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принято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решение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об</w:t>
      </w:r>
      <w:r w:rsidR="00EC7F4C" w:rsidRPr="00AB159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отказе</w:t>
      </w:r>
      <w:r w:rsidR="00EC7F4C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допуске</w:t>
      </w:r>
      <w:r w:rsidR="00EC7F4C" w:rsidRPr="00AB1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AB159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 всех Заявит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лей;</w:t>
      </w:r>
    </w:p>
    <w:p w:rsidR="00EC7F4C" w:rsidRPr="00AB1591" w:rsidRDefault="00EA1463" w:rsidP="009E47A8">
      <w:pPr>
        <w:widowControl w:val="0"/>
        <w:tabs>
          <w:tab w:val="left" w:pos="284"/>
          <w:tab w:val="left" w:pos="111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на</w:t>
      </w:r>
      <w:r w:rsidR="00EC7F4C" w:rsidRPr="00AB15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основании</w:t>
      </w:r>
      <w:r w:rsidR="00EC7F4C" w:rsidRPr="00AB159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результатов</w:t>
      </w:r>
      <w:r w:rsidR="00EC7F4C" w:rsidRPr="00AB15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AB15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AB159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принято</w:t>
      </w:r>
      <w:r w:rsidR="00EC7F4C" w:rsidRPr="00AB159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решение</w:t>
      </w:r>
      <w:r w:rsidR="00EC7F4C" w:rsidRPr="00AB159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допуске</w:t>
      </w:r>
      <w:r w:rsidR="00EC7F4C" w:rsidRPr="00AB159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AB159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AB15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признании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Участн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ком только одного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Заявителя;</w:t>
      </w:r>
    </w:p>
    <w:p w:rsidR="00EC7F4C" w:rsidRPr="00AB1591" w:rsidRDefault="00EA1463" w:rsidP="009E47A8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AB1591">
        <w:rPr>
          <w:rFonts w:ascii="Times New Roman" w:hAnsi="Times New Roman" w:cs="Times New Roman"/>
          <w:sz w:val="28"/>
          <w:szCs w:val="28"/>
        </w:rPr>
        <w:t>в случае если в течени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7F4C" w:rsidRPr="00AB1591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циона в электронной форме не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на, которое предусматривало бы более высокую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2535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начальную </w:t>
      </w:r>
      <w:r w:rsidR="00EC7F4C" w:rsidRPr="00AB1591">
        <w:rPr>
          <w:rFonts w:ascii="Times New Roman" w:hAnsi="Times New Roman" w:cs="Times New Roman"/>
          <w:sz w:val="28"/>
          <w:szCs w:val="28"/>
        </w:rPr>
        <w:t>цену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Предмета аукци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на.</w:t>
      </w:r>
    </w:p>
    <w:p w:rsidR="00E23494" w:rsidRPr="00AB1591" w:rsidRDefault="00E23494" w:rsidP="009E47A8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8.11. Организатор торгов вправе отказаться от проведения аукциона не поз</w:t>
      </w:r>
      <w:r w:rsidRPr="00AB1591">
        <w:rPr>
          <w:rFonts w:ascii="Times New Roman" w:hAnsi="Times New Roman" w:cs="Times New Roman"/>
          <w:sz w:val="28"/>
          <w:szCs w:val="28"/>
        </w:rPr>
        <w:t>д</w:t>
      </w:r>
      <w:r w:rsidRPr="00AB1591">
        <w:rPr>
          <w:rFonts w:ascii="Times New Roman" w:hAnsi="Times New Roman" w:cs="Times New Roman"/>
          <w:sz w:val="28"/>
          <w:szCs w:val="28"/>
        </w:rPr>
        <w:t>нее, чем за пять дней до даты окончания срока подачи заявок на участие в аукционе. При этом размещает информацию об отказе в проведении торгов и осуществляет возврат задатков в установленные действующим законод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тельством сроки</w:t>
      </w:r>
      <w:r w:rsidR="00D3425F" w:rsidRPr="00AB1591">
        <w:rPr>
          <w:rFonts w:ascii="Times New Roman" w:hAnsi="Times New Roman" w:cs="Times New Roman"/>
          <w:sz w:val="28"/>
          <w:szCs w:val="28"/>
        </w:rPr>
        <w:t>.</w:t>
      </w:r>
    </w:p>
    <w:p w:rsidR="00302089" w:rsidRPr="00AB1591" w:rsidRDefault="00302089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A1463" w:rsidRPr="00AB1591" w:rsidRDefault="00EA1463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 w:rsidRPr="00AB1591">
        <w:rPr>
          <w:sz w:val="28"/>
          <w:szCs w:val="28"/>
        </w:rPr>
        <w:t xml:space="preserve">9. </w:t>
      </w:r>
      <w:r w:rsidR="00EC7F4C" w:rsidRPr="00AB1591">
        <w:rPr>
          <w:sz w:val="28"/>
          <w:szCs w:val="28"/>
        </w:rPr>
        <w:t>Условия</w:t>
      </w:r>
      <w:r w:rsidR="00EC7F4C" w:rsidRPr="00AB1591">
        <w:rPr>
          <w:spacing w:val="-4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и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сроки</w:t>
      </w:r>
      <w:r w:rsidR="00EC7F4C" w:rsidRPr="00AB1591">
        <w:rPr>
          <w:spacing w:val="-1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заключения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договора</w:t>
      </w:r>
      <w:r w:rsidR="00EC7F4C" w:rsidRPr="00AB1591">
        <w:rPr>
          <w:spacing w:val="-3"/>
          <w:sz w:val="28"/>
          <w:szCs w:val="28"/>
        </w:rPr>
        <w:t xml:space="preserve"> </w:t>
      </w:r>
      <w:r w:rsidR="00970ADD" w:rsidRPr="00AB1591">
        <w:rPr>
          <w:spacing w:val="-3"/>
          <w:sz w:val="28"/>
          <w:szCs w:val="28"/>
        </w:rPr>
        <w:t>купли-продажи</w:t>
      </w:r>
      <w:r w:rsidR="00EC7F4C" w:rsidRPr="00AB1591">
        <w:rPr>
          <w:spacing w:val="-3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земельн</w:t>
      </w:r>
      <w:r w:rsidR="00EC7F4C" w:rsidRPr="00AB1591">
        <w:rPr>
          <w:sz w:val="28"/>
          <w:szCs w:val="28"/>
        </w:rPr>
        <w:t>о</w:t>
      </w:r>
      <w:r w:rsidR="00EC7F4C" w:rsidRPr="00AB1591">
        <w:rPr>
          <w:sz w:val="28"/>
          <w:szCs w:val="28"/>
        </w:rPr>
        <w:t>го</w:t>
      </w:r>
      <w:r w:rsidR="00EC7F4C" w:rsidRPr="00AB1591">
        <w:rPr>
          <w:spacing w:val="-2"/>
          <w:sz w:val="28"/>
          <w:szCs w:val="28"/>
        </w:rPr>
        <w:t xml:space="preserve"> </w:t>
      </w:r>
      <w:r w:rsidR="00EC7F4C" w:rsidRPr="00AB1591">
        <w:rPr>
          <w:sz w:val="28"/>
          <w:szCs w:val="28"/>
        </w:rPr>
        <w:t>участка</w:t>
      </w:r>
    </w:p>
    <w:p w:rsidR="0079219E" w:rsidRPr="00AB1591" w:rsidRDefault="0079219E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AB1591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9.1.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Заключение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договора</w:t>
      </w:r>
      <w:r w:rsidR="001F2D11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970ADD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ос</w:t>
      </w:r>
      <w:r w:rsidR="00EC7F4C" w:rsidRPr="00AB1591">
        <w:rPr>
          <w:rFonts w:ascii="Times New Roman" w:hAnsi="Times New Roman" w:cs="Times New Roman"/>
          <w:sz w:val="28"/>
          <w:szCs w:val="28"/>
        </w:rPr>
        <w:t>у</w:t>
      </w:r>
      <w:r w:rsidR="00EC7F4C" w:rsidRPr="00AB1591">
        <w:rPr>
          <w:rFonts w:ascii="Times New Roman" w:hAnsi="Times New Roman" w:cs="Times New Roman"/>
          <w:sz w:val="28"/>
          <w:szCs w:val="28"/>
        </w:rPr>
        <w:t>ществляется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порядке,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предусмотренном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Гражданским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Росси</w:t>
      </w:r>
      <w:r w:rsidR="00EC7F4C" w:rsidRPr="00AB1591">
        <w:rPr>
          <w:rFonts w:ascii="Times New Roman" w:hAnsi="Times New Roman" w:cs="Times New Roman"/>
          <w:sz w:val="28"/>
          <w:szCs w:val="28"/>
        </w:rPr>
        <w:t>й</w:t>
      </w:r>
      <w:r w:rsidR="00EC7F4C" w:rsidRPr="00AB1591">
        <w:rPr>
          <w:rFonts w:ascii="Times New Roman" w:hAnsi="Times New Roman" w:cs="Times New Roman"/>
          <w:sz w:val="28"/>
          <w:szCs w:val="28"/>
        </w:rPr>
        <w:t>ской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Земельным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иными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фед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ральными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законами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актами,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также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117E" w:rsidRPr="00AB1591"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 w:rsidRPr="00AB1591">
        <w:rPr>
          <w:rFonts w:ascii="Times New Roman" w:hAnsi="Times New Roman" w:cs="Times New Roman"/>
          <w:sz w:val="28"/>
          <w:szCs w:val="28"/>
        </w:rPr>
        <w:t>укционной документацией</w:t>
      </w:r>
      <w:r w:rsidR="00EC7F4C" w:rsidRPr="00AB1591">
        <w:rPr>
          <w:rFonts w:ascii="Times New Roman" w:hAnsi="Times New Roman" w:cs="Times New Roman"/>
          <w:sz w:val="28"/>
          <w:szCs w:val="28"/>
        </w:rPr>
        <w:t>.</w:t>
      </w:r>
    </w:p>
    <w:p w:rsidR="00853DB2" w:rsidRPr="00AB1591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9.2. </w:t>
      </w:r>
      <w:r w:rsidR="00853DB2" w:rsidRPr="00AB1591">
        <w:rPr>
          <w:rFonts w:ascii="Times New Roman" w:hAnsi="Times New Roman" w:cs="Times New Roman"/>
          <w:sz w:val="28"/>
          <w:szCs w:val="28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муниципальной собственности, </w:t>
      </w:r>
      <w:proofErr w:type="gramStart"/>
      <w:r w:rsidR="00853DB2" w:rsidRPr="00AB1591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853DB2" w:rsidRPr="00AB1591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</w:t>
      </w:r>
      <w:r w:rsidR="00853DB2" w:rsidRPr="00AB1591">
        <w:rPr>
          <w:rFonts w:ascii="Times New Roman" w:hAnsi="Times New Roman" w:cs="Times New Roman"/>
          <w:sz w:val="28"/>
          <w:szCs w:val="28"/>
        </w:rPr>
        <w:t>е</w:t>
      </w:r>
      <w:r w:rsidR="00853DB2" w:rsidRPr="00AB1591">
        <w:rPr>
          <w:rFonts w:ascii="Times New Roman" w:hAnsi="Times New Roman" w:cs="Times New Roman"/>
          <w:sz w:val="28"/>
          <w:szCs w:val="28"/>
        </w:rPr>
        <w:t>ния протокола рассмотрения заявок на участие в электронном аукционе в случае, если электронный аукц</w:t>
      </w:r>
      <w:r w:rsidR="00853DB2" w:rsidRPr="00AB1591">
        <w:rPr>
          <w:rFonts w:ascii="Times New Roman" w:hAnsi="Times New Roman" w:cs="Times New Roman"/>
          <w:sz w:val="28"/>
          <w:szCs w:val="28"/>
        </w:rPr>
        <w:t>и</w:t>
      </w:r>
      <w:r w:rsidR="00853DB2" w:rsidRPr="00AB1591">
        <w:rPr>
          <w:rFonts w:ascii="Times New Roman" w:hAnsi="Times New Roman" w:cs="Times New Roman"/>
          <w:sz w:val="28"/>
          <w:szCs w:val="28"/>
        </w:rPr>
        <w:t>он признан несостоявшимся, либо протокола о результатах электронного аукциона на официальном сайте</w:t>
      </w:r>
      <w:r w:rsidR="000C005D" w:rsidRPr="00AB1591">
        <w:rPr>
          <w:rFonts w:ascii="Times New Roman" w:hAnsi="Times New Roman" w:cs="Times New Roman"/>
          <w:sz w:val="28"/>
          <w:szCs w:val="28"/>
        </w:rPr>
        <w:t>.</w:t>
      </w:r>
    </w:p>
    <w:p w:rsidR="00EC7F4C" w:rsidRPr="00AB1591" w:rsidRDefault="003675F6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9.3. Уполномоченный орган обязан в течение п</w:t>
      </w:r>
      <w:r w:rsidR="00BD642B" w:rsidRPr="00AB1591">
        <w:rPr>
          <w:rFonts w:ascii="Times New Roman" w:hAnsi="Times New Roman" w:cs="Times New Roman"/>
          <w:sz w:val="28"/>
          <w:szCs w:val="28"/>
        </w:rPr>
        <w:t>яти дней со дня истеч</w:t>
      </w:r>
      <w:r w:rsidR="00BD642B" w:rsidRPr="00AB1591">
        <w:rPr>
          <w:rFonts w:ascii="Times New Roman" w:hAnsi="Times New Roman" w:cs="Times New Roman"/>
          <w:sz w:val="28"/>
          <w:szCs w:val="28"/>
        </w:rPr>
        <w:t>е</w:t>
      </w:r>
      <w:r w:rsidR="00BD642B" w:rsidRPr="00AB1591">
        <w:rPr>
          <w:rFonts w:ascii="Times New Roman" w:hAnsi="Times New Roman" w:cs="Times New Roman"/>
          <w:sz w:val="28"/>
          <w:szCs w:val="28"/>
        </w:rPr>
        <w:t>ния срока, предусмотренного пунктом 9.2, направить победителю электро</w:t>
      </w:r>
      <w:r w:rsidR="00BD642B" w:rsidRPr="00AB1591">
        <w:rPr>
          <w:rFonts w:ascii="Times New Roman" w:hAnsi="Times New Roman" w:cs="Times New Roman"/>
          <w:sz w:val="28"/>
          <w:szCs w:val="28"/>
        </w:rPr>
        <w:t>н</w:t>
      </w:r>
      <w:r w:rsidR="00BD642B" w:rsidRPr="00AB1591">
        <w:rPr>
          <w:rFonts w:ascii="Times New Roman" w:hAnsi="Times New Roman" w:cs="Times New Roman"/>
          <w:sz w:val="28"/>
          <w:szCs w:val="28"/>
        </w:rPr>
        <w:t xml:space="preserve">ного аукциона  или иным лицам, с которыми заключается договор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BD642B" w:rsidRPr="00AB1591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 собственности, подписанный проект дог</w:t>
      </w:r>
      <w:r w:rsidR="00BD642B" w:rsidRPr="00AB1591">
        <w:rPr>
          <w:rFonts w:ascii="Times New Roman" w:hAnsi="Times New Roman" w:cs="Times New Roman"/>
          <w:sz w:val="28"/>
          <w:szCs w:val="28"/>
        </w:rPr>
        <w:t>о</w:t>
      </w:r>
      <w:r w:rsidR="00BD642B" w:rsidRPr="00AB1591">
        <w:rPr>
          <w:rFonts w:ascii="Times New Roman" w:hAnsi="Times New Roman" w:cs="Times New Roman"/>
          <w:sz w:val="28"/>
          <w:szCs w:val="28"/>
        </w:rPr>
        <w:t xml:space="preserve">вора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BD642B" w:rsidRPr="00AB1591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735106" w:rsidRPr="00AB1591" w:rsidRDefault="00735106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91">
        <w:rPr>
          <w:rFonts w:ascii="Times New Roman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</w:t>
      </w:r>
      <w:r w:rsidRPr="00AB1591">
        <w:rPr>
          <w:rFonts w:ascii="Times New Roman" w:hAnsi="Times New Roman" w:cs="Times New Roman"/>
          <w:sz w:val="28"/>
          <w:szCs w:val="28"/>
        </w:rPr>
        <w:t>н</w:t>
      </w:r>
      <w:r w:rsidRPr="00AB1591">
        <w:rPr>
          <w:rFonts w:ascii="Times New Roman" w:hAnsi="Times New Roman" w:cs="Times New Roman"/>
          <w:sz w:val="28"/>
          <w:szCs w:val="28"/>
        </w:rPr>
        <w:t>ного договора с единственным принявшим участие в аукционе его участн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ком по начальной цене предмета аукцион</w:t>
      </w:r>
      <w:r w:rsidR="000C005D" w:rsidRPr="00AB1591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0C005D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AA3AF8" w:rsidRPr="00AB1591">
        <w:rPr>
          <w:rFonts w:ascii="Times New Roman" w:hAnsi="Times New Roman" w:cs="Times New Roman"/>
          <w:sz w:val="28"/>
          <w:szCs w:val="28"/>
        </w:rPr>
        <w:t>В</w:t>
      </w:r>
      <w:r w:rsidR="000C005D" w:rsidRPr="00AB1591">
        <w:rPr>
          <w:rFonts w:ascii="Times New Roman" w:hAnsi="Times New Roman" w:cs="Times New Roman"/>
          <w:sz w:val="28"/>
          <w:szCs w:val="28"/>
        </w:rPr>
        <w:t xml:space="preserve"> счет оплаты за приобретаемый земельный участок засч</w:t>
      </w:r>
      <w:r w:rsidR="000C005D" w:rsidRPr="00AB1591">
        <w:rPr>
          <w:rFonts w:ascii="Times New Roman" w:hAnsi="Times New Roman" w:cs="Times New Roman"/>
          <w:sz w:val="28"/>
          <w:szCs w:val="28"/>
        </w:rPr>
        <w:t>и</w:t>
      </w:r>
      <w:r w:rsidR="000C005D" w:rsidRPr="00AB1591">
        <w:rPr>
          <w:rFonts w:ascii="Times New Roman" w:hAnsi="Times New Roman" w:cs="Times New Roman"/>
          <w:sz w:val="28"/>
          <w:szCs w:val="28"/>
        </w:rPr>
        <w:t xml:space="preserve">тывается внесенный </w:t>
      </w:r>
      <w:r w:rsidR="00AA3AF8" w:rsidRPr="00AB159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C005D" w:rsidRPr="00AB1591">
        <w:rPr>
          <w:rFonts w:ascii="Times New Roman" w:hAnsi="Times New Roman" w:cs="Times New Roman"/>
          <w:sz w:val="28"/>
          <w:szCs w:val="28"/>
        </w:rPr>
        <w:t>задаток.</w:t>
      </w:r>
    </w:p>
    <w:p w:rsidR="000C005D" w:rsidRPr="00AB1591" w:rsidRDefault="000C005D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 xml:space="preserve">Задаток перечисляется Электронной площадкой </w:t>
      </w:r>
      <w:r w:rsidR="00256909" w:rsidRPr="00AB1591">
        <w:rPr>
          <w:rFonts w:ascii="Times New Roman" w:hAnsi="Times New Roman" w:cs="Times New Roman"/>
          <w:sz w:val="28"/>
          <w:szCs w:val="28"/>
        </w:rPr>
        <w:t>Организатору</w:t>
      </w:r>
      <w:r w:rsidRPr="00AB1591">
        <w:rPr>
          <w:rFonts w:ascii="Times New Roman" w:hAnsi="Times New Roman" w:cs="Times New Roman"/>
          <w:sz w:val="28"/>
          <w:szCs w:val="28"/>
        </w:rPr>
        <w:t xml:space="preserve"> торгов, после </w:t>
      </w:r>
      <w:r w:rsidR="00256909" w:rsidRPr="00AB1591">
        <w:rPr>
          <w:rFonts w:ascii="Times New Roman" w:hAnsi="Times New Roman" w:cs="Times New Roman"/>
          <w:sz w:val="28"/>
          <w:szCs w:val="28"/>
        </w:rPr>
        <w:t>завершения процедуры аукциона.</w:t>
      </w:r>
    </w:p>
    <w:p w:rsidR="00EC7F4C" w:rsidRPr="00AB1591" w:rsidRDefault="00BD642B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9.4</w:t>
      </w:r>
      <w:r w:rsidR="00EA1463"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Победитель аукциона в электронной форме или иное лицо, с кот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рым заключается договор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Земельным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AB1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обязаны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подписать</w:t>
      </w:r>
      <w:r w:rsidR="00EC7F4C" w:rsidRPr="00AB15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3420F5" w:rsidRPr="00AB1591">
        <w:rPr>
          <w:rFonts w:ascii="Times New Roman" w:hAnsi="Times New Roman" w:cs="Times New Roman"/>
          <w:sz w:val="28"/>
          <w:szCs w:val="28"/>
        </w:rPr>
        <w:lastRenderedPageBreak/>
        <w:t xml:space="preserve">купли-продажи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земельного участка 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30 (тридцати)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дней со дня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такого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дог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вора.</w:t>
      </w:r>
    </w:p>
    <w:p w:rsidR="00BE3120" w:rsidRPr="00AB1591" w:rsidRDefault="00BE3120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9.5. По результатам проведения электронного аукциона договор купли-продажи земельного участка, находящегося в муниципальной собственности, заключается в электронной форме и подписывается усиленной квалифицир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>ванной электронной подписью сторон такого договора.</w:t>
      </w:r>
    </w:p>
    <w:p w:rsidR="00EC7F4C" w:rsidRPr="00AB1591" w:rsidRDefault="007142E9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9.5</w:t>
      </w:r>
      <w:r w:rsidR="00EA1463" w:rsidRPr="00AB15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42B" w:rsidRPr="00AB1591">
        <w:rPr>
          <w:rFonts w:ascii="Times New Roman" w:hAnsi="Times New Roman" w:cs="Times New Roman"/>
          <w:sz w:val="28"/>
          <w:szCs w:val="28"/>
        </w:rPr>
        <w:t xml:space="preserve">Если договор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земельного участка в течение 30 (тридцати) дней со дня направления проекта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D642B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з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мельного участка Победителю аукциона в электронной форме не был им подписан 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представлен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20F5" w:rsidRPr="00AB1591">
        <w:rPr>
          <w:rFonts w:ascii="Times New Roman" w:hAnsi="Times New Roman" w:cs="Times New Roman"/>
          <w:spacing w:val="1"/>
          <w:sz w:val="28"/>
          <w:szCs w:val="28"/>
        </w:rPr>
        <w:t>Продавцу</w:t>
      </w:r>
      <w:r w:rsidR="00EC7F4C" w:rsidRPr="00AB1591">
        <w:rPr>
          <w:rFonts w:ascii="Times New Roman" w:hAnsi="Times New Roman" w:cs="Times New Roman"/>
          <w:sz w:val="28"/>
          <w:szCs w:val="28"/>
        </w:rPr>
        <w:t>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20F5" w:rsidRPr="00AB1591">
        <w:rPr>
          <w:rFonts w:ascii="Times New Roman" w:hAnsi="Times New Roman" w:cs="Times New Roman"/>
          <w:sz w:val="28"/>
          <w:szCs w:val="28"/>
        </w:rPr>
        <w:t>Продавец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предлагает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заключить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указа</w:t>
      </w:r>
      <w:r w:rsidR="00EC7F4C" w:rsidRPr="00AB1591">
        <w:rPr>
          <w:rFonts w:ascii="Times New Roman" w:hAnsi="Times New Roman" w:cs="Times New Roman"/>
          <w:sz w:val="28"/>
          <w:szCs w:val="28"/>
        </w:rPr>
        <w:t>н</w:t>
      </w:r>
      <w:r w:rsidR="00EC7F4C" w:rsidRPr="00AB1591">
        <w:rPr>
          <w:rFonts w:ascii="Times New Roman" w:hAnsi="Times New Roman" w:cs="Times New Roman"/>
          <w:sz w:val="28"/>
          <w:szCs w:val="28"/>
        </w:rPr>
        <w:t>ный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иному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Участнику,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кот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рый</w:t>
      </w:r>
      <w:r w:rsidR="00EC7F4C"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предпоследнее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предложение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цене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цене,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</w:t>
      </w:r>
      <w:r w:rsidR="00EC7F4C" w:rsidRPr="00AB1591">
        <w:rPr>
          <w:rFonts w:ascii="Times New Roman" w:hAnsi="Times New Roman" w:cs="Times New Roman"/>
          <w:sz w:val="28"/>
          <w:szCs w:val="28"/>
        </w:rPr>
        <w:t>д</w:t>
      </w:r>
      <w:r w:rsidR="00EC7F4C" w:rsidRPr="00AB1591">
        <w:rPr>
          <w:rFonts w:ascii="Times New Roman" w:hAnsi="Times New Roman" w:cs="Times New Roman"/>
          <w:sz w:val="28"/>
          <w:szCs w:val="28"/>
        </w:rPr>
        <w:t>ложенной</w:t>
      </w:r>
      <w:r w:rsidR="00EC7F4C" w:rsidRPr="00AB1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Победителем</w:t>
      </w:r>
      <w:r w:rsidR="00BD642B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EC7F4C" w:rsidRPr="00AB1591" w:rsidRDefault="007142E9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9.6</w:t>
      </w:r>
      <w:r w:rsidR="00EA1463"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если Победитель аукциона в электронной форме или иное лицо, с которым заключается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</w:t>
      </w:r>
      <w:r w:rsidR="00EC7F4C" w:rsidRPr="00AB1591">
        <w:rPr>
          <w:rFonts w:ascii="Times New Roman" w:hAnsi="Times New Roman" w:cs="Times New Roman"/>
          <w:sz w:val="28"/>
          <w:szCs w:val="28"/>
        </w:rPr>
        <w:t>т</w:t>
      </w:r>
      <w:r w:rsidR="00EC7F4C" w:rsidRPr="00AB1591">
        <w:rPr>
          <w:rFonts w:ascii="Times New Roman" w:hAnsi="Times New Roman" w:cs="Times New Roman"/>
          <w:sz w:val="28"/>
          <w:szCs w:val="28"/>
        </w:rPr>
        <w:t>ка</w:t>
      </w:r>
      <w:r w:rsidR="00EC7F4C"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пунктами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4120F" w:rsidRPr="00AB1591">
        <w:rPr>
          <w:rFonts w:ascii="Times New Roman" w:hAnsi="Times New Roman" w:cs="Times New Roman"/>
          <w:spacing w:val="-10"/>
          <w:sz w:val="28"/>
          <w:szCs w:val="28"/>
        </w:rPr>
        <w:t>9.2 и 9.3</w:t>
      </w:r>
      <w:r w:rsidR="00EC7F4C" w:rsidRPr="00AB1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4120F" w:rsidRPr="00AB1591">
        <w:rPr>
          <w:rFonts w:ascii="Times New Roman" w:hAnsi="Times New Roman" w:cs="Times New Roman"/>
          <w:spacing w:val="-8"/>
          <w:sz w:val="28"/>
          <w:szCs w:val="28"/>
        </w:rPr>
        <w:t>настоящего Раздела</w:t>
      </w:r>
      <w:r w:rsidR="00EC7F4C" w:rsidRPr="00AB1591">
        <w:rPr>
          <w:rFonts w:ascii="Times New Roman" w:hAnsi="Times New Roman" w:cs="Times New Roman"/>
          <w:sz w:val="28"/>
          <w:szCs w:val="28"/>
        </w:rPr>
        <w:t>,</w:t>
      </w:r>
      <w:r w:rsidR="00EC7F4C"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AB1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30</w:t>
      </w:r>
      <w:r w:rsidR="00EC7F4C" w:rsidRPr="00AB1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(три</w:t>
      </w:r>
      <w:r w:rsidR="00EC7F4C" w:rsidRPr="00AB1591">
        <w:rPr>
          <w:rFonts w:ascii="Times New Roman" w:hAnsi="Times New Roman" w:cs="Times New Roman"/>
          <w:sz w:val="28"/>
          <w:szCs w:val="28"/>
        </w:rPr>
        <w:t>д</w:t>
      </w:r>
      <w:r w:rsidR="00EC7F4C" w:rsidRPr="00AB1591">
        <w:rPr>
          <w:rFonts w:ascii="Times New Roman" w:hAnsi="Times New Roman" w:cs="Times New Roman"/>
          <w:sz w:val="28"/>
          <w:szCs w:val="28"/>
        </w:rPr>
        <w:t>цати)</w:t>
      </w:r>
      <w:r w:rsidR="00EC7F4C" w:rsidRPr="00AB159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D642B" w:rsidRPr="00AB1591">
        <w:rPr>
          <w:rFonts w:ascii="Times New Roman" w:hAnsi="Times New Roman" w:cs="Times New Roman"/>
          <w:sz w:val="28"/>
          <w:szCs w:val="28"/>
        </w:rPr>
        <w:t xml:space="preserve">со дня направления  </w:t>
      </w:r>
      <w:r w:rsidRPr="00AB1591">
        <w:rPr>
          <w:rFonts w:ascii="Times New Roman" w:hAnsi="Times New Roman" w:cs="Times New Roman"/>
          <w:sz w:val="28"/>
          <w:szCs w:val="28"/>
        </w:rPr>
        <w:t>Продавцом</w:t>
      </w:r>
      <w:r w:rsidR="00BD642B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пр</w:t>
      </w:r>
      <w:r w:rsidR="00BD642B" w:rsidRPr="00AB1591">
        <w:rPr>
          <w:rFonts w:ascii="Times New Roman" w:hAnsi="Times New Roman" w:cs="Times New Roman"/>
          <w:sz w:val="28"/>
          <w:szCs w:val="28"/>
        </w:rPr>
        <w:t xml:space="preserve">оекта указанного договора 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EC7F4C" w:rsidRPr="00AB1591"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3420F5" w:rsidRPr="00AB1591">
        <w:rPr>
          <w:rFonts w:ascii="Times New Roman" w:hAnsi="Times New Roman" w:cs="Times New Roman"/>
          <w:spacing w:val="1"/>
          <w:sz w:val="28"/>
          <w:szCs w:val="28"/>
        </w:rPr>
        <w:t>Продавцу</w:t>
      </w:r>
      <w:r w:rsidR="00BD642B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1591"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3420F5" w:rsidRPr="00AB1591">
        <w:rPr>
          <w:rFonts w:ascii="Times New Roman" w:hAnsi="Times New Roman" w:cs="Times New Roman"/>
          <w:sz w:val="28"/>
          <w:szCs w:val="28"/>
        </w:rPr>
        <w:t>Продавец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службу</w:t>
      </w:r>
      <w:r w:rsidR="00EC7F4C" w:rsidRPr="00AB1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России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для включения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реестр недобросовес</w:t>
      </w:r>
      <w:r w:rsidR="00EC7F4C" w:rsidRPr="00AB1591">
        <w:rPr>
          <w:rFonts w:ascii="Times New Roman" w:hAnsi="Times New Roman" w:cs="Times New Roman"/>
          <w:sz w:val="28"/>
          <w:szCs w:val="28"/>
        </w:rPr>
        <w:t>т</w:t>
      </w:r>
      <w:r w:rsidR="00EC7F4C" w:rsidRPr="00AB1591">
        <w:rPr>
          <w:rFonts w:ascii="Times New Roman" w:hAnsi="Times New Roman" w:cs="Times New Roman"/>
          <w:sz w:val="28"/>
          <w:szCs w:val="28"/>
        </w:rPr>
        <w:t>ных участников</w:t>
      </w:r>
      <w:r w:rsidR="00EC7F4C" w:rsidRPr="00AB1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аукциона.</w:t>
      </w:r>
    </w:p>
    <w:p w:rsidR="00850D3A" w:rsidRPr="00AB1591" w:rsidRDefault="007142E9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9.7</w:t>
      </w:r>
      <w:r w:rsidR="00EA1463" w:rsidRPr="00AB1591"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C7F4C" w:rsidRPr="00AB15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если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30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(тридцати)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дней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со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дня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Участнику,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AB159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</w:t>
      </w:r>
      <w:r w:rsidRPr="00AB1591">
        <w:rPr>
          <w:rFonts w:ascii="Times New Roman" w:hAnsi="Times New Roman" w:cs="Times New Roman"/>
          <w:sz w:val="28"/>
          <w:szCs w:val="28"/>
        </w:rPr>
        <w:t xml:space="preserve">укциона, проекта договора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="0076227F"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земельного участка, этот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</w:t>
      </w:r>
      <w:r w:rsidR="00EC7F4C" w:rsidRPr="00AB1591">
        <w:rPr>
          <w:rFonts w:ascii="Times New Roman" w:hAnsi="Times New Roman" w:cs="Times New Roman"/>
          <w:sz w:val="28"/>
          <w:szCs w:val="28"/>
        </w:rPr>
        <w:t>т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ник не представил </w:t>
      </w:r>
      <w:r w:rsidR="003420F5" w:rsidRPr="00AB1591">
        <w:rPr>
          <w:rFonts w:ascii="Times New Roman" w:hAnsi="Times New Roman" w:cs="Times New Roman"/>
          <w:sz w:val="28"/>
          <w:szCs w:val="28"/>
        </w:rPr>
        <w:t>Продавцу</w:t>
      </w:r>
      <w:r w:rsidRPr="00AB1591"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указанный д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 xml:space="preserve">говор, </w:t>
      </w:r>
      <w:r w:rsidR="003420F5" w:rsidRPr="00AB1591">
        <w:rPr>
          <w:rFonts w:ascii="Times New Roman" w:hAnsi="Times New Roman" w:cs="Times New Roman"/>
          <w:sz w:val="28"/>
          <w:szCs w:val="28"/>
        </w:rPr>
        <w:t>Продавец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</w:t>
      </w:r>
      <w:r w:rsidR="00EC7F4C" w:rsidRPr="00AB1591">
        <w:rPr>
          <w:rFonts w:ascii="Times New Roman" w:hAnsi="Times New Roman" w:cs="Times New Roman"/>
          <w:sz w:val="28"/>
          <w:szCs w:val="28"/>
        </w:rPr>
        <w:t>к</w:t>
      </w:r>
      <w:r w:rsidR="00EC7F4C" w:rsidRPr="00AB1591">
        <w:rPr>
          <w:rFonts w:ascii="Times New Roman" w:hAnsi="Times New Roman" w:cs="Times New Roman"/>
          <w:sz w:val="28"/>
          <w:szCs w:val="28"/>
        </w:rPr>
        <w:t>тронной форме или распорядиться земельным</w:t>
      </w:r>
      <w:r w:rsidR="00EC7F4C" w:rsidRPr="00AB1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участком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иным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образом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в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</w:t>
      </w:r>
      <w:r w:rsidR="00EC7F4C" w:rsidRPr="00AB1591">
        <w:rPr>
          <w:rFonts w:ascii="Times New Roman" w:hAnsi="Times New Roman" w:cs="Times New Roman"/>
          <w:sz w:val="28"/>
          <w:szCs w:val="28"/>
        </w:rPr>
        <w:t>о</w:t>
      </w:r>
      <w:r w:rsidR="00EC7F4C" w:rsidRPr="00AB1591">
        <w:rPr>
          <w:rFonts w:ascii="Times New Roman" w:hAnsi="Times New Roman" w:cs="Times New Roman"/>
          <w:sz w:val="28"/>
          <w:szCs w:val="28"/>
        </w:rPr>
        <w:t>ответствии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с Земельным</w:t>
      </w:r>
      <w:r w:rsidR="00EC7F4C" w:rsidRPr="00AB1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C7F4C" w:rsidRPr="00AB1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AB1591">
        <w:rPr>
          <w:rFonts w:ascii="Times New Roman" w:hAnsi="Times New Roman" w:cs="Times New Roman"/>
          <w:sz w:val="28"/>
          <w:szCs w:val="28"/>
        </w:rPr>
        <w:t>Ф</w:t>
      </w:r>
      <w:r w:rsidR="00EC7F4C" w:rsidRPr="00AB1591">
        <w:rPr>
          <w:rFonts w:ascii="Times New Roman" w:hAnsi="Times New Roman" w:cs="Times New Roman"/>
          <w:sz w:val="28"/>
          <w:szCs w:val="28"/>
        </w:rPr>
        <w:t>е</w:t>
      </w:r>
      <w:r w:rsidR="00EC7F4C" w:rsidRPr="00AB1591">
        <w:rPr>
          <w:rFonts w:ascii="Times New Roman" w:hAnsi="Times New Roman" w:cs="Times New Roman"/>
          <w:sz w:val="28"/>
          <w:szCs w:val="28"/>
        </w:rPr>
        <w:t>дерации.</w:t>
      </w:r>
    </w:p>
    <w:p w:rsidR="00735106" w:rsidRPr="00AB1591" w:rsidRDefault="00735106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9.8. В случае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1591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явитель признан участником аукциона, уполномоченный орган в течение д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сяти дней со дня подписания протокола рассмотрения заявок, обязан напр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вить заявителю два экзе</w:t>
      </w:r>
      <w:r w:rsidRPr="00AB1591">
        <w:rPr>
          <w:rFonts w:ascii="Times New Roman" w:hAnsi="Times New Roman" w:cs="Times New Roman"/>
          <w:sz w:val="28"/>
          <w:szCs w:val="28"/>
        </w:rPr>
        <w:t>м</w:t>
      </w:r>
      <w:r w:rsidRPr="00AB1591">
        <w:rPr>
          <w:rFonts w:ascii="Times New Roman" w:hAnsi="Times New Roman" w:cs="Times New Roman"/>
          <w:sz w:val="28"/>
          <w:szCs w:val="28"/>
        </w:rPr>
        <w:t>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та аукциона.</w:t>
      </w:r>
    </w:p>
    <w:p w:rsidR="00C1463F" w:rsidRPr="00AB1591" w:rsidRDefault="00C1463F" w:rsidP="00C1463F">
      <w:pPr>
        <w:spacing w:after="0" w:line="240" w:lineRule="auto"/>
        <w:ind w:firstLine="562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</w:p>
    <w:p w:rsidR="00C1463F" w:rsidRPr="00AB1591" w:rsidRDefault="00C1463F" w:rsidP="00C1463F">
      <w:pPr>
        <w:spacing w:after="0" w:line="240" w:lineRule="auto"/>
        <w:ind w:firstLine="562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AB159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10. Размер взымаемой с победителя электронного аукциона платы</w:t>
      </w:r>
    </w:p>
    <w:p w:rsidR="00C1463F" w:rsidRPr="00AB1591" w:rsidRDefault="00C1463F" w:rsidP="00C1463F">
      <w:pPr>
        <w:spacing w:after="0" w:line="240" w:lineRule="auto"/>
        <w:ind w:firstLine="562"/>
        <w:jc w:val="center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F0D92" w:rsidRPr="00AB1591" w:rsidRDefault="00C1463F" w:rsidP="00CF0D9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</w:pPr>
      <w:r w:rsidRPr="00AB1591">
        <w:rPr>
          <w:rFonts w:ascii="Times New Roman" w:hAnsi="Times New Roman" w:cs="Times New Roman"/>
          <w:sz w:val="28"/>
          <w:szCs w:val="28"/>
        </w:rPr>
        <w:t>9.1. При проведении</w:t>
      </w:r>
      <w:r w:rsidR="00CF0D92" w:rsidRPr="00AB1591">
        <w:rPr>
          <w:rFonts w:ascii="Times New Roman" w:hAnsi="Times New Roman" w:cs="Times New Roman"/>
          <w:sz w:val="28"/>
          <w:szCs w:val="28"/>
        </w:rPr>
        <w:t>,</w:t>
      </w:r>
      <w:r w:rsidRPr="00AB1591">
        <w:rPr>
          <w:rFonts w:ascii="Times New Roman" w:hAnsi="Times New Roman" w:cs="Times New Roman"/>
          <w:sz w:val="28"/>
          <w:szCs w:val="28"/>
        </w:rPr>
        <w:t xml:space="preserve"> в соответствии с Земельным </w:t>
      </w:r>
      <w:hyperlink r:id="rId12" w:history="1">
        <w:r w:rsidRPr="00AB15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B15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0D92" w:rsidRPr="00AB1591">
        <w:rPr>
          <w:rFonts w:ascii="Times New Roman" w:hAnsi="Times New Roman" w:cs="Times New Roman"/>
          <w:sz w:val="28"/>
          <w:szCs w:val="28"/>
        </w:rPr>
        <w:t>,</w:t>
      </w:r>
      <w:r w:rsidRPr="00AB1591">
        <w:rPr>
          <w:rFonts w:ascii="Times New Roman" w:hAnsi="Times New Roman" w:cs="Times New Roman"/>
          <w:sz w:val="28"/>
          <w:szCs w:val="28"/>
        </w:rPr>
        <w:t xml:space="preserve">  аукциона </w:t>
      </w:r>
      <w:r w:rsidR="003420F5" w:rsidRPr="00AB1591">
        <w:rPr>
          <w:rFonts w:ascii="Times New Roman" w:hAnsi="Times New Roman" w:cs="Times New Roman"/>
          <w:sz w:val="28"/>
          <w:szCs w:val="28"/>
        </w:rPr>
        <w:t>по продаже</w:t>
      </w:r>
      <w:r w:rsidRPr="00AB159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ципальной собственности, в электронной форме</w:t>
      </w:r>
      <w:r w:rsidR="00CF0D92" w:rsidRPr="00AB1591">
        <w:rPr>
          <w:rFonts w:ascii="Times New Roman" w:hAnsi="Times New Roman" w:cs="Times New Roman"/>
          <w:sz w:val="28"/>
          <w:szCs w:val="28"/>
        </w:rPr>
        <w:t>,</w:t>
      </w:r>
      <w:r w:rsidRPr="00AB1591">
        <w:rPr>
          <w:rFonts w:ascii="Times New Roman" w:hAnsi="Times New Roman" w:cs="Times New Roman"/>
          <w:sz w:val="28"/>
          <w:szCs w:val="28"/>
        </w:rPr>
        <w:t xml:space="preserve"> оператор электронной пл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 xml:space="preserve">щадки вправе </w:t>
      </w:r>
      <w:r w:rsidR="00CF0D92" w:rsidRPr="00AB1591">
        <w:rPr>
          <w:rFonts w:ascii="Times New Roman" w:hAnsi="Times New Roman" w:cs="Times New Roman"/>
          <w:sz w:val="28"/>
          <w:szCs w:val="28"/>
        </w:rPr>
        <w:t xml:space="preserve">( </w:t>
      </w:r>
      <w:r w:rsidRPr="00AB15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AB15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B1591">
        <w:rPr>
          <w:rFonts w:ascii="Times New Roman" w:hAnsi="Times New Roman" w:cs="Times New Roman"/>
          <w:sz w:val="28"/>
          <w:szCs w:val="28"/>
        </w:rPr>
        <w:t>, утвержденными постановлен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>ем Правительства РФ 10 мая 2018 г. № 564 «О взимании операторами эле</w:t>
      </w:r>
      <w:r w:rsidRPr="00AB1591">
        <w:rPr>
          <w:rFonts w:ascii="Times New Roman" w:hAnsi="Times New Roman" w:cs="Times New Roman"/>
          <w:sz w:val="28"/>
          <w:szCs w:val="28"/>
        </w:rPr>
        <w:t>к</w:t>
      </w:r>
      <w:r w:rsidRPr="00AB1591">
        <w:rPr>
          <w:rFonts w:ascii="Times New Roman" w:hAnsi="Times New Roman" w:cs="Times New Roman"/>
          <w:sz w:val="28"/>
          <w:szCs w:val="28"/>
        </w:rPr>
        <w:t>тронных площадок, операторами специализированных электронных площ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док платы при проведении электронной процедуры, закрытой электронной процедуры и установлении ее предельных разм</w:t>
      </w:r>
      <w:r w:rsidRPr="00AB1591">
        <w:rPr>
          <w:rFonts w:ascii="Times New Roman" w:hAnsi="Times New Roman" w:cs="Times New Roman"/>
          <w:sz w:val="28"/>
          <w:szCs w:val="28"/>
        </w:rPr>
        <w:t>е</w:t>
      </w:r>
      <w:r w:rsidRPr="00AB1591">
        <w:rPr>
          <w:rFonts w:ascii="Times New Roman" w:hAnsi="Times New Roman" w:cs="Times New Roman"/>
          <w:sz w:val="28"/>
          <w:szCs w:val="28"/>
        </w:rPr>
        <w:t>ров»</w:t>
      </w:r>
      <w:r w:rsidR="00CF0D92" w:rsidRPr="00AB159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F0D92" w:rsidRPr="00AB15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0D92" w:rsidRPr="00AB1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591">
        <w:rPr>
          <w:rFonts w:ascii="Times New Roman" w:hAnsi="Times New Roman" w:cs="Times New Roman"/>
          <w:sz w:val="28"/>
          <w:szCs w:val="28"/>
        </w:rPr>
        <w:t xml:space="preserve">взимать с победителя аукциона или иного лица, с которыми в соответствии с </w:t>
      </w:r>
      <w:hyperlink r:id="rId14" w:history="1">
        <w:r w:rsidRPr="00AB1591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B15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B159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B15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B159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B15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B1591">
          <w:rPr>
            <w:rFonts w:ascii="Times New Roman" w:hAnsi="Times New Roman" w:cs="Times New Roman"/>
            <w:sz w:val="28"/>
            <w:szCs w:val="28"/>
          </w:rPr>
          <w:t>25 статьи 39.12</w:t>
        </w:r>
      </w:hyperlink>
      <w:r w:rsidRPr="00AB15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заключается д</w:t>
      </w:r>
      <w:r w:rsidRPr="00AB1591">
        <w:rPr>
          <w:rFonts w:ascii="Times New Roman" w:hAnsi="Times New Roman" w:cs="Times New Roman"/>
          <w:sz w:val="28"/>
          <w:szCs w:val="28"/>
        </w:rPr>
        <w:t>о</w:t>
      </w:r>
      <w:r w:rsidRPr="00AB1591">
        <w:rPr>
          <w:rFonts w:ascii="Times New Roman" w:hAnsi="Times New Roman" w:cs="Times New Roman"/>
          <w:sz w:val="28"/>
          <w:szCs w:val="28"/>
        </w:rPr>
        <w:t xml:space="preserve">говор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Pr="00AB159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</w:t>
      </w:r>
      <w:r w:rsidRPr="00AB1591">
        <w:rPr>
          <w:rFonts w:ascii="Times New Roman" w:hAnsi="Times New Roman" w:cs="Times New Roman"/>
          <w:sz w:val="28"/>
          <w:szCs w:val="28"/>
        </w:rPr>
        <w:t>и</w:t>
      </w:r>
      <w:r w:rsidRPr="00AB1591">
        <w:rPr>
          <w:rFonts w:ascii="Times New Roman" w:hAnsi="Times New Roman" w:cs="Times New Roman"/>
          <w:sz w:val="28"/>
          <w:szCs w:val="28"/>
        </w:rPr>
        <w:t xml:space="preserve">пальной собственности, либо договор </w:t>
      </w:r>
      <w:r w:rsidR="003420F5" w:rsidRPr="00AB1591">
        <w:rPr>
          <w:rFonts w:ascii="Times New Roman" w:hAnsi="Times New Roman" w:cs="Times New Roman"/>
          <w:sz w:val="28"/>
          <w:szCs w:val="28"/>
        </w:rPr>
        <w:t>купли-продажи</w:t>
      </w:r>
      <w:r w:rsidRPr="00AB1591">
        <w:rPr>
          <w:rFonts w:ascii="Times New Roman" w:hAnsi="Times New Roman" w:cs="Times New Roman"/>
          <w:sz w:val="28"/>
          <w:szCs w:val="28"/>
        </w:rPr>
        <w:t xml:space="preserve"> такого участка, плату за уч</w:t>
      </w:r>
      <w:r w:rsidRPr="00AB1591">
        <w:rPr>
          <w:rFonts w:ascii="Times New Roman" w:hAnsi="Times New Roman" w:cs="Times New Roman"/>
          <w:sz w:val="28"/>
          <w:szCs w:val="28"/>
        </w:rPr>
        <w:t>а</w:t>
      </w:r>
      <w:r w:rsidRPr="00AB1591">
        <w:rPr>
          <w:rFonts w:ascii="Times New Roman" w:hAnsi="Times New Roman" w:cs="Times New Roman"/>
          <w:sz w:val="28"/>
          <w:szCs w:val="28"/>
        </w:rPr>
        <w:t>стие в аукционе</w:t>
      </w:r>
      <w:r w:rsidR="00CF0D92" w:rsidRPr="00AB1591">
        <w:rPr>
          <w:rFonts w:ascii="Times New Roman" w:hAnsi="Times New Roman" w:cs="Times New Roman"/>
          <w:sz w:val="28"/>
          <w:szCs w:val="28"/>
        </w:rPr>
        <w:t>,</w:t>
      </w:r>
      <w:r w:rsidRPr="00AB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 соответствии с  регламентом и иными регулирующими док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у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ментами электронной площадки  ООО «РТС-тендер».  </w:t>
      </w:r>
      <w:proofErr w:type="gramEnd"/>
    </w:p>
    <w:p w:rsidR="00CF0D92" w:rsidRPr="00AB1591" w:rsidRDefault="00CF0D92" w:rsidP="00CF0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u w:val="single"/>
        </w:rPr>
      </w:pPr>
    </w:p>
    <w:p w:rsidR="00C362A8" w:rsidRPr="00AB1591" w:rsidRDefault="00CF0D92" w:rsidP="00C362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u w:val="single"/>
        </w:rPr>
      </w:pPr>
      <w:r w:rsidRPr="00AB159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 xml:space="preserve">      </w:t>
      </w:r>
      <w:r w:rsidR="00C362A8" w:rsidRPr="00AB159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u w:val="single"/>
        </w:rPr>
        <w:t>Размер тарифа - 1% от НЦИ и не более 5 000 рублей, не включая НДС.</w:t>
      </w:r>
    </w:p>
    <w:p w:rsidR="00C362A8" w:rsidRPr="00AB1591" w:rsidRDefault="00C362A8" w:rsidP="00C362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u w:val="single"/>
        </w:rPr>
      </w:pPr>
    </w:p>
    <w:p w:rsidR="00CF0D92" w:rsidRPr="00AB1591" w:rsidRDefault="00C362A8" w:rsidP="00CF0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</w:pPr>
      <w:r w:rsidRPr="00AB159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 xml:space="preserve">      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  <w:t>Для Участия в торгах, Заявителю необходимо обеспечить наличие на св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  <w:t>о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  <w:t>ем Аналитическом счете Клиента электронной площадки суммы денежных средств, с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  <w:t>о</w:t>
      </w:r>
      <w:r w:rsidR="00CF0D92" w:rsidRPr="00AB1591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  <w:t xml:space="preserve">ставляющих Размер вознаграждения за Услуги Оператора ЭП  </w:t>
      </w:r>
    </w:p>
    <w:p w:rsidR="00CF0D92" w:rsidRPr="00AB1591" w:rsidRDefault="00CF0D92" w:rsidP="00CF0D92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</w:rPr>
      </w:pPr>
    </w:p>
    <w:p w:rsidR="00850D3A" w:rsidRPr="00AB1591" w:rsidRDefault="00850D3A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sectPr w:rsidR="00850D3A" w:rsidRPr="00AB1591" w:rsidSect="00FA4D36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AC" w:rsidRDefault="004A3FAC" w:rsidP="00850D3A">
      <w:pPr>
        <w:spacing w:after="0" w:line="240" w:lineRule="auto"/>
      </w:pPr>
      <w:r>
        <w:separator/>
      </w:r>
    </w:p>
  </w:endnote>
  <w:endnote w:type="continuationSeparator" w:id="0">
    <w:p w:rsidR="004A3FAC" w:rsidRDefault="004A3FAC" w:rsidP="008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F0000" w:usb2="00000010" w:usb3="00000000" w:csb0="0012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D9" w:rsidRDefault="008D59D9" w:rsidP="00850D3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AC" w:rsidRDefault="004A3FAC" w:rsidP="00850D3A">
      <w:pPr>
        <w:spacing w:after="0" w:line="240" w:lineRule="auto"/>
      </w:pPr>
      <w:r>
        <w:separator/>
      </w:r>
    </w:p>
  </w:footnote>
  <w:footnote w:type="continuationSeparator" w:id="0">
    <w:p w:rsidR="004A3FAC" w:rsidRDefault="004A3FAC" w:rsidP="0085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9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0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1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2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3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156D0"/>
    <w:multiLevelType w:val="multilevel"/>
    <w:tmpl w:val="D5F6C288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russianLow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7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8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9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0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2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3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4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5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8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9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1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2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3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33"/>
  </w:num>
  <w:num w:numId="5">
    <w:abstractNumId w:val="13"/>
  </w:num>
  <w:num w:numId="6">
    <w:abstractNumId w:val="1"/>
  </w:num>
  <w:num w:numId="7">
    <w:abstractNumId w:val="27"/>
  </w:num>
  <w:num w:numId="8">
    <w:abstractNumId w:val="21"/>
  </w:num>
  <w:num w:numId="9">
    <w:abstractNumId w:val="12"/>
  </w:num>
  <w:num w:numId="10">
    <w:abstractNumId w:val="23"/>
  </w:num>
  <w:num w:numId="11">
    <w:abstractNumId w:val="25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30"/>
  </w:num>
  <w:num w:numId="18">
    <w:abstractNumId w:val="5"/>
  </w:num>
  <w:num w:numId="19">
    <w:abstractNumId w:val="2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31"/>
  </w:num>
  <w:num w:numId="25">
    <w:abstractNumId w:val="8"/>
  </w:num>
  <w:num w:numId="26">
    <w:abstractNumId w:val="19"/>
  </w:num>
  <w:num w:numId="27">
    <w:abstractNumId w:val="24"/>
  </w:num>
  <w:num w:numId="28">
    <w:abstractNumId w:val="16"/>
  </w:num>
  <w:num w:numId="29">
    <w:abstractNumId w:val="0"/>
  </w:num>
  <w:num w:numId="30">
    <w:abstractNumId w:val="32"/>
  </w:num>
  <w:num w:numId="31">
    <w:abstractNumId w:val="11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4AC"/>
    <w:rsid w:val="00001E3F"/>
    <w:rsid w:val="0000691D"/>
    <w:rsid w:val="00007FE9"/>
    <w:rsid w:val="00012818"/>
    <w:rsid w:val="00031ABB"/>
    <w:rsid w:val="0003321E"/>
    <w:rsid w:val="00037B1E"/>
    <w:rsid w:val="00041A4D"/>
    <w:rsid w:val="00043426"/>
    <w:rsid w:val="00045434"/>
    <w:rsid w:val="00053838"/>
    <w:rsid w:val="000612C5"/>
    <w:rsid w:val="00063595"/>
    <w:rsid w:val="000715BC"/>
    <w:rsid w:val="00073A2F"/>
    <w:rsid w:val="00077C4F"/>
    <w:rsid w:val="000847DE"/>
    <w:rsid w:val="000B20DB"/>
    <w:rsid w:val="000B304A"/>
    <w:rsid w:val="000B4058"/>
    <w:rsid w:val="000C005D"/>
    <w:rsid w:val="000C4104"/>
    <w:rsid w:val="000C5DF4"/>
    <w:rsid w:val="000C6038"/>
    <w:rsid w:val="000E2D55"/>
    <w:rsid w:val="000F1629"/>
    <w:rsid w:val="000F3A32"/>
    <w:rsid w:val="001001AC"/>
    <w:rsid w:val="001021D9"/>
    <w:rsid w:val="00102645"/>
    <w:rsid w:val="00105901"/>
    <w:rsid w:val="00111CEB"/>
    <w:rsid w:val="00120A28"/>
    <w:rsid w:val="00131EE5"/>
    <w:rsid w:val="0014210D"/>
    <w:rsid w:val="00153E1D"/>
    <w:rsid w:val="001732CB"/>
    <w:rsid w:val="001743B2"/>
    <w:rsid w:val="00175DDC"/>
    <w:rsid w:val="001864F0"/>
    <w:rsid w:val="001930A7"/>
    <w:rsid w:val="0019367B"/>
    <w:rsid w:val="001936F9"/>
    <w:rsid w:val="00195368"/>
    <w:rsid w:val="001A229A"/>
    <w:rsid w:val="001B0930"/>
    <w:rsid w:val="001B5C4E"/>
    <w:rsid w:val="001B7CA7"/>
    <w:rsid w:val="001C5105"/>
    <w:rsid w:val="001C670F"/>
    <w:rsid w:val="001D3260"/>
    <w:rsid w:val="001E3D31"/>
    <w:rsid w:val="001F1B8B"/>
    <w:rsid w:val="001F2D11"/>
    <w:rsid w:val="00200E10"/>
    <w:rsid w:val="002105E0"/>
    <w:rsid w:val="00213011"/>
    <w:rsid w:val="0021754D"/>
    <w:rsid w:val="00226587"/>
    <w:rsid w:val="00231E72"/>
    <w:rsid w:val="0024120F"/>
    <w:rsid w:val="002453EA"/>
    <w:rsid w:val="002500A7"/>
    <w:rsid w:val="00253ADE"/>
    <w:rsid w:val="00256909"/>
    <w:rsid w:val="00272A38"/>
    <w:rsid w:val="002802E2"/>
    <w:rsid w:val="00281C4C"/>
    <w:rsid w:val="00283B58"/>
    <w:rsid w:val="002857CC"/>
    <w:rsid w:val="002A579C"/>
    <w:rsid w:val="002C4619"/>
    <w:rsid w:val="002C5E00"/>
    <w:rsid w:val="002E1853"/>
    <w:rsid w:val="002E2BAA"/>
    <w:rsid w:val="002E4931"/>
    <w:rsid w:val="002E6F46"/>
    <w:rsid w:val="002F066F"/>
    <w:rsid w:val="002F31D0"/>
    <w:rsid w:val="002F3C56"/>
    <w:rsid w:val="002F5BD1"/>
    <w:rsid w:val="00302089"/>
    <w:rsid w:val="0031118F"/>
    <w:rsid w:val="00313CB2"/>
    <w:rsid w:val="00315578"/>
    <w:rsid w:val="00316613"/>
    <w:rsid w:val="003205B4"/>
    <w:rsid w:val="00324D30"/>
    <w:rsid w:val="00333E36"/>
    <w:rsid w:val="003420F5"/>
    <w:rsid w:val="00347716"/>
    <w:rsid w:val="0035433A"/>
    <w:rsid w:val="0036502F"/>
    <w:rsid w:val="003675F6"/>
    <w:rsid w:val="00367E7A"/>
    <w:rsid w:val="00372CD5"/>
    <w:rsid w:val="00374C2E"/>
    <w:rsid w:val="00383175"/>
    <w:rsid w:val="003927C6"/>
    <w:rsid w:val="00396E96"/>
    <w:rsid w:val="003A24AC"/>
    <w:rsid w:val="003B1E47"/>
    <w:rsid w:val="003D472D"/>
    <w:rsid w:val="003D5391"/>
    <w:rsid w:val="003E3336"/>
    <w:rsid w:val="003E3F74"/>
    <w:rsid w:val="003E6CF8"/>
    <w:rsid w:val="003E77C3"/>
    <w:rsid w:val="003F262B"/>
    <w:rsid w:val="003F67FC"/>
    <w:rsid w:val="00401D85"/>
    <w:rsid w:val="00405873"/>
    <w:rsid w:val="00464707"/>
    <w:rsid w:val="004666A5"/>
    <w:rsid w:val="004766B7"/>
    <w:rsid w:val="0048050C"/>
    <w:rsid w:val="00486234"/>
    <w:rsid w:val="00487DC4"/>
    <w:rsid w:val="00492744"/>
    <w:rsid w:val="00495655"/>
    <w:rsid w:val="004A2AAA"/>
    <w:rsid w:val="004A3FAC"/>
    <w:rsid w:val="004B15FE"/>
    <w:rsid w:val="004B505E"/>
    <w:rsid w:val="004E571F"/>
    <w:rsid w:val="004F7FA8"/>
    <w:rsid w:val="00503D8B"/>
    <w:rsid w:val="00531E70"/>
    <w:rsid w:val="00554638"/>
    <w:rsid w:val="005706DA"/>
    <w:rsid w:val="00570E62"/>
    <w:rsid w:val="005816FF"/>
    <w:rsid w:val="00581B5F"/>
    <w:rsid w:val="005837F4"/>
    <w:rsid w:val="00584B28"/>
    <w:rsid w:val="005A247A"/>
    <w:rsid w:val="005A34E6"/>
    <w:rsid w:val="005B2EB1"/>
    <w:rsid w:val="005B719E"/>
    <w:rsid w:val="005B74D5"/>
    <w:rsid w:val="005C3208"/>
    <w:rsid w:val="005D054F"/>
    <w:rsid w:val="005E0363"/>
    <w:rsid w:val="005E18FF"/>
    <w:rsid w:val="005E6375"/>
    <w:rsid w:val="005F3D1F"/>
    <w:rsid w:val="0060306E"/>
    <w:rsid w:val="00606598"/>
    <w:rsid w:val="00607060"/>
    <w:rsid w:val="00622420"/>
    <w:rsid w:val="006261FE"/>
    <w:rsid w:val="00627137"/>
    <w:rsid w:val="00632277"/>
    <w:rsid w:val="00632C1D"/>
    <w:rsid w:val="00633824"/>
    <w:rsid w:val="006400D2"/>
    <w:rsid w:val="00652D05"/>
    <w:rsid w:val="00656927"/>
    <w:rsid w:val="006658DC"/>
    <w:rsid w:val="00665F8A"/>
    <w:rsid w:val="00686903"/>
    <w:rsid w:val="006A1CA9"/>
    <w:rsid w:val="006B04AB"/>
    <w:rsid w:val="006B1FAF"/>
    <w:rsid w:val="006E70BE"/>
    <w:rsid w:val="007012F3"/>
    <w:rsid w:val="00705459"/>
    <w:rsid w:val="007142E9"/>
    <w:rsid w:val="007153D3"/>
    <w:rsid w:val="00720A78"/>
    <w:rsid w:val="00726501"/>
    <w:rsid w:val="007311CA"/>
    <w:rsid w:val="00733EE5"/>
    <w:rsid w:val="00735106"/>
    <w:rsid w:val="00735423"/>
    <w:rsid w:val="007436D0"/>
    <w:rsid w:val="00745F79"/>
    <w:rsid w:val="00757FD4"/>
    <w:rsid w:val="0076227F"/>
    <w:rsid w:val="007661DC"/>
    <w:rsid w:val="007713A8"/>
    <w:rsid w:val="007733D2"/>
    <w:rsid w:val="00775CD2"/>
    <w:rsid w:val="00776B01"/>
    <w:rsid w:val="00783BB5"/>
    <w:rsid w:val="00785A05"/>
    <w:rsid w:val="0079219E"/>
    <w:rsid w:val="007954D2"/>
    <w:rsid w:val="007B0D9E"/>
    <w:rsid w:val="007B197D"/>
    <w:rsid w:val="007C2677"/>
    <w:rsid w:val="007C408D"/>
    <w:rsid w:val="007D0CBE"/>
    <w:rsid w:val="007D1141"/>
    <w:rsid w:val="007D47CB"/>
    <w:rsid w:val="007E5015"/>
    <w:rsid w:val="007F62A0"/>
    <w:rsid w:val="00810722"/>
    <w:rsid w:val="0081240A"/>
    <w:rsid w:val="00815D8B"/>
    <w:rsid w:val="00817D4D"/>
    <w:rsid w:val="00821641"/>
    <w:rsid w:val="00830ADB"/>
    <w:rsid w:val="0083375D"/>
    <w:rsid w:val="00837035"/>
    <w:rsid w:val="00845486"/>
    <w:rsid w:val="00850D3A"/>
    <w:rsid w:val="00853DB2"/>
    <w:rsid w:val="008709A8"/>
    <w:rsid w:val="00872B77"/>
    <w:rsid w:val="00891123"/>
    <w:rsid w:val="0089346C"/>
    <w:rsid w:val="008B37E0"/>
    <w:rsid w:val="008C3C98"/>
    <w:rsid w:val="008C76A0"/>
    <w:rsid w:val="008D32F5"/>
    <w:rsid w:val="008D59D9"/>
    <w:rsid w:val="008D6E01"/>
    <w:rsid w:val="008E0A7B"/>
    <w:rsid w:val="008E609F"/>
    <w:rsid w:val="008F42AC"/>
    <w:rsid w:val="00923ABA"/>
    <w:rsid w:val="00924295"/>
    <w:rsid w:val="00926A63"/>
    <w:rsid w:val="00927648"/>
    <w:rsid w:val="00930323"/>
    <w:rsid w:val="0093304C"/>
    <w:rsid w:val="009349F6"/>
    <w:rsid w:val="00970ADD"/>
    <w:rsid w:val="00975A3B"/>
    <w:rsid w:val="00977657"/>
    <w:rsid w:val="0098255A"/>
    <w:rsid w:val="00991745"/>
    <w:rsid w:val="009A5C98"/>
    <w:rsid w:val="009A7D48"/>
    <w:rsid w:val="009B7466"/>
    <w:rsid w:val="009C09ED"/>
    <w:rsid w:val="009C3615"/>
    <w:rsid w:val="009C45BB"/>
    <w:rsid w:val="009D117E"/>
    <w:rsid w:val="009E387F"/>
    <w:rsid w:val="009E47A8"/>
    <w:rsid w:val="009E6177"/>
    <w:rsid w:val="009F12D1"/>
    <w:rsid w:val="00A02F89"/>
    <w:rsid w:val="00A03422"/>
    <w:rsid w:val="00A046DC"/>
    <w:rsid w:val="00A10395"/>
    <w:rsid w:val="00A143EF"/>
    <w:rsid w:val="00A20741"/>
    <w:rsid w:val="00A22535"/>
    <w:rsid w:val="00A34B70"/>
    <w:rsid w:val="00A424FB"/>
    <w:rsid w:val="00A42953"/>
    <w:rsid w:val="00A446C7"/>
    <w:rsid w:val="00A5771F"/>
    <w:rsid w:val="00A63D61"/>
    <w:rsid w:val="00A7520C"/>
    <w:rsid w:val="00A756F0"/>
    <w:rsid w:val="00A812E2"/>
    <w:rsid w:val="00A8771F"/>
    <w:rsid w:val="00AA0037"/>
    <w:rsid w:val="00AA3AF8"/>
    <w:rsid w:val="00AA4301"/>
    <w:rsid w:val="00AB048D"/>
    <w:rsid w:val="00AB1591"/>
    <w:rsid w:val="00AD2A48"/>
    <w:rsid w:val="00AD387E"/>
    <w:rsid w:val="00AD41F9"/>
    <w:rsid w:val="00AD4B02"/>
    <w:rsid w:val="00AD70FC"/>
    <w:rsid w:val="00AF2871"/>
    <w:rsid w:val="00B004A6"/>
    <w:rsid w:val="00B02746"/>
    <w:rsid w:val="00B105E3"/>
    <w:rsid w:val="00B33EBE"/>
    <w:rsid w:val="00B3433A"/>
    <w:rsid w:val="00B43D57"/>
    <w:rsid w:val="00B43D95"/>
    <w:rsid w:val="00B45910"/>
    <w:rsid w:val="00B50817"/>
    <w:rsid w:val="00B51339"/>
    <w:rsid w:val="00B55D38"/>
    <w:rsid w:val="00B563E1"/>
    <w:rsid w:val="00B56919"/>
    <w:rsid w:val="00B72EAA"/>
    <w:rsid w:val="00B85320"/>
    <w:rsid w:val="00B91EC8"/>
    <w:rsid w:val="00B958F3"/>
    <w:rsid w:val="00BA765C"/>
    <w:rsid w:val="00BB3B91"/>
    <w:rsid w:val="00BC0190"/>
    <w:rsid w:val="00BC70A8"/>
    <w:rsid w:val="00BC74DF"/>
    <w:rsid w:val="00BD642B"/>
    <w:rsid w:val="00BE275F"/>
    <w:rsid w:val="00BE3120"/>
    <w:rsid w:val="00BF1F33"/>
    <w:rsid w:val="00BF2EA8"/>
    <w:rsid w:val="00C05585"/>
    <w:rsid w:val="00C1463F"/>
    <w:rsid w:val="00C20116"/>
    <w:rsid w:val="00C3420E"/>
    <w:rsid w:val="00C362A8"/>
    <w:rsid w:val="00C375E1"/>
    <w:rsid w:val="00C4329C"/>
    <w:rsid w:val="00C507B4"/>
    <w:rsid w:val="00C54114"/>
    <w:rsid w:val="00C612FF"/>
    <w:rsid w:val="00C651EA"/>
    <w:rsid w:val="00C843DB"/>
    <w:rsid w:val="00C924BB"/>
    <w:rsid w:val="00C94F32"/>
    <w:rsid w:val="00CB675D"/>
    <w:rsid w:val="00CC2A84"/>
    <w:rsid w:val="00CC5C30"/>
    <w:rsid w:val="00CC6B99"/>
    <w:rsid w:val="00CC701E"/>
    <w:rsid w:val="00CC77CC"/>
    <w:rsid w:val="00CE3C6D"/>
    <w:rsid w:val="00CE6FF3"/>
    <w:rsid w:val="00CF0D92"/>
    <w:rsid w:val="00CF2CD5"/>
    <w:rsid w:val="00CF2EC0"/>
    <w:rsid w:val="00CF4ECC"/>
    <w:rsid w:val="00D0646A"/>
    <w:rsid w:val="00D06AC3"/>
    <w:rsid w:val="00D3425F"/>
    <w:rsid w:val="00D367D6"/>
    <w:rsid w:val="00D4277C"/>
    <w:rsid w:val="00D578DE"/>
    <w:rsid w:val="00D6201D"/>
    <w:rsid w:val="00D64495"/>
    <w:rsid w:val="00D65564"/>
    <w:rsid w:val="00D70498"/>
    <w:rsid w:val="00D7052F"/>
    <w:rsid w:val="00D823DF"/>
    <w:rsid w:val="00D83008"/>
    <w:rsid w:val="00D8433D"/>
    <w:rsid w:val="00D85DB6"/>
    <w:rsid w:val="00D86BA5"/>
    <w:rsid w:val="00D95D46"/>
    <w:rsid w:val="00D97814"/>
    <w:rsid w:val="00D97E88"/>
    <w:rsid w:val="00DB2E88"/>
    <w:rsid w:val="00DB6FAC"/>
    <w:rsid w:val="00DC5B1D"/>
    <w:rsid w:val="00DC7916"/>
    <w:rsid w:val="00DD4095"/>
    <w:rsid w:val="00DE5364"/>
    <w:rsid w:val="00DE68CF"/>
    <w:rsid w:val="00E0071B"/>
    <w:rsid w:val="00E21E5E"/>
    <w:rsid w:val="00E23494"/>
    <w:rsid w:val="00E24FE1"/>
    <w:rsid w:val="00E544EF"/>
    <w:rsid w:val="00E6050B"/>
    <w:rsid w:val="00E8646E"/>
    <w:rsid w:val="00EA1463"/>
    <w:rsid w:val="00EA1508"/>
    <w:rsid w:val="00EB0325"/>
    <w:rsid w:val="00EC0DBB"/>
    <w:rsid w:val="00EC7F4C"/>
    <w:rsid w:val="00ED2836"/>
    <w:rsid w:val="00ED31E9"/>
    <w:rsid w:val="00ED329D"/>
    <w:rsid w:val="00ED63C1"/>
    <w:rsid w:val="00ED6B69"/>
    <w:rsid w:val="00EF1D91"/>
    <w:rsid w:val="00EF4F97"/>
    <w:rsid w:val="00F02CF9"/>
    <w:rsid w:val="00F05C87"/>
    <w:rsid w:val="00F13A63"/>
    <w:rsid w:val="00F22A16"/>
    <w:rsid w:val="00F36BAD"/>
    <w:rsid w:val="00F55649"/>
    <w:rsid w:val="00F60B6F"/>
    <w:rsid w:val="00F73231"/>
    <w:rsid w:val="00F91A9E"/>
    <w:rsid w:val="00FA215D"/>
    <w:rsid w:val="00FA23B8"/>
    <w:rsid w:val="00FA4D36"/>
    <w:rsid w:val="00FA5B38"/>
    <w:rsid w:val="00FB4F33"/>
    <w:rsid w:val="00FC0CFA"/>
    <w:rsid w:val="00FC2D69"/>
    <w:rsid w:val="00FC5729"/>
    <w:rsid w:val="00FD7702"/>
    <w:rsid w:val="00FE7517"/>
    <w:rsid w:val="00FF0A0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3205B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5"/>
    <w:uiPriority w:val="34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3A"/>
  </w:style>
  <w:style w:type="paragraph" w:styleId="ab">
    <w:name w:val="footer"/>
    <w:basedOn w:val="a"/>
    <w:link w:val="ac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D3A"/>
  </w:style>
  <w:style w:type="paragraph" w:customStyle="1" w:styleId="ConsTitle">
    <w:name w:val="ConsTitle"/>
    <w:rsid w:val="003D53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d">
    <w:name w:val="Body Text Indent"/>
    <w:basedOn w:val="a"/>
    <w:link w:val="ae"/>
    <w:rsid w:val="00CC5C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C5C30"/>
    <w:rPr>
      <w:rFonts w:ascii="Arial" w:eastAsia="Times New Roman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C1463F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D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3A"/>
  </w:style>
  <w:style w:type="paragraph" w:styleId="ab">
    <w:name w:val="footer"/>
    <w:basedOn w:val="a"/>
    <w:link w:val="ac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D3A"/>
  </w:style>
  <w:style w:type="paragraph" w:customStyle="1" w:styleId="ConsTitle">
    <w:name w:val="ConsTitle"/>
    <w:rsid w:val="003D53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d">
    <w:name w:val="Body Text Indent"/>
    <w:basedOn w:val="a"/>
    <w:link w:val="ae"/>
    <w:rsid w:val="00CC5C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C5C30"/>
    <w:rPr>
      <w:rFonts w:ascii="Arial" w:eastAsia="Times New Roman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C14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02382625350B9AC8BAB1D7E79661AAB9AE201784E36B648DEDA2D36F85D6AC58DE735A3A1B6C009FC16707989A78195F4DF985D769F2373d0SD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2382625350B9AC8BAB1D7E79661AAB9AE4047C443BB648DEDA2D36F85D6AC58DE735A4A7BECB5CAE597125CDF49295F1DF9A5E6Ad9SEK" TargetMode="External"/><Relationship Id="rId17" Type="http://schemas.openxmlformats.org/officeDocument/2006/relationships/hyperlink" Target="consultantplus://offline/ref=A02382625350B9AC8BAB1D7E79661AAB9AE4047C443BB648DEDA2D36F85D6AC58DE735A3A1B7C20BFD16707989A78195F4DF985D769F2373d0S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2382625350B9AC8BAB1D7E79661AAB9AE4047C443BB648DEDA2D36F85D6AC58DE735A5A1B4CB5CAE597125CDF49295F1DF9A5E6Ad9S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2382625350B9AC8BAB1D7E79661AAB9AE4047C443BB648DEDA2D36F85D6AC58DE735A4A8B6CB5CAE597125CDF49295F1DF9A5E6Ad9SEK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consultantplus://offline/ref=A02382625350B9AC8BAB1D7E79661AAB9AE4047C443BB648DEDA2D36F85D6AC58DE735A4A9BFCB5CAE597125CDF49295F1DF9A5E6Ad9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АхмероваОГ</cp:lastModifiedBy>
  <cp:revision>7</cp:revision>
  <cp:lastPrinted>2023-06-23T05:39:00Z</cp:lastPrinted>
  <dcterms:created xsi:type="dcterms:W3CDTF">2023-06-22T08:53:00Z</dcterms:created>
  <dcterms:modified xsi:type="dcterms:W3CDTF">2023-06-23T08:48:00Z</dcterms:modified>
</cp:coreProperties>
</file>